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CF18" w14:textId="77777777" w:rsidR="0076102F" w:rsidRDefault="0076102F" w:rsidP="0076102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 w:rsidRPr="00D03F63">
        <w:rPr>
          <w:rFonts w:ascii="Bookman Old Style" w:hAnsi="Bookman Old Style"/>
          <w:noProof/>
          <w:color w:val="003366"/>
          <w:sz w:val="28"/>
          <w:szCs w:val="28"/>
        </w:rPr>
        <w:drawing>
          <wp:inline distT="0" distB="0" distL="0" distR="0" wp14:anchorId="5768D97D" wp14:editId="0C76F214">
            <wp:extent cx="447675" cy="552450"/>
            <wp:effectExtent l="0" t="0" r="0" b="0"/>
            <wp:docPr id="1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09C1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ВИШНІВСЬКА СІЛЬСЬКА РАДА</w:t>
      </w:r>
    </w:p>
    <w:p w14:paraId="53A200EA" w14:textId="1C82781B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>5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СЕСІЯ </w:t>
      </w:r>
      <w:r w:rsidRPr="00D03F63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D03F63">
        <w:rPr>
          <w:rFonts w:ascii="Times New Roman" w:hAnsi="Times New Roman" w:cs="Times New Roman"/>
          <w:b/>
          <w:sz w:val="28"/>
          <w:szCs w:val="28"/>
          <w:lang w:eastAsia="ru-RU"/>
        </w:rPr>
        <w:t>ІІІ</w:t>
      </w: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СКЛИКАННЯ</w:t>
      </w:r>
    </w:p>
    <w:p w14:paraId="0909FEEE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F85B5D8" w14:textId="77777777" w:rsidR="0076102F" w:rsidRPr="00D03F63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D03F63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D03F63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279E00F4" w14:textId="77777777" w:rsidR="0076102F" w:rsidRDefault="0076102F" w:rsidP="00761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97"/>
        <w:gridCol w:w="3223"/>
      </w:tblGrid>
      <w:tr w:rsidR="0076102F" w14:paraId="651450B3" w14:textId="77777777" w:rsidTr="000A15F5">
        <w:tc>
          <w:tcPr>
            <w:tcW w:w="3284" w:type="dxa"/>
            <w:hideMark/>
          </w:tcPr>
          <w:p w14:paraId="7397502D" w14:textId="489AC2D5" w:rsidR="0076102F" w:rsidRDefault="000A4FD4" w:rsidP="000A1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23 </w:t>
            </w:r>
            <w:r w:rsidR="0076102F">
              <w:rPr>
                <w:rFonts w:ascii="Times New Roman" w:hAnsi="Times New Roman"/>
                <w:sz w:val="28"/>
                <w:szCs w:val="28"/>
                <w:lang w:eastAsia="zh-CN"/>
              </w:rPr>
              <w:t>грудня 2024 року</w:t>
            </w:r>
          </w:p>
        </w:tc>
        <w:tc>
          <w:tcPr>
            <w:tcW w:w="3285" w:type="dxa"/>
            <w:hideMark/>
          </w:tcPr>
          <w:p w14:paraId="0EEBCFC1" w14:textId="77777777" w:rsidR="0076102F" w:rsidRDefault="0076102F" w:rsidP="000A1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78DC6E7" w14:textId="0FF023BD" w:rsidR="0076102F" w:rsidRDefault="0076102F" w:rsidP="000A15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№57/</w:t>
            </w:r>
            <w:r w:rsidR="008E0495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14:paraId="070DD457" w14:textId="77777777" w:rsidR="0076102F" w:rsidRDefault="0076102F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sz w:val="28"/>
          <w:szCs w:val="28"/>
        </w:rPr>
      </w:pPr>
    </w:p>
    <w:p w14:paraId="3A015989" w14:textId="77777777" w:rsidR="00AB3257" w:rsidRDefault="0094750B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F238B" w:rsidRPr="0076102F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567ECE" w:rsidRPr="007610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</w:p>
    <w:p w14:paraId="315EC921" w14:textId="1592C0F6" w:rsidR="0094750B" w:rsidRPr="0076102F" w:rsidRDefault="00AB3257" w:rsidP="00BF4318">
      <w:pPr>
        <w:tabs>
          <w:tab w:val="left" w:pos="5245"/>
        </w:tabs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Хворостівського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="00B633F9" w:rsidRPr="0076102F">
        <w:rPr>
          <w:rFonts w:ascii="Times New Roman" w:hAnsi="Times New Roman" w:cs="Times New Roman"/>
          <w:b/>
          <w:bCs/>
          <w:sz w:val="28"/>
          <w:szCs w:val="28"/>
        </w:rPr>
        <w:t xml:space="preserve"> округу </w:t>
      </w:r>
    </w:p>
    <w:p w14:paraId="1C56B7A7" w14:textId="77777777" w:rsidR="0094750B" w:rsidRPr="00BF4318" w:rsidRDefault="0094750B" w:rsidP="00622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05224" w14:textId="4C0C3DBD" w:rsidR="0094750B" w:rsidRPr="00BF4318" w:rsidRDefault="006E5CAE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sz w:val="28"/>
          <w:szCs w:val="28"/>
        </w:rPr>
        <w:t>Відповідно до статей 25, 26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, 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="00B633F9" w:rsidRPr="00BF4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4750B" w:rsidRPr="00BF431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Положення про старосту </w:t>
      </w:r>
      <w:r w:rsidR="00903562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ради, </w:t>
      </w:r>
      <w:r w:rsidR="00390C49" w:rsidRPr="00BF4318">
        <w:rPr>
          <w:rFonts w:ascii="Times New Roman" w:hAnsi="Times New Roman" w:cs="Times New Roman"/>
          <w:sz w:val="28"/>
          <w:szCs w:val="28"/>
        </w:rPr>
        <w:t>затвердженого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рішенням сесії с</w:t>
      </w:r>
      <w:r w:rsidR="00903562">
        <w:rPr>
          <w:rFonts w:ascii="Times New Roman" w:hAnsi="Times New Roman" w:cs="Times New Roman"/>
          <w:sz w:val="28"/>
          <w:szCs w:val="28"/>
        </w:rPr>
        <w:t>ільської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ради від </w:t>
      </w:r>
      <w:r w:rsidR="000455EB">
        <w:rPr>
          <w:rFonts w:ascii="Times New Roman" w:hAnsi="Times New Roman" w:cs="Times New Roman"/>
          <w:sz w:val="28"/>
          <w:szCs w:val="28"/>
        </w:rPr>
        <w:t>29.10.</w:t>
      </w:r>
      <w:r w:rsidR="00B633F9" w:rsidRPr="00BF4318">
        <w:rPr>
          <w:rFonts w:ascii="Times New Roman" w:hAnsi="Times New Roman" w:cs="Times New Roman"/>
          <w:sz w:val="28"/>
          <w:szCs w:val="28"/>
        </w:rPr>
        <w:t>202</w:t>
      </w:r>
      <w:r w:rsidR="000455EB">
        <w:rPr>
          <w:rFonts w:ascii="Times New Roman" w:hAnsi="Times New Roman" w:cs="Times New Roman"/>
          <w:sz w:val="28"/>
          <w:szCs w:val="28"/>
        </w:rPr>
        <w:t>4</w:t>
      </w:r>
      <w:r w:rsidR="00B633F9" w:rsidRPr="00BF431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455EB">
        <w:rPr>
          <w:rFonts w:ascii="Times New Roman" w:hAnsi="Times New Roman" w:cs="Times New Roman"/>
          <w:sz w:val="28"/>
          <w:szCs w:val="28"/>
        </w:rPr>
        <w:t>53</w:t>
      </w:r>
      <w:r w:rsidR="00B633F9" w:rsidRPr="00BF4318">
        <w:rPr>
          <w:rFonts w:ascii="Times New Roman" w:hAnsi="Times New Roman" w:cs="Times New Roman"/>
          <w:sz w:val="28"/>
          <w:szCs w:val="28"/>
        </w:rPr>
        <w:t>/</w:t>
      </w:r>
      <w:r w:rsidR="000455EB">
        <w:rPr>
          <w:rFonts w:ascii="Times New Roman" w:hAnsi="Times New Roman" w:cs="Times New Roman"/>
          <w:sz w:val="28"/>
          <w:szCs w:val="28"/>
        </w:rPr>
        <w:t>22</w:t>
      </w:r>
      <w:r w:rsidR="00B633F9" w:rsidRPr="00BF4318">
        <w:rPr>
          <w:rFonts w:ascii="Times New Roman" w:hAnsi="Times New Roman" w:cs="Times New Roman"/>
          <w:sz w:val="28"/>
          <w:szCs w:val="28"/>
        </w:rPr>
        <w:t>,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заслухавши звіт старости </w:t>
      </w:r>
      <w:proofErr w:type="spellStart"/>
      <w:r w:rsidR="00AB3257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="00AB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AB3257">
        <w:rPr>
          <w:rFonts w:ascii="Times New Roman" w:hAnsi="Times New Roman" w:cs="Times New Roman"/>
          <w:sz w:val="28"/>
          <w:szCs w:val="28"/>
        </w:rPr>
        <w:t>Васейко</w:t>
      </w:r>
      <w:proofErr w:type="spellEnd"/>
      <w:r w:rsidR="00AB3257">
        <w:rPr>
          <w:rFonts w:ascii="Times New Roman" w:hAnsi="Times New Roman" w:cs="Times New Roman"/>
          <w:sz w:val="28"/>
          <w:szCs w:val="28"/>
        </w:rPr>
        <w:t xml:space="preserve"> Тетяни Володимирівни</w:t>
      </w:r>
      <w:r w:rsidR="00693812" w:rsidRPr="00BF4318">
        <w:rPr>
          <w:rFonts w:ascii="Times New Roman" w:hAnsi="Times New Roman" w:cs="Times New Roman"/>
          <w:sz w:val="28"/>
          <w:szCs w:val="28"/>
        </w:rPr>
        <w:t>,</w:t>
      </w:r>
      <w:r w:rsidR="00AF251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враховуючи висновки та рекомендації постійної комісії з питань </w:t>
      </w:r>
      <w:r w:rsidR="00693812" w:rsidRPr="00BF4318">
        <w:rPr>
          <w:rFonts w:ascii="Times New Roman" w:hAnsi="Times New Roman" w:cs="Times New Roman"/>
          <w:sz w:val="28"/>
          <w:szCs w:val="28"/>
        </w:rPr>
        <w:t>законності, депутатської діяльності, етики</w:t>
      </w:r>
      <w:r w:rsidR="000245D5">
        <w:rPr>
          <w:rFonts w:ascii="Times New Roman" w:hAnsi="Times New Roman" w:cs="Times New Roman"/>
          <w:sz w:val="28"/>
          <w:szCs w:val="28"/>
        </w:rPr>
        <w:t xml:space="preserve">, 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0245D5">
        <w:rPr>
          <w:rFonts w:ascii="Times New Roman" w:hAnsi="Times New Roman" w:cs="Times New Roman"/>
          <w:sz w:val="28"/>
          <w:szCs w:val="28"/>
        </w:rPr>
        <w:t>Вишнівської сільської</w:t>
      </w:r>
      <w:r w:rsidR="00CE5126" w:rsidRPr="00BF43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94750B" w:rsidRPr="00BF4318">
        <w:rPr>
          <w:rFonts w:ascii="Times New Roman" w:hAnsi="Times New Roman" w:cs="Times New Roman"/>
          <w:sz w:val="28"/>
          <w:szCs w:val="28"/>
        </w:rPr>
        <w:t>с</w:t>
      </w:r>
      <w:r w:rsidR="000245D5">
        <w:rPr>
          <w:rFonts w:ascii="Times New Roman" w:hAnsi="Times New Roman" w:cs="Times New Roman"/>
          <w:sz w:val="28"/>
          <w:szCs w:val="28"/>
        </w:rPr>
        <w:t xml:space="preserve">ільська </w:t>
      </w:r>
      <w:r w:rsidR="0094750B" w:rsidRPr="00BF4318">
        <w:rPr>
          <w:rFonts w:ascii="Times New Roman" w:hAnsi="Times New Roman" w:cs="Times New Roman"/>
          <w:sz w:val="28"/>
          <w:szCs w:val="28"/>
        </w:rPr>
        <w:t xml:space="preserve">рада </w:t>
      </w:r>
    </w:p>
    <w:p w14:paraId="63EC0C10" w14:textId="77777777" w:rsidR="00710B29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AB9C" w14:textId="5E9080BD" w:rsidR="0094750B" w:rsidRPr="008E756E" w:rsidRDefault="0094750B" w:rsidP="00710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56E">
        <w:rPr>
          <w:rFonts w:ascii="Times New Roman" w:hAnsi="Times New Roman" w:cs="Times New Roman"/>
          <w:sz w:val="28"/>
          <w:szCs w:val="28"/>
        </w:rPr>
        <w:t>ВИ</w:t>
      </w:r>
      <w:r w:rsidR="000245D5" w:rsidRPr="008E756E">
        <w:rPr>
          <w:rFonts w:ascii="Times New Roman" w:hAnsi="Times New Roman" w:cs="Times New Roman"/>
          <w:sz w:val="28"/>
          <w:szCs w:val="28"/>
        </w:rPr>
        <w:t>Р</w:t>
      </w:r>
      <w:r w:rsidRPr="008E756E">
        <w:rPr>
          <w:rFonts w:ascii="Times New Roman" w:hAnsi="Times New Roman" w:cs="Times New Roman"/>
          <w:sz w:val="28"/>
          <w:szCs w:val="28"/>
        </w:rPr>
        <w:t>ІШИЛА:</w:t>
      </w:r>
    </w:p>
    <w:p w14:paraId="629F6BCB" w14:textId="77777777" w:rsidR="00710B29" w:rsidRPr="00BF4318" w:rsidRDefault="00710B29" w:rsidP="00710B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28C9" w14:textId="3CA11BB0" w:rsidR="00DE4773" w:rsidRDefault="0094750B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318">
        <w:rPr>
          <w:rFonts w:ascii="Times New Roman" w:hAnsi="Times New Roman" w:cs="Times New Roman"/>
          <w:bCs/>
          <w:sz w:val="28"/>
          <w:szCs w:val="28"/>
        </w:rPr>
        <w:t>1.</w:t>
      </w:r>
      <w:r w:rsidR="00693812" w:rsidRPr="00BF4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Звіт старости </w:t>
      </w:r>
      <w:proofErr w:type="spellStart"/>
      <w:r w:rsidR="00AB3257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="00AB3257">
        <w:rPr>
          <w:rFonts w:ascii="Times New Roman" w:hAnsi="Times New Roman" w:cs="Times New Roman"/>
          <w:sz w:val="28"/>
          <w:szCs w:val="28"/>
        </w:rPr>
        <w:t xml:space="preserve"> </w:t>
      </w:r>
      <w:r w:rsidR="00693812" w:rsidRPr="00B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12"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693812"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B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57">
        <w:rPr>
          <w:rFonts w:ascii="Times New Roman" w:hAnsi="Times New Roman" w:cs="Times New Roman"/>
          <w:sz w:val="28"/>
          <w:szCs w:val="28"/>
        </w:rPr>
        <w:t>Васейко</w:t>
      </w:r>
      <w:proofErr w:type="spellEnd"/>
      <w:r w:rsidR="00AB3257">
        <w:rPr>
          <w:rFonts w:ascii="Times New Roman" w:hAnsi="Times New Roman" w:cs="Times New Roman"/>
          <w:sz w:val="28"/>
          <w:szCs w:val="28"/>
        </w:rPr>
        <w:t xml:space="preserve"> Тетяни </w:t>
      </w:r>
      <w:r w:rsidR="000A4FD4">
        <w:rPr>
          <w:rFonts w:ascii="Times New Roman" w:hAnsi="Times New Roman" w:cs="Times New Roman"/>
          <w:sz w:val="28"/>
          <w:szCs w:val="28"/>
        </w:rPr>
        <w:t>Володимирівни</w:t>
      </w:r>
      <w:r w:rsidR="009F238B" w:rsidRPr="00BF4318">
        <w:rPr>
          <w:rFonts w:ascii="Times New Roman" w:hAnsi="Times New Roman" w:cs="Times New Roman"/>
          <w:sz w:val="28"/>
          <w:szCs w:val="28"/>
        </w:rPr>
        <w:t xml:space="preserve">  про проведену роботу за 202</w:t>
      </w:r>
      <w:r w:rsidR="00AB3257">
        <w:rPr>
          <w:rFonts w:ascii="Times New Roman" w:hAnsi="Times New Roman" w:cs="Times New Roman"/>
          <w:sz w:val="28"/>
          <w:szCs w:val="28"/>
        </w:rPr>
        <w:t>3</w:t>
      </w:r>
      <w:r w:rsidR="009F238B" w:rsidRPr="00BF4318">
        <w:rPr>
          <w:rFonts w:ascii="Times New Roman" w:hAnsi="Times New Roman" w:cs="Times New Roman"/>
          <w:sz w:val="28"/>
          <w:szCs w:val="28"/>
        </w:rPr>
        <w:t xml:space="preserve"> рік </w:t>
      </w:r>
      <w:r w:rsidR="00693812" w:rsidRPr="000A4FD4">
        <w:rPr>
          <w:rFonts w:ascii="Times New Roman" w:hAnsi="Times New Roman" w:cs="Times New Roman"/>
          <w:sz w:val="28"/>
          <w:szCs w:val="28"/>
        </w:rPr>
        <w:t>взяти до відома (додається).</w:t>
      </w:r>
    </w:p>
    <w:p w14:paraId="3FA24B11" w14:textId="214FF2CD" w:rsidR="00A93CB7" w:rsidRPr="00BF4318" w:rsidRDefault="00A93CB7" w:rsidP="006221A4">
      <w:pPr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2.Роботу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31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BF4318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Тетяни Володимирівни  визнати задовільно</w:t>
      </w:r>
      <w:r w:rsidR="005262D5">
        <w:rPr>
          <w:rFonts w:ascii="Times New Roman" w:hAnsi="Times New Roman" w:cs="Times New Roman"/>
          <w:sz w:val="28"/>
          <w:szCs w:val="28"/>
        </w:rPr>
        <w:t>.</w:t>
      </w:r>
    </w:p>
    <w:p w14:paraId="5CE458EC" w14:textId="27BB17C7" w:rsidR="00693812" w:rsidRPr="00BF4318" w:rsidRDefault="005262D5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14B0F" w:rsidRPr="00BF43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3812" w:rsidRPr="00BF4318">
        <w:rPr>
          <w:rFonts w:ascii="Times New Roman" w:hAnsi="Times New Roman" w:cs="Times New Roman"/>
          <w:sz w:val="28"/>
          <w:szCs w:val="28"/>
        </w:rPr>
        <w:t>Старості</w:t>
      </w:r>
      <w:r w:rsidR="00AB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57">
        <w:rPr>
          <w:rFonts w:ascii="Times New Roman" w:hAnsi="Times New Roman" w:cs="Times New Roman"/>
          <w:sz w:val="28"/>
          <w:szCs w:val="28"/>
        </w:rPr>
        <w:t>Васейко</w:t>
      </w:r>
      <w:proofErr w:type="spellEnd"/>
      <w:r w:rsidR="00AB3257">
        <w:rPr>
          <w:rFonts w:ascii="Times New Roman" w:hAnsi="Times New Roman" w:cs="Times New Roman"/>
          <w:sz w:val="28"/>
          <w:szCs w:val="28"/>
        </w:rPr>
        <w:t xml:space="preserve"> Т.В. </w:t>
      </w:r>
      <w:r w:rsidR="00DA1CA8" w:rsidRPr="00BF4318">
        <w:rPr>
          <w:rFonts w:ascii="Times New Roman" w:hAnsi="Times New Roman" w:cs="Times New Roman"/>
          <w:sz w:val="28"/>
          <w:szCs w:val="28"/>
        </w:rPr>
        <w:t>забезпечити виконання обов’язків, визначених</w:t>
      </w:r>
      <w:r w:rsidR="00567ECE" w:rsidRPr="00BF4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CA8" w:rsidRPr="00BF4318">
        <w:rPr>
          <w:rFonts w:ascii="Times New Roman" w:hAnsi="Times New Roman" w:cs="Times New Roman"/>
          <w:sz w:val="28"/>
          <w:szCs w:val="28"/>
        </w:rPr>
        <w:t xml:space="preserve">Положенням про </w:t>
      </w:r>
      <w:proofErr w:type="gramStart"/>
      <w:r w:rsidR="00DA1CA8" w:rsidRPr="00BF4318">
        <w:rPr>
          <w:rFonts w:ascii="Times New Roman" w:hAnsi="Times New Roman" w:cs="Times New Roman"/>
          <w:sz w:val="28"/>
          <w:szCs w:val="28"/>
        </w:rPr>
        <w:t xml:space="preserve">старосту </w:t>
      </w:r>
      <w:r w:rsidR="00A95A91">
        <w:rPr>
          <w:rFonts w:ascii="Times New Roman" w:hAnsi="Times New Roman" w:cs="Times New Roman"/>
          <w:sz w:val="28"/>
          <w:szCs w:val="28"/>
        </w:rPr>
        <w:t xml:space="preserve"> Вишнівської</w:t>
      </w:r>
      <w:proofErr w:type="gramEnd"/>
      <w:r w:rsidR="00A95A91">
        <w:rPr>
          <w:rFonts w:ascii="Times New Roman" w:hAnsi="Times New Roman" w:cs="Times New Roman"/>
          <w:sz w:val="28"/>
          <w:szCs w:val="28"/>
        </w:rPr>
        <w:t xml:space="preserve"> сільської  </w:t>
      </w:r>
      <w:r w:rsidR="00DA1CA8" w:rsidRPr="00BF4318">
        <w:rPr>
          <w:rFonts w:ascii="Times New Roman" w:hAnsi="Times New Roman" w:cs="Times New Roman"/>
          <w:sz w:val="28"/>
          <w:szCs w:val="28"/>
        </w:rPr>
        <w:t>ради.</w:t>
      </w:r>
    </w:p>
    <w:p w14:paraId="1608EBEA" w14:textId="48167177" w:rsidR="00A95A91" w:rsidRDefault="0025789B" w:rsidP="0002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812" w:rsidRPr="00BF4318">
        <w:rPr>
          <w:rFonts w:ascii="Times New Roman" w:hAnsi="Times New Roman" w:cs="Times New Roman"/>
          <w:sz w:val="28"/>
          <w:szCs w:val="28"/>
        </w:rPr>
        <w:t>.</w:t>
      </w:r>
      <w:r w:rsidR="00CE70EF" w:rsidRPr="00BF431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</w:t>
      </w:r>
      <w:r w:rsidR="00567ECE" w:rsidRPr="00BF4318">
        <w:rPr>
          <w:rFonts w:ascii="Times New Roman" w:hAnsi="Times New Roman" w:cs="Times New Roman"/>
          <w:sz w:val="28"/>
          <w:szCs w:val="28"/>
        </w:rPr>
        <w:t xml:space="preserve"> </w:t>
      </w:r>
      <w:r w:rsidR="00CE70EF" w:rsidRPr="00BF4318">
        <w:rPr>
          <w:rFonts w:ascii="Times New Roman" w:hAnsi="Times New Roman" w:cs="Times New Roman"/>
          <w:sz w:val="28"/>
          <w:szCs w:val="28"/>
        </w:rPr>
        <w:t xml:space="preserve">на </w:t>
      </w:r>
      <w:r w:rsidR="00693812" w:rsidRPr="00BF4318">
        <w:rPr>
          <w:rFonts w:ascii="Times New Roman" w:hAnsi="Times New Roman" w:cs="Times New Roman"/>
          <w:sz w:val="28"/>
          <w:szCs w:val="28"/>
        </w:rPr>
        <w:t>постійну комісію з питань законності, депутатської діяльності</w:t>
      </w:r>
      <w:r w:rsidR="000455EB">
        <w:rPr>
          <w:rFonts w:ascii="Times New Roman" w:hAnsi="Times New Roman" w:cs="Times New Roman"/>
          <w:sz w:val="28"/>
          <w:szCs w:val="28"/>
        </w:rPr>
        <w:t xml:space="preserve"> та етики.</w:t>
      </w:r>
    </w:p>
    <w:p w14:paraId="4FE9ADE2" w14:textId="77777777" w:rsidR="00693812" w:rsidRPr="00BF4318" w:rsidRDefault="00693812" w:rsidP="0062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C0A3D2" w14:textId="088D78D4" w:rsidR="006048DD" w:rsidRPr="00AF2516" w:rsidRDefault="00A95A91" w:rsidP="0062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221A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ільс</w:t>
      </w:r>
      <w:r w:rsidR="00147C20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кий</w:t>
      </w:r>
      <w:proofErr w:type="spellEnd"/>
      <w:r w:rsidR="0002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F09" w:rsidRPr="006221A4">
        <w:rPr>
          <w:rFonts w:ascii="Times New Roman" w:hAnsi="Times New Roman" w:cs="Times New Roman"/>
          <w:sz w:val="28"/>
          <w:szCs w:val="28"/>
          <w:lang w:val="ru-RU"/>
        </w:rPr>
        <w:t xml:space="preserve">голова  </w:t>
      </w:r>
      <w:r w:rsidR="0022059A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567ECE" w:rsidRPr="00622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="00024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43599EA2" w14:textId="77777777" w:rsidR="00710B29" w:rsidRDefault="00710B29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27838B" w14:textId="32B47C0F" w:rsidR="00777F09" w:rsidRPr="00710B29" w:rsidRDefault="000245D5" w:rsidP="00CF33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Богуш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EE4B67" w14:textId="77777777" w:rsidR="000D1C73" w:rsidRDefault="000D1C73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1C2876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F8649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E1AD59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72DC3C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25C40B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D7A1C4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A2E02A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BC16A2" w14:textId="5FF6839E" w:rsidR="004129E2" w:rsidRDefault="004129E2" w:rsidP="00244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14:paraId="7CBCF801" w14:textId="77777777" w:rsidR="004129E2" w:rsidRDefault="004129E2" w:rsidP="00244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C263A5" w14:textId="68AE2B38" w:rsidR="004129E2" w:rsidRDefault="004129E2" w:rsidP="00244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</w:p>
    <w:p w14:paraId="5565C6EF" w14:textId="53E9A0C5" w:rsidR="00244B4A" w:rsidRDefault="00244B4A" w:rsidP="00244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23.12.2024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57/10</w:t>
      </w:r>
    </w:p>
    <w:p w14:paraId="78D1D7FE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15BE3E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4CA3E3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Звіт</w:t>
      </w:r>
    </w:p>
    <w:p w14:paraId="27381FCC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старости </w:t>
      </w:r>
      <w:proofErr w:type="spellStart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Хворостівського</w:t>
      </w:r>
      <w:proofErr w:type="spellEnd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spellStart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старостинського</w:t>
      </w:r>
      <w:proofErr w:type="spellEnd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округу</w:t>
      </w:r>
    </w:p>
    <w:p w14:paraId="2F2890E7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Вишнівської   сільської ради</w:t>
      </w:r>
    </w:p>
    <w:p w14:paraId="424BC5CF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</w:rPr>
      </w:pPr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proofErr w:type="spellStart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Васейко</w:t>
      </w:r>
      <w:proofErr w:type="spellEnd"/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Тетяни Володимирівни</w:t>
      </w:r>
    </w:p>
    <w:p w14:paraId="6FF07282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ru-RU"/>
        </w:rPr>
      </w:pPr>
      <w:r w:rsidRPr="004129E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 2023 рік роботи</w:t>
      </w:r>
    </w:p>
    <w:p w14:paraId="7665DD09" w14:textId="77777777" w:rsidR="004129E2" w:rsidRPr="004129E2" w:rsidRDefault="004129E2" w:rsidP="004129E2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ru-RU"/>
        </w:rPr>
      </w:pPr>
    </w:p>
    <w:p w14:paraId="3CDD8D31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</w:p>
    <w:p w14:paraId="1A7E726F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Керуючись Конституцією та Законами України, актами Президента України, Кабінету Міністрів України, , Положенням про старосту Вишнівської сільської ради та іншими нормативно-правовими актами, що визначають порядок  діяльності старости, надаю звіт про свою роботу за 2023 рік.</w:t>
      </w:r>
    </w:p>
    <w:p w14:paraId="7FF8D9CC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Загальна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площа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округу  становить</w:t>
      </w:r>
      <w:proofErr w:type="gram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4327 га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 гектар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ів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08C86046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Хворостівському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старостинському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окрузі на 2023 рік налічувалось 378 дворів, в яких проживало 1056 жителів. Крім того, в населених пунктах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налічується 36 будинків-пусток.</w:t>
      </w:r>
    </w:p>
    <w:p w14:paraId="0A2205F8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входять 2 населених пунктів: село Хворостів з населенням 536 чоловік, село Руда – 520 чоловік з них 165 чоловік жителі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Руденського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психоневрологічного інтернату</w:t>
      </w:r>
    </w:p>
    <w:p w14:paraId="564BB8D5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робота в </w:t>
      </w:r>
      <w:proofErr w:type="spellStart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старостинстві</w:t>
      </w:r>
      <w:proofErr w:type="spellEnd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 проведена з тимчасово переміщеними особами. В нашому окрузі було зареєстровано 57 осіб в приватному секторі. На даний час проживає 1 особа.</w:t>
      </w:r>
    </w:p>
    <w:p w14:paraId="31FEB6FF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Соціальний захист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:</w:t>
      </w:r>
    </w:p>
    <w:p w14:paraId="13BF1288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- 1 сім'я загиблого військовослужбовця;</w:t>
      </w:r>
    </w:p>
    <w:p w14:paraId="2436A03C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- 1 сім'я полоненого військовослужбовця;</w:t>
      </w:r>
    </w:p>
    <w:p w14:paraId="5EADD372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- 1 сім'я зниклого безвісти військовослужбовця;</w:t>
      </w:r>
    </w:p>
    <w:p w14:paraId="4D95985A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- 1 особа з інвалідністю, внаслідок поранень отриманих під час бойових дій;</w:t>
      </w:r>
    </w:p>
    <w:p w14:paraId="7F0289A9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- 15 учасників бойових дій;</w:t>
      </w:r>
    </w:p>
    <w:p w14:paraId="1F6817DA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- 14 багатодітних сімей, в яких виховується 45 неповнолітніх дітей;</w:t>
      </w:r>
    </w:p>
    <w:p w14:paraId="7767B89E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- 2 дитина знаходиться під опікою;</w:t>
      </w:r>
    </w:p>
    <w:p w14:paraId="61228EF7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- 3 учасники ліквідації аварії на ЧАЕС;</w:t>
      </w:r>
    </w:p>
    <w:p w14:paraId="05D38675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- 37 осіб з інвалідністю </w:t>
      </w:r>
    </w:p>
    <w:p w14:paraId="1ED9D920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На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старостинства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працюють 2 соціальних працівників, які обслуговують 17 громадянам похилого віку.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14:paraId="266B50F5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функціонують: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ліцей, де навчається 114 учнів,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заклад дошкільної освіти – 28 дітей, фельдшерсько-акушерський пункт в селі Хворостів, медичний пункт в селі Руда, дві сільських бібліотеки в селі Хворостів та в селі Руда, СБК в селі Хворостів та клуб в селі Руда,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Руденський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психоневрологічний інтернат,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виїздне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поштове відділення.</w:t>
      </w:r>
    </w:p>
    <w:p w14:paraId="7E0D808C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Господарську діяльність на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проводять ТОВ «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Екопел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ТзОВ «Волинь-Агро», ФГ «Михальчук».</w:t>
      </w:r>
    </w:p>
    <w:p w14:paraId="670967E1" w14:textId="77777777" w:rsidR="004129E2" w:rsidRPr="004129E2" w:rsidRDefault="004129E2" w:rsidP="00412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другий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 повномасштабного вторгнення російських загарбників на територію нашої країни.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Від початку повномасштабного вторгнення Росії в Україну наші хлопці так само встали на захист своєї країни. 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E307AA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сьогоднішній день військову службу проходять 45 жителів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округу. Одним із основних своїх обов’язків вважаю підтримку сімей військовослужбовців. Стараюсь по можливості допомогти вирішити їхні проблеми.</w:t>
      </w:r>
    </w:p>
    <w:p w14:paraId="16A9F84D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цілого року у </w:t>
      </w:r>
      <w:proofErr w:type="spellStart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окрузі проводилася робота щодо надання адміністративних послуг.</w:t>
      </w:r>
    </w:p>
    <w:p w14:paraId="11A7590C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2023 році  в межах моїх повноважень було видано 256 довідок різних видів. Було оформлено 19 субсидій та пільг на придбання твердого палива,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вчинено 6 нотаріальних дій. </w:t>
      </w:r>
    </w:p>
    <w:p w14:paraId="5C0FE83D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 1 квітня 2021 року органи реєстрації здійснюють ведення реєстрів територіальних громад виключно в електронній формі. Для здійснення обліку міграції населення та встановлення точної кількості осіб, що проживають на певній території запроваджено автоматизовану систему — Реєстр територіальної громади, основна ідея якої спрямована на створення єдиного інформаційного простору та передумов для переходу на електронний документообіг. Основним завданням сьогодення є щоденне наповнення РТГ актуальною інформацією.       </w:t>
      </w:r>
    </w:p>
    <w:p w14:paraId="694D65EB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мною надано 16 послуг з  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реєстрації та зняття з місця проживання громадян на території </w:t>
      </w:r>
      <w:proofErr w:type="spellStart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 Видано  52 витяги з РТГ. </w:t>
      </w:r>
    </w:p>
    <w:p w14:paraId="594BC894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Ведеться облік військовозобов`язаних, здійснюється оповіщення військово-зобов`язаних та призовників. Складаються списки юнаків для приписки до призовної дільниці. </w:t>
      </w:r>
    </w:p>
    <w:p w14:paraId="4B5AB84C" w14:textId="77777777" w:rsidR="004129E2" w:rsidRPr="004129E2" w:rsidRDefault="004129E2" w:rsidP="00412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Протягом звітного періоду вчинено 6   нотаріальних дій.</w:t>
      </w:r>
    </w:p>
    <w:p w14:paraId="725D0FFA" w14:textId="77777777" w:rsidR="004129E2" w:rsidRPr="004129E2" w:rsidRDefault="004129E2" w:rsidP="00412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Проводжу державну реєстрацію актів цивільного стану громадян (народження, шлюб та смерть). В 2023 році мною було складено 6 актів цивільного стану громадян.</w:t>
      </w:r>
    </w:p>
    <w:p w14:paraId="773AD7E3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Відповідно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до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покладених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на мене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повноважень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2023 році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:</w:t>
      </w:r>
    </w:p>
    <w:p w14:paraId="2779193A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брала участь у пленарних сесіях сільської ради, засіданнях постійних комісій та виконавчого комітету сільської ради, виконувала доручення сільської ради, її виконавчого комітету, сільського голови, інформувала їх про виконання доручень;</w:t>
      </w:r>
    </w:p>
    <w:p w14:paraId="6BC97FFD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сприяла виконанню на території 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Програми соціально-економічного  розвитку  Вишнівської сільської  ради;</w:t>
      </w:r>
    </w:p>
    <w:p w14:paraId="2C3FF669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забезпечувала ведення військового обліку військовозобов’язаних та призовників, які проживають на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округу;</w:t>
      </w:r>
    </w:p>
    <w:p w14:paraId="2CDCEA65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щодня, здійснювала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прийом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громадян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,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які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зверта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ся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з проблемами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різного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характеру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14:paraId="3218ECC6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-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прийма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ла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від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жителів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заяви,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адресовані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органам та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посадовим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особам с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ільської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ради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та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переда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вала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їх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адресатам для вирішення;</w:t>
      </w:r>
    </w:p>
    <w:p w14:paraId="014037BC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-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здійсню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вала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контроль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за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станом благоустрою 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території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сіл;</w:t>
      </w:r>
    </w:p>
    <w:p w14:paraId="17A6C592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- надавала консультації та готувала громадянам відповідні документи для переоформлення спадщини;</w:t>
      </w:r>
    </w:p>
    <w:p w14:paraId="73F63433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засвідчувала документи та вірність їх копій; </w:t>
      </w:r>
    </w:p>
    <w:p w14:paraId="473D7CC7" w14:textId="77777777" w:rsidR="004129E2" w:rsidRPr="004129E2" w:rsidRDefault="004129E2" w:rsidP="004129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2023 році, не зважаючи на військовий стан в державі, на території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 були виконані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слідуючі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роботи</w:t>
      </w:r>
    </w:p>
    <w:p w14:paraId="1CE8C446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здійснено поточний ремонт дороги по вулиці Вишнева на суму 6700000 гривень;</w:t>
      </w:r>
    </w:p>
    <w:p w14:paraId="28BE6D13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проведено заходи з енергозбереження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Хворостівському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ліцеї /заміна вікон та дверей на металопластикові/ на суму 1094375 гривень;</w:t>
      </w:r>
    </w:p>
    <w:p w14:paraId="2C6B3BDC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збудовано захисну споруду цивільного  захисту модульного типу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Хворостівському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ліцеї на суму 3 228 000 гривень;</w:t>
      </w:r>
    </w:p>
    <w:p w14:paraId="28E4251D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придбано спортивний інвентар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ліцей на суму15900 гривень;</w:t>
      </w:r>
    </w:p>
    <w:p w14:paraId="53709A3B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придбано дизельний генератор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ліцей на суму 60000 гривень;</w:t>
      </w:r>
    </w:p>
    <w:p w14:paraId="21D9BB54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придбано  комплект учнівський регульований 1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місний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та стінку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ліцей на суму 85550 гривень;</w:t>
      </w:r>
    </w:p>
    <w:p w14:paraId="38F43C97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придбано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кутошліфувальну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машинку та бензопилу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Хворостівський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ліцей на суму 17045 гривень ;</w:t>
      </w:r>
    </w:p>
    <w:p w14:paraId="0CC533BE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проводилися поточні ремонти в освітніх закладах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округу;</w:t>
      </w:r>
    </w:p>
    <w:p w14:paraId="045EAD0F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проводилися заходи по благоустрою: прибирання кладовищ ( в селі Хворостів та в селі Руда), вирубка чагарнику, обкошування узбіч доріг, обкошування місць громадського використання, роботи по ліквідації стихійних сміттєзвалищ, зрізання чагарників та інше;</w:t>
      </w:r>
    </w:p>
    <w:p w14:paraId="3F21D24B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проведено ремонт внутрішньої електромережі 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Хворостівському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СБК;</w:t>
      </w:r>
    </w:p>
    <w:p w14:paraId="0F8D69C8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проводилася розчистка доріг від снігу на суму 10000 гривень; </w:t>
      </w:r>
    </w:p>
    <w:p w14:paraId="3F1FCBAA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проведено копання водостічного рову  та прокладено трубу на суму 28968 гривень;</w:t>
      </w:r>
    </w:p>
    <w:p w14:paraId="41D50077" w14:textId="77777777" w:rsidR="004129E2" w:rsidRPr="004129E2" w:rsidRDefault="004129E2" w:rsidP="004129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NewRomanPSMT" w:eastAsia="Calibri" w:hAnsi="TimesNewRomanPSMT" w:cs="Times New Roman"/>
          <w:color w:val="000000"/>
          <w:sz w:val="28"/>
          <w:szCs w:val="28"/>
          <w:lang w:eastAsia="en-US"/>
        </w:rPr>
        <w:t xml:space="preserve">мешканці округу протягом звітного періоду активно допомагали ЗСУ: </w:t>
      </w:r>
      <w:proofErr w:type="spellStart"/>
      <w:r w:rsidRPr="004129E2">
        <w:rPr>
          <w:rFonts w:ascii="TimesNewRomanPSMT" w:eastAsia="Calibri" w:hAnsi="TimesNewRomanPSMT" w:cs="Times New Roman"/>
          <w:color w:val="000000"/>
          <w:sz w:val="28"/>
          <w:szCs w:val="28"/>
          <w:lang w:eastAsia="en-US"/>
        </w:rPr>
        <w:t>донатили</w:t>
      </w:r>
      <w:proofErr w:type="spellEnd"/>
      <w:r w:rsidRPr="004129E2">
        <w:rPr>
          <w:rFonts w:ascii="TimesNewRomanPSMT" w:eastAsia="Calibri" w:hAnsi="TimesNewRomanPSMT" w:cs="Times New Roman"/>
          <w:color w:val="000000"/>
          <w:sz w:val="28"/>
          <w:szCs w:val="28"/>
          <w:lang w:eastAsia="en-US"/>
        </w:rPr>
        <w:t xml:space="preserve">, збирали продукти харчування, плели маскувальні сітки, брали участь в приготуванні 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сухих борщових</w:t>
      </w:r>
      <w:r w:rsidRPr="004129E2">
        <w:rPr>
          <w:rFonts w:ascii="TimesNewRomanPSMT" w:eastAsia="Calibri" w:hAnsi="TimesNewRomanPSMT" w:cs="Times New Roman"/>
          <w:color w:val="000000"/>
          <w:sz w:val="28"/>
          <w:szCs w:val="28"/>
          <w:lang w:eastAsia="en-US"/>
        </w:rPr>
        <w:t xml:space="preserve"> наборів,  пекли печиво, пиріжки,   діти малювали  малюнки. </w:t>
      </w:r>
    </w:p>
    <w:p w14:paraId="237FA88E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Всі роботи, які вдалось виконати, були здійснені завдяки командній роботі сільського голови, старости керівників соціально-культурних установ, депутатів сільської ради та активних жителів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округу. </w:t>
      </w:r>
    </w:p>
    <w:p w14:paraId="73720276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Однією з найбільших проблем для нашого округу це є стан доріг загального користування місцевого значення та доріг комунальної власності. Комунальні дороги потребують ремонту. Ще однією проблемою є освітлення  вулиць в с. Руда    /Тиха, Миронівська, Залізнична, частина вулиці Перемоги/ та провулку </w:t>
      </w:r>
      <w:proofErr w:type="spellStart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Л.Українки</w:t>
      </w:r>
      <w:proofErr w:type="spellEnd"/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Хворостів.</w:t>
      </w:r>
    </w:p>
    <w:p w14:paraId="77D54F84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також потрібно зробити опалення в СБК с. Хворостів, тому, що таке гарне приміщення руйнується.</w:t>
      </w:r>
    </w:p>
    <w:p w14:paraId="4D587576" w14:textId="77777777" w:rsidR="004129E2" w:rsidRPr="004129E2" w:rsidRDefault="004129E2" w:rsidP="0041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Найважливіше у своїй роботі вважаю взаєморозуміння. Співпрацю та довіру мешканців , сільського голови,  депутатів, членів виконавчого комітету.</w:t>
      </w:r>
    </w:p>
    <w:p w14:paraId="559F091B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</w:t>
      </w:r>
      <w:r w:rsidRPr="004129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Вірю, що усе задумане буде втілене в життя в мирній країні. Висловлюю подяку  хлопцям зі Збройних Сил України, в</w:t>
      </w:r>
      <w:r w:rsidRPr="004129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сім нам бажаю миру, здоров`я та Перемоги. </w:t>
      </w:r>
    </w:p>
    <w:p w14:paraId="512D3776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</w:p>
    <w:p w14:paraId="4EB57DDC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Староста </w:t>
      </w: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Хворостівського</w:t>
      </w:r>
      <w:proofErr w:type="spellEnd"/>
    </w:p>
    <w:p w14:paraId="23AA5284" w14:textId="77777777" w:rsidR="004129E2" w:rsidRPr="004129E2" w:rsidRDefault="004129E2" w:rsidP="004129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старостинського</w:t>
      </w:r>
      <w:proofErr w:type="spellEnd"/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округу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    </w:t>
      </w:r>
      <w:r w:rsidRPr="004129E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         </w:t>
      </w:r>
      <w:r w:rsidRPr="00412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Тетяна ВАСЕЙКО</w:t>
      </w:r>
    </w:p>
    <w:p w14:paraId="6AC546C3" w14:textId="77777777" w:rsidR="004129E2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7C300F" w14:textId="77777777" w:rsidR="004129E2" w:rsidRPr="00AF2516" w:rsidRDefault="004129E2" w:rsidP="00CF334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29E2" w:rsidRPr="00AF2516" w:rsidSect="00CF334A">
      <w:headerReference w:type="default" r:id="rId9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BC23" w14:textId="77777777" w:rsidR="006E1BEF" w:rsidRDefault="006E1BEF" w:rsidP="0059740A">
      <w:pPr>
        <w:spacing w:after="0" w:line="240" w:lineRule="auto"/>
      </w:pPr>
      <w:r>
        <w:separator/>
      </w:r>
    </w:p>
  </w:endnote>
  <w:endnote w:type="continuationSeparator" w:id="0">
    <w:p w14:paraId="0AEE8332" w14:textId="77777777" w:rsidR="006E1BEF" w:rsidRDefault="006E1BEF" w:rsidP="0059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A8CD" w14:textId="77777777" w:rsidR="006E1BEF" w:rsidRDefault="006E1BEF" w:rsidP="0059740A">
      <w:pPr>
        <w:spacing w:after="0" w:line="240" w:lineRule="auto"/>
      </w:pPr>
      <w:r>
        <w:separator/>
      </w:r>
    </w:p>
  </w:footnote>
  <w:footnote w:type="continuationSeparator" w:id="0">
    <w:p w14:paraId="50AC7A28" w14:textId="77777777" w:rsidR="006E1BEF" w:rsidRDefault="006E1BEF" w:rsidP="0059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B62C" w14:textId="77777777" w:rsidR="0022059A" w:rsidRDefault="0022059A">
    <w:pPr>
      <w:pStyle w:val="a6"/>
      <w:jc w:val="center"/>
    </w:pPr>
  </w:p>
  <w:p w14:paraId="0BB79F43" w14:textId="77777777" w:rsidR="0059740A" w:rsidRPr="0059740A" w:rsidRDefault="00F5041B" w:rsidP="00191577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A35"/>
    <w:multiLevelType w:val="hybridMultilevel"/>
    <w:tmpl w:val="A7F4A972"/>
    <w:lvl w:ilvl="0" w:tplc="A100E8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E2C0B"/>
    <w:multiLevelType w:val="hybridMultilevel"/>
    <w:tmpl w:val="4684909A"/>
    <w:lvl w:ilvl="0" w:tplc="6F9C3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836238">
    <w:abstractNumId w:val="0"/>
  </w:num>
  <w:num w:numId="2" w16cid:durableId="649672110">
    <w:abstractNumId w:val="2"/>
  </w:num>
  <w:num w:numId="3" w16cid:durableId="99334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44"/>
    <w:rsid w:val="00007013"/>
    <w:rsid w:val="00021FC2"/>
    <w:rsid w:val="000245D5"/>
    <w:rsid w:val="000455EB"/>
    <w:rsid w:val="000520D3"/>
    <w:rsid w:val="0006329F"/>
    <w:rsid w:val="0006619F"/>
    <w:rsid w:val="00075F15"/>
    <w:rsid w:val="00075FE8"/>
    <w:rsid w:val="00084A17"/>
    <w:rsid w:val="0008678E"/>
    <w:rsid w:val="000A3586"/>
    <w:rsid w:val="000A4FD4"/>
    <w:rsid w:val="000A5CD9"/>
    <w:rsid w:val="000C2F58"/>
    <w:rsid w:val="000C4DA6"/>
    <w:rsid w:val="000C7074"/>
    <w:rsid w:val="000D1C73"/>
    <w:rsid w:val="00111D7E"/>
    <w:rsid w:val="001215A6"/>
    <w:rsid w:val="00121F0E"/>
    <w:rsid w:val="00141ABD"/>
    <w:rsid w:val="00147C20"/>
    <w:rsid w:val="00147DD2"/>
    <w:rsid w:val="00182474"/>
    <w:rsid w:val="00185151"/>
    <w:rsid w:val="00191577"/>
    <w:rsid w:val="001A1ECD"/>
    <w:rsid w:val="001A252B"/>
    <w:rsid w:val="001A4BA1"/>
    <w:rsid w:val="001A7496"/>
    <w:rsid w:val="001B1046"/>
    <w:rsid w:val="001B4D8B"/>
    <w:rsid w:val="001B79B4"/>
    <w:rsid w:val="001F5234"/>
    <w:rsid w:val="00213FAD"/>
    <w:rsid w:val="00216B5A"/>
    <w:rsid w:val="00217749"/>
    <w:rsid w:val="0022059A"/>
    <w:rsid w:val="00223E4E"/>
    <w:rsid w:val="00244B4A"/>
    <w:rsid w:val="0024715D"/>
    <w:rsid w:val="00253B54"/>
    <w:rsid w:val="0025789B"/>
    <w:rsid w:val="002913D9"/>
    <w:rsid w:val="002C79A5"/>
    <w:rsid w:val="002D11B1"/>
    <w:rsid w:val="002D6F3C"/>
    <w:rsid w:val="002E7FC8"/>
    <w:rsid w:val="00301CF5"/>
    <w:rsid w:val="003247AF"/>
    <w:rsid w:val="0036495E"/>
    <w:rsid w:val="00390C49"/>
    <w:rsid w:val="00391BB9"/>
    <w:rsid w:val="003D061E"/>
    <w:rsid w:val="003D2F60"/>
    <w:rsid w:val="003D6E50"/>
    <w:rsid w:val="003E4EF2"/>
    <w:rsid w:val="00400667"/>
    <w:rsid w:val="00402373"/>
    <w:rsid w:val="004129E2"/>
    <w:rsid w:val="0049066B"/>
    <w:rsid w:val="004A43F9"/>
    <w:rsid w:val="004C1022"/>
    <w:rsid w:val="004C17D5"/>
    <w:rsid w:val="004C3FBB"/>
    <w:rsid w:val="004C702D"/>
    <w:rsid w:val="004D107C"/>
    <w:rsid w:val="004D42D1"/>
    <w:rsid w:val="00505859"/>
    <w:rsid w:val="005262D5"/>
    <w:rsid w:val="00567ECE"/>
    <w:rsid w:val="00585DB3"/>
    <w:rsid w:val="0059740A"/>
    <w:rsid w:val="005A70C8"/>
    <w:rsid w:val="005E621A"/>
    <w:rsid w:val="006048DD"/>
    <w:rsid w:val="006146B9"/>
    <w:rsid w:val="006221A4"/>
    <w:rsid w:val="00631028"/>
    <w:rsid w:val="006415FB"/>
    <w:rsid w:val="00654210"/>
    <w:rsid w:val="00661F8A"/>
    <w:rsid w:val="00693812"/>
    <w:rsid w:val="006B2586"/>
    <w:rsid w:val="006B634D"/>
    <w:rsid w:val="006E1BEF"/>
    <w:rsid w:val="006E5CAE"/>
    <w:rsid w:val="006F47BC"/>
    <w:rsid w:val="007002C2"/>
    <w:rsid w:val="007006E1"/>
    <w:rsid w:val="00710B29"/>
    <w:rsid w:val="00712CDD"/>
    <w:rsid w:val="0074760C"/>
    <w:rsid w:val="00755D7E"/>
    <w:rsid w:val="0076102F"/>
    <w:rsid w:val="00761941"/>
    <w:rsid w:val="00766C13"/>
    <w:rsid w:val="007701FB"/>
    <w:rsid w:val="007705E2"/>
    <w:rsid w:val="00777A82"/>
    <w:rsid w:val="00777F09"/>
    <w:rsid w:val="00783812"/>
    <w:rsid w:val="0078643D"/>
    <w:rsid w:val="00787404"/>
    <w:rsid w:val="00795978"/>
    <w:rsid w:val="007A00F5"/>
    <w:rsid w:val="007B0F71"/>
    <w:rsid w:val="007D358F"/>
    <w:rsid w:val="008023CE"/>
    <w:rsid w:val="008133FD"/>
    <w:rsid w:val="00830A0B"/>
    <w:rsid w:val="00830B74"/>
    <w:rsid w:val="00841CB3"/>
    <w:rsid w:val="00841D4E"/>
    <w:rsid w:val="00846172"/>
    <w:rsid w:val="00864897"/>
    <w:rsid w:val="0089256B"/>
    <w:rsid w:val="00895C05"/>
    <w:rsid w:val="008B3DED"/>
    <w:rsid w:val="008B5593"/>
    <w:rsid w:val="008C3012"/>
    <w:rsid w:val="008D0C62"/>
    <w:rsid w:val="008D7309"/>
    <w:rsid w:val="008E0495"/>
    <w:rsid w:val="008E756E"/>
    <w:rsid w:val="008F7489"/>
    <w:rsid w:val="00903562"/>
    <w:rsid w:val="009128A6"/>
    <w:rsid w:val="00926084"/>
    <w:rsid w:val="0094750B"/>
    <w:rsid w:val="00962318"/>
    <w:rsid w:val="00983BB7"/>
    <w:rsid w:val="00997596"/>
    <w:rsid w:val="009A3F93"/>
    <w:rsid w:val="009C24BC"/>
    <w:rsid w:val="009F1F91"/>
    <w:rsid w:val="009F238B"/>
    <w:rsid w:val="009F60C7"/>
    <w:rsid w:val="00A01546"/>
    <w:rsid w:val="00A0678D"/>
    <w:rsid w:val="00A10E0C"/>
    <w:rsid w:val="00A14B0F"/>
    <w:rsid w:val="00A2775D"/>
    <w:rsid w:val="00A322A9"/>
    <w:rsid w:val="00A7121D"/>
    <w:rsid w:val="00A765BA"/>
    <w:rsid w:val="00A77A80"/>
    <w:rsid w:val="00A858F4"/>
    <w:rsid w:val="00A93CB7"/>
    <w:rsid w:val="00A95A91"/>
    <w:rsid w:val="00A97DDA"/>
    <w:rsid w:val="00AA51C4"/>
    <w:rsid w:val="00AB3257"/>
    <w:rsid w:val="00AC4F19"/>
    <w:rsid w:val="00AE16DA"/>
    <w:rsid w:val="00AE71EE"/>
    <w:rsid w:val="00AF2516"/>
    <w:rsid w:val="00AF69B3"/>
    <w:rsid w:val="00B01840"/>
    <w:rsid w:val="00B169E3"/>
    <w:rsid w:val="00B3052B"/>
    <w:rsid w:val="00B633F9"/>
    <w:rsid w:val="00B64BA2"/>
    <w:rsid w:val="00B65F02"/>
    <w:rsid w:val="00B869FF"/>
    <w:rsid w:val="00B9721B"/>
    <w:rsid w:val="00BA4053"/>
    <w:rsid w:val="00BA41FC"/>
    <w:rsid w:val="00BB59F0"/>
    <w:rsid w:val="00BC50C1"/>
    <w:rsid w:val="00BC724E"/>
    <w:rsid w:val="00BD6D1B"/>
    <w:rsid w:val="00BF296F"/>
    <w:rsid w:val="00BF4318"/>
    <w:rsid w:val="00C02D5D"/>
    <w:rsid w:val="00C118B3"/>
    <w:rsid w:val="00C16B6C"/>
    <w:rsid w:val="00C30B53"/>
    <w:rsid w:val="00C342C8"/>
    <w:rsid w:val="00C46616"/>
    <w:rsid w:val="00C71415"/>
    <w:rsid w:val="00C85426"/>
    <w:rsid w:val="00CA798C"/>
    <w:rsid w:val="00CE5126"/>
    <w:rsid w:val="00CE70EF"/>
    <w:rsid w:val="00CF334A"/>
    <w:rsid w:val="00D00DEA"/>
    <w:rsid w:val="00D17962"/>
    <w:rsid w:val="00D3022B"/>
    <w:rsid w:val="00D34722"/>
    <w:rsid w:val="00D601AF"/>
    <w:rsid w:val="00D60F61"/>
    <w:rsid w:val="00D62344"/>
    <w:rsid w:val="00D626AA"/>
    <w:rsid w:val="00D97058"/>
    <w:rsid w:val="00DA1CA8"/>
    <w:rsid w:val="00DA452C"/>
    <w:rsid w:val="00DC10DC"/>
    <w:rsid w:val="00DC432B"/>
    <w:rsid w:val="00DC56C2"/>
    <w:rsid w:val="00DE4773"/>
    <w:rsid w:val="00DF2924"/>
    <w:rsid w:val="00E054C1"/>
    <w:rsid w:val="00E16EFF"/>
    <w:rsid w:val="00E17F5B"/>
    <w:rsid w:val="00E37858"/>
    <w:rsid w:val="00E42B9C"/>
    <w:rsid w:val="00E5076A"/>
    <w:rsid w:val="00E70102"/>
    <w:rsid w:val="00E84C31"/>
    <w:rsid w:val="00E95D80"/>
    <w:rsid w:val="00EA0566"/>
    <w:rsid w:val="00EA203D"/>
    <w:rsid w:val="00EA5A37"/>
    <w:rsid w:val="00EB0F63"/>
    <w:rsid w:val="00EB44DD"/>
    <w:rsid w:val="00ED1B01"/>
    <w:rsid w:val="00ED6E59"/>
    <w:rsid w:val="00F3069E"/>
    <w:rsid w:val="00F3162F"/>
    <w:rsid w:val="00F4665F"/>
    <w:rsid w:val="00F46F39"/>
    <w:rsid w:val="00F5041B"/>
    <w:rsid w:val="00F51B87"/>
    <w:rsid w:val="00F64763"/>
    <w:rsid w:val="00F65973"/>
    <w:rsid w:val="00F867B9"/>
    <w:rsid w:val="00FB3634"/>
    <w:rsid w:val="00FC080B"/>
    <w:rsid w:val="00FC4F9E"/>
    <w:rsid w:val="00FC6C27"/>
    <w:rsid w:val="00FD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CFA"/>
  <w15:docId w15:val="{19D7DC2E-FDB3-4C4D-AC08-E6229A0C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62"/>
  </w:style>
  <w:style w:type="paragraph" w:styleId="2">
    <w:name w:val="heading 2"/>
    <w:basedOn w:val="a"/>
    <w:next w:val="a"/>
    <w:link w:val="20"/>
    <w:unhideWhenUsed/>
    <w:qFormat/>
    <w:rsid w:val="009475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4750B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740A"/>
  </w:style>
  <w:style w:type="paragraph" w:styleId="a8">
    <w:name w:val="footer"/>
    <w:basedOn w:val="a"/>
    <w:link w:val="a9"/>
    <w:uiPriority w:val="99"/>
    <w:semiHidden/>
    <w:unhideWhenUsed/>
    <w:rsid w:val="005974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C1D4-4CEB-41B7-B7DF-839C76F8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5633</Words>
  <Characters>3211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Тетяна Вегера</cp:lastModifiedBy>
  <cp:revision>9</cp:revision>
  <cp:lastPrinted>2024-12-20T13:02:00Z</cp:lastPrinted>
  <dcterms:created xsi:type="dcterms:W3CDTF">2024-12-10T13:37:00Z</dcterms:created>
  <dcterms:modified xsi:type="dcterms:W3CDTF">2024-12-31T08:54:00Z</dcterms:modified>
</cp:coreProperties>
</file>