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F18" w14:textId="77777777" w:rsidR="0076102F" w:rsidRDefault="0076102F" w:rsidP="0076102F">
      <w:pPr>
        <w:spacing w:after="0" w:line="240" w:lineRule="auto"/>
        <w:jc w:val="center"/>
        <w:rPr>
          <w:rFonts w:ascii="Bookman Old Style" w:hAnsi="Bookman Old Style"/>
          <w:color w:val="003366"/>
          <w:sz w:val="32"/>
          <w:szCs w:val="32"/>
          <w:lang w:eastAsia="ru-RU"/>
        </w:rPr>
      </w:pPr>
      <w:r w:rsidRPr="00D03F63">
        <w:rPr>
          <w:rFonts w:ascii="Bookman Old Style" w:hAnsi="Bookman Old Style"/>
          <w:noProof/>
          <w:color w:val="003366"/>
          <w:sz w:val="28"/>
          <w:szCs w:val="28"/>
        </w:rPr>
        <w:drawing>
          <wp:inline distT="0" distB="0" distL="0" distR="0" wp14:anchorId="5768D97D" wp14:editId="0C76F214">
            <wp:extent cx="447675" cy="552450"/>
            <wp:effectExtent l="0" t="0" r="0" b="0"/>
            <wp:docPr id="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10;&#10;Автоматично згенерований опис"/>
                    <pic:cNvPicPr>
                      <a:picLocks noChangeAspect="1" noChangeArrowheads="1"/>
                    </pic:cNvPicPr>
                  </pic:nvPicPr>
                  <pic:blipFill>
                    <a:blip r:embed="rId8"/>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14:paraId="32F09C1E"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ВИШНІВСЬКА СІЛЬСЬКА РАДА</w:t>
      </w:r>
    </w:p>
    <w:p w14:paraId="53A200EA" w14:textId="1C82781B"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5</w:t>
      </w:r>
      <w:r>
        <w:rPr>
          <w:rFonts w:ascii="Times New Roman" w:hAnsi="Times New Roman"/>
          <w:b/>
          <w:sz w:val="28"/>
          <w:szCs w:val="28"/>
          <w:lang w:eastAsia="zh-CN"/>
        </w:rPr>
        <w:t>7</w:t>
      </w:r>
      <w:r w:rsidRPr="00D03F63">
        <w:rPr>
          <w:rFonts w:ascii="Times New Roman" w:hAnsi="Times New Roman"/>
          <w:b/>
          <w:sz w:val="28"/>
          <w:szCs w:val="28"/>
          <w:lang w:eastAsia="zh-CN"/>
        </w:rPr>
        <w:t xml:space="preserve"> СЕСІЯ </w:t>
      </w:r>
      <w:r w:rsidRPr="00D03F63">
        <w:rPr>
          <w:rFonts w:ascii="Times New Roman" w:hAnsi="Times New Roman" w:cs="Times New Roman"/>
          <w:b/>
          <w:sz w:val="28"/>
          <w:szCs w:val="28"/>
          <w:lang w:val="en-US" w:eastAsia="ru-RU"/>
        </w:rPr>
        <w:t>V</w:t>
      </w:r>
      <w:r w:rsidRPr="00D03F63">
        <w:rPr>
          <w:rFonts w:ascii="Times New Roman" w:hAnsi="Times New Roman" w:cs="Times New Roman"/>
          <w:b/>
          <w:sz w:val="28"/>
          <w:szCs w:val="28"/>
          <w:lang w:eastAsia="ru-RU"/>
        </w:rPr>
        <w:t>ІІІ</w:t>
      </w:r>
      <w:r w:rsidRPr="00D03F63">
        <w:rPr>
          <w:rFonts w:ascii="Times New Roman" w:hAnsi="Times New Roman"/>
          <w:b/>
          <w:sz w:val="28"/>
          <w:szCs w:val="28"/>
          <w:lang w:eastAsia="zh-CN"/>
        </w:rPr>
        <w:t xml:space="preserve"> СКЛИКАННЯ</w:t>
      </w:r>
    </w:p>
    <w:p w14:paraId="0909FEEE" w14:textId="77777777" w:rsidR="0076102F" w:rsidRPr="00D03F63" w:rsidRDefault="0076102F" w:rsidP="0076102F">
      <w:pPr>
        <w:spacing w:after="0" w:line="240" w:lineRule="auto"/>
        <w:jc w:val="center"/>
        <w:rPr>
          <w:rFonts w:ascii="Times New Roman" w:hAnsi="Times New Roman"/>
          <w:b/>
          <w:sz w:val="28"/>
          <w:szCs w:val="28"/>
          <w:lang w:eastAsia="zh-CN"/>
        </w:rPr>
      </w:pPr>
    </w:p>
    <w:p w14:paraId="5F85B5D8"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 xml:space="preserve">Р І Ш Е Н </w:t>
      </w:r>
      <w:proofErr w:type="spellStart"/>
      <w:r w:rsidRPr="00D03F63">
        <w:rPr>
          <w:rFonts w:ascii="Times New Roman" w:hAnsi="Times New Roman"/>
          <w:b/>
          <w:sz w:val="28"/>
          <w:szCs w:val="28"/>
          <w:lang w:eastAsia="zh-CN"/>
        </w:rPr>
        <w:t>Н</w:t>
      </w:r>
      <w:proofErr w:type="spellEnd"/>
      <w:r w:rsidRPr="00D03F63">
        <w:rPr>
          <w:rFonts w:ascii="Times New Roman" w:hAnsi="Times New Roman"/>
          <w:b/>
          <w:sz w:val="28"/>
          <w:szCs w:val="28"/>
          <w:lang w:eastAsia="zh-CN"/>
        </w:rPr>
        <w:t xml:space="preserve"> Я</w:t>
      </w:r>
    </w:p>
    <w:p w14:paraId="279E00F4" w14:textId="77777777" w:rsidR="0076102F" w:rsidRDefault="0076102F" w:rsidP="0076102F">
      <w:pPr>
        <w:spacing w:after="0" w:line="240" w:lineRule="auto"/>
        <w:jc w:val="center"/>
        <w:rPr>
          <w:rFonts w:ascii="Times New Roman" w:hAnsi="Times New Roman"/>
          <w:b/>
          <w:sz w:val="28"/>
          <w:szCs w:val="28"/>
          <w:lang w:eastAsia="zh-CN"/>
        </w:rPr>
      </w:pPr>
    </w:p>
    <w:tbl>
      <w:tblPr>
        <w:tblW w:w="0" w:type="auto"/>
        <w:tblLook w:val="04A0" w:firstRow="1" w:lastRow="0" w:firstColumn="1" w:lastColumn="0" w:noHBand="0" w:noVBand="1"/>
      </w:tblPr>
      <w:tblGrid>
        <w:gridCol w:w="3218"/>
        <w:gridCol w:w="3197"/>
        <w:gridCol w:w="3223"/>
      </w:tblGrid>
      <w:tr w:rsidR="0076102F" w14:paraId="651450B3" w14:textId="77777777" w:rsidTr="000A15F5">
        <w:tc>
          <w:tcPr>
            <w:tcW w:w="3284" w:type="dxa"/>
            <w:hideMark/>
          </w:tcPr>
          <w:p w14:paraId="7397502D" w14:textId="4CE3260F" w:rsidR="0076102F" w:rsidRDefault="00FE1523" w:rsidP="000A15F5">
            <w:pPr>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23 </w:t>
            </w:r>
            <w:r w:rsidR="0076102F">
              <w:rPr>
                <w:rFonts w:ascii="Times New Roman" w:hAnsi="Times New Roman"/>
                <w:sz w:val="28"/>
                <w:szCs w:val="28"/>
                <w:lang w:eastAsia="zh-CN"/>
              </w:rPr>
              <w:t>грудня 2024 року</w:t>
            </w:r>
          </w:p>
        </w:tc>
        <w:tc>
          <w:tcPr>
            <w:tcW w:w="3285" w:type="dxa"/>
            <w:hideMark/>
          </w:tcPr>
          <w:p w14:paraId="0EEBCFC1" w14:textId="77777777" w:rsidR="0076102F" w:rsidRDefault="0076102F" w:rsidP="000A15F5">
            <w:pPr>
              <w:spacing w:after="0" w:line="240" w:lineRule="auto"/>
              <w:jc w:val="center"/>
              <w:rPr>
                <w:rFonts w:ascii="Times New Roman" w:hAnsi="Times New Roman"/>
                <w:sz w:val="28"/>
                <w:szCs w:val="28"/>
                <w:lang w:eastAsia="zh-CN"/>
              </w:rPr>
            </w:pPr>
          </w:p>
        </w:tc>
        <w:tc>
          <w:tcPr>
            <w:tcW w:w="3285" w:type="dxa"/>
            <w:hideMark/>
          </w:tcPr>
          <w:p w14:paraId="078DC6E7" w14:textId="23462024" w:rsidR="0076102F" w:rsidRDefault="0076102F" w:rsidP="000A15F5">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№57/</w:t>
            </w:r>
            <w:r w:rsidR="001932D8">
              <w:rPr>
                <w:rFonts w:ascii="Times New Roman" w:hAnsi="Times New Roman"/>
                <w:sz w:val="28"/>
                <w:szCs w:val="28"/>
                <w:lang w:eastAsia="zh-CN"/>
              </w:rPr>
              <w:t>14</w:t>
            </w:r>
          </w:p>
        </w:tc>
      </w:tr>
    </w:tbl>
    <w:p w14:paraId="070DD457" w14:textId="77777777" w:rsidR="0076102F" w:rsidRDefault="0076102F" w:rsidP="00BF4318">
      <w:pPr>
        <w:tabs>
          <w:tab w:val="left" w:pos="5245"/>
        </w:tabs>
        <w:spacing w:after="0"/>
        <w:ind w:right="4393"/>
        <w:rPr>
          <w:rFonts w:ascii="Times New Roman" w:hAnsi="Times New Roman" w:cs="Times New Roman"/>
          <w:sz w:val="28"/>
          <w:szCs w:val="28"/>
        </w:rPr>
      </w:pPr>
    </w:p>
    <w:p w14:paraId="3A015989" w14:textId="77777777" w:rsidR="00AB3257" w:rsidRDefault="0094750B" w:rsidP="00BF4318">
      <w:pPr>
        <w:tabs>
          <w:tab w:val="left" w:pos="5245"/>
        </w:tabs>
        <w:spacing w:after="0"/>
        <w:ind w:right="4393"/>
        <w:rPr>
          <w:rFonts w:ascii="Times New Roman" w:hAnsi="Times New Roman" w:cs="Times New Roman"/>
          <w:b/>
          <w:bCs/>
          <w:sz w:val="28"/>
          <w:szCs w:val="28"/>
        </w:rPr>
      </w:pPr>
      <w:r w:rsidRPr="0076102F">
        <w:rPr>
          <w:rFonts w:ascii="Times New Roman" w:hAnsi="Times New Roman" w:cs="Times New Roman"/>
          <w:b/>
          <w:bCs/>
          <w:sz w:val="28"/>
          <w:szCs w:val="28"/>
        </w:rPr>
        <w:t xml:space="preserve">Про </w:t>
      </w:r>
      <w:r w:rsidR="009F238B" w:rsidRPr="0076102F">
        <w:rPr>
          <w:rFonts w:ascii="Times New Roman" w:hAnsi="Times New Roman" w:cs="Times New Roman"/>
          <w:b/>
          <w:bCs/>
          <w:sz w:val="28"/>
          <w:szCs w:val="28"/>
        </w:rPr>
        <w:t>звіт</w:t>
      </w:r>
      <w:r w:rsidR="00567ECE" w:rsidRPr="0076102F">
        <w:rPr>
          <w:rFonts w:ascii="Times New Roman" w:hAnsi="Times New Roman" w:cs="Times New Roman"/>
          <w:b/>
          <w:bCs/>
          <w:sz w:val="28"/>
          <w:szCs w:val="28"/>
          <w:lang w:val="ru-RU"/>
        </w:rPr>
        <w:t xml:space="preserve"> </w:t>
      </w:r>
      <w:r w:rsidR="00B633F9" w:rsidRPr="0076102F">
        <w:rPr>
          <w:rFonts w:ascii="Times New Roman" w:hAnsi="Times New Roman" w:cs="Times New Roman"/>
          <w:b/>
          <w:bCs/>
          <w:sz w:val="28"/>
          <w:szCs w:val="28"/>
        </w:rPr>
        <w:t xml:space="preserve">старости </w:t>
      </w:r>
    </w:p>
    <w:p w14:paraId="315EC921" w14:textId="1FDF7432" w:rsidR="0094750B" w:rsidRPr="0076102F" w:rsidRDefault="00B36B50" w:rsidP="00BF4318">
      <w:pPr>
        <w:tabs>
          <w:tab w:val="left" w:pos="5245"/>
        </w:tabs>
        <w:spacing w:after="0"/>
        <w:ind w:right="4393"/>
        <w:rPr>
          <w:rFonts w:ascii="Times New Roman" w:hAnsi="Times New Roman" w:cs="Times New Roman"/>
          <w:b/>
          <w:bCs/>
          <w:sz w:val="28"/>
          <w:szCs w:val="28"/>
        </w:rPr>
      </w:pPr>
      <w:proofErr w:type="spellStart"/>
      <w:r>
        <w:rPr>
          <w:rFonts w:ascii="Times New Roman" w:hAnsi="Times New Roman" w:cs="Times New Roman"/>
          <w:b/>
          <w:bCs/>
          <w:sz w:val="28"/>
          <w:szCs w:val="28"/>
        </w:rPr>
        <w:t>Римачівського</w:t>
      </w:r>
      <w:proofErr w:type="spellEnd"/>
      <w:r w:rsidR="00705C4A">
        <w:rPr>
          <w:rFonts w:ascii="Times New Roman" w:hAnsi="Times New Roman" w:cs="Times New Roman"/>
          <w:b/>
          <w:bCs/>
          <w:sz w:val="28"/>
          <w:szCs w:val="28"/>
        </w:rPr>
        <w:t xml:space="preserve"> </w:t>
      </w:r>
      <w:proofErr w:type="spellStart"/>
      <w:r w:rsidR="00B633F9" w:rsidRPr="0076102F">
        <w:rPr>
          <w:rFonts w:ascii="Times New Roman" w:hAnsi="Times New Roman" w:cs="Times New Roman"/>
          <w:b/>
          <w:bCs/>
          <w:sz w:val="28"/>
          <w:szCs w:val="28"/>
        </w:rPr>
        <w:t>старостинського</w:t>
      </w:r>
      <w:proofErr w:type="spellEnd"/>
      <w:r w:rsidR="00B633F9" w:rsidRPr="0076102F">
        <w:rPr>
          <w:rFonts w:ascii="Times New Roman" w:hAnsi="Times New Roman" w:cs="Times New Roman"/>
          <w:b/>
          <w:bCs/>
          <w:sz w:val="28"/>
          <w:szCs w:val="28"/>
        </w:rPr>
        <w:t xml:space="preserve"> округу </w:t>
      </w:r>
    </w:p>
    <w:p w14:paraId="1C56B7A7" w14:textId="77777777" w:rsidR="0094750B" w:rsidRPr="00BF4318" w:rsidRDefault="0094750B" w:rsidP="006221A4">
      <w:pPr>
        <w:spacing w:after="0"/>
        <w:rPr>
          <w:rFonts w:ascii="Times New Roman" w:hAnsi="Times New Roman" w:cs="Times New Roman"/>
          <w:b/>
          <w:sz w:val="28"/>
          <w:szCs w:val="28"/>
        </w:rPr>
      </w:pPr>
    </w:p>
    <w:p w14:paraId="45D05224" w14:textId="5BADEAAF" w:rsidR="0094750B" w:rsidRPr="00BF4318" w:rsidRDefault="006E5CAE" w:rsidP="006221A4">
      <w:pPr>
        <w:spacing w:after="0"/>
        <w:jc w:val="both"/>
        <w:rPr>
          <w:rFonts w:ascii="Times New Roman" w:hAnsi="Times New Roman" w:cs="Times New Roman"/>
          <w:sz w:val="28"/>
          <w:szCs w:val="28"/>
        </w:rPr>
      </w:pPr>
      <w:r w:rsidRPr="00BF4318">
        <w:rPr>
          <w:rFonts w:ascii="Times New Roman" w:hAnsi="Times New Roman" w:cs="Times New Roman"/>
          <w:sz w:val="28"/>
          <w:szCs w:val="28"/>
        </w:rPr>
        <w:t>Відповідно до статей 25, 26</w:t>
      </w:r>
      <w:r w:rsidR="00B633F9" w:rsidRPr="00BF4318">
        <w:rPr>
          <w:rFonts w:ascii="Times New Roman" w:hAnsi="Times New Roman" w:cs="Times New Roman"/>
          <w:sz w:val="28"/>
          <w:szCs w:val="28"/>
        </w:rPr>
        <w:t xml:space="preserve">, </w:t>
      </w:r>
      <w:r w:rsidR="00B633F9" w:rsidRPr="00BF4318">
        <w:rPr>
          <w:rFonts w:ascii="Times New Roman" w:hAnsi="Times New Roman" w:cs="Times New Roman"/>
          <w:color w:val="000000"/>
          <w:sz w:val="28"/>
          <w:szCs w:val="28"/>
          <w:bdr w:val="none" w:sz="0" w:space="0" w:color="auto" w:frame="1"/>
          <w:shd w:val="clear" w:color="auto" w:fill="FFFFFF"/>
        </w:rPr>
        <w:t>54</w:t>
      </w:r>
      <w:r w:rsidR="00B633F9" w:rsidRPr="00BF4318">
        <w:rPr>
          <w:rFonts w:ascii="Times New Roman" w:hAnsi="Times New Roman" w:cs="Times New Roman"/>
          <w:color w:val="000000"/>
          <w:sz w:val="28"/>
          <w:szCs w:val="28"/>
          <w:bdr w:val="none" w:sz="0" w:space="0" w:color="auto" w:frame="1"/>
          <w:shd w:val="clear" w:color="auto" w:fill="FFFFFF"/>
          <w:vertAlign w:val="superscript"/>
        </w:rPr>
        <w:t>1</w:t>
      </w:r>
      <w:r w:rsidR="00B633F9" w:rsidRPr="00BF4318">
        <w:rPr>
          <w:rFonts w:ascii="Times New Roman" w:hAnsi="Times New Roman" w:cs="Times New Roman"/>
          <w:color w:val="000000"/>
          <w:sz w:val="28"/>
          <w:szCs w:val="28"/>
          <w:bdr w:val="none" w:sz="0" w:space="0" w:color="auto" w:frame="1"/>
          <w:shd w:val="clear" w:color="auto" w:fill="FFFFFF"/>
        </w:rPr>
        <w:t> </w:t>
      </w:r>
      <w:r w:rsidR="0094750B" w:rsidRPr="00BF4318">
        <w:rPr>
          <w:rFonts w:ascii="Times New Roman" w:hAnsi="Times New Roman" w:cs="Times New Roman"/>
          <w:sz w:val="28"/>
          <w:szCs w:val="28"/>
        </w:rPr>
        <w:t>Закону України «Про місцеве самоврядування в Україні»,</w:t>
      </w:r>
      <w:r w:rsidR="00567ECE" w:rsidRPr="00BF4318">
        <w:rPr>
          <w:rFonts w:ascii="Times New Roman" w:hAnsi="Times New Roman" w:cs="Times New Roman"/>
          <w:sz w:val="28"/>
          <w:szCs w:val="28"/>
        </w:rPr>
        <w:t xml:space="preserve"> </w:t>
      </w:r>
      <w:r w:rsidR="00B633F9" w:rsidRPr="00BF4318">
        <w:rPr>
          <w:rFonts w:ascii="Times New Roman" w:hAnsi="Times New Roman" w:cs="Times New Roman"/>
          <w:sz w:val="28"/>
          <w:szCs w:val="28"/>
        </w:rPr>
        <w:t xml:space="preserve">Положення про старосту </w:t>
      </w:r>
      <w:r w:rsidR="00903562">
        <w:rPr>
          <w:rFonts w:ascii="Times New Roman" w:hAnsi="Times New Roman" w:cs="Times New Roman"/>
          <w:sz w:val="28"/>
          <w:szCs w:val="28"/>
        </w:rPr>
        <w:t xml:space="preserve">Вишнівської сільської </w:t>
      </w:r>
      <w:r w:rsidR="00B633F9" w:rsidRPr="00BF4318">
        <w:rPr>
          <w:rFonts w:ascii="Times New Roman" w:hAnsi="Times New Roman" w:cs="Times New Roman"/>
          <w:sz w:val="28"/>
          <w:szCs w:val="28"/>
        </w:rPr>
        <w:t xml:space="preserve">ради, </w:t>
      </w:r>
      <w:r w:rsidR="00390C49" w:rsidRPr="00BF4318">
        <w:rPr>
          <w:rFonts w:ascii="Times New Roman" w:hAnsi="Times New Roman" w:cs="Times New Roman"/>
          <w:sz w:val="28"/>
          <w:szCs w:val="28"/>
        </w:rPr>
        <w:t>затвердженого</w:t>
      </w:r>
      <w:r w:rsidR="00B633F9" w:rsidRPr="00BF4318">
        <w:rPr>
          <w:rFonts w:ascii="Times New Roman" w:hAnsi="Times New Roman" w:cs="Times New Roman"/>
          <w:sz w:val="28"/>
          <w:szCs w:val="28"/>
        </w:rPr>
        <w:t xml:space="preserve"> рішенням сесії с</w:t>
      </w:r>
      <w:r w:rsidR="00903562">
        <w:rPr>
          <w:rFonts w:ascii="Times New Roman" w:hAnsi="Times New Roman" w:cs="Times New Roman"/>
          <w:sz w:val="28"/>
          <w:szCs w:val="28"/>
        </w:rPr>
        <w:t>ільської</w:t>
      </w:r>
      <w:r w:rsidR="00B633F9" w:rsidRPr="00BF4318">
        <w:rPr>
          <w:rFonts w:ascii="Times New Roman" w:hAnsi="Times New Roman" w:cs="Times New Roman"/>
          <w:sz w:val="28"/>
          <w:szCs w:val="28"/>
        </w:rPr>
        <w:t xml:space="preserve"> ради від </w:t>
      </w:r>
      <w:r w:rsidR="00705C4A">
        <w:rPr>
          <w:rFonts w:ascii="Times New Roman" w:hAnsi="Times New Roman" w:cs="Times New Roman"/>
          <w:sz w:val="28"/>
          <w:szCs w:val="28"/>
        </w:rPr>
        <w:t>29.10.</w:t>
      </w:r>
      <w:r w:rsidR="00B633F9" w:rsidRPr="00BF4318">
        <w:rPr>
          <w:rFonts w:ascii="Times New Roman" w:hAnsi="Times New Roman" w:cs="Times New Roman"/>
          <w:sz w:val="28"/>
          <w:szCs w:val="28"/>
        </w:rPr>
        <w:t>202</w:t>
      </w:r>
      <w:r w:rsidR="00705C4A">
        <w:rPr>
          <w:rFonts w:ascii="Times New Roman" w:hAnsi="Times New Roman" w:cs="Times New Roman"/>
          <w:sz w:val="28"/>
          <w:szCs w:val="28"/>
        </w:rPr>
        <w:t>4</w:t>
      </w:r>
      <w:r w:rsidR="00B633F9" w:rsidRPr="00BF4318">
        <w:rPr>
          <w:rFonts w:ascii="Times New Roman" w:hAnsi="Times New Roman" w:cs="Times New Roman"/>
          <w:sz w:val="28"/>
          <w:szCs w:val="28"/>
        </w:rPr>
        <w:t xml:space="preserve"> року №</w:t>
      </w:r>
      <w:r w:rsidR="00705C4A">
        <w:rPr>
          <w:rFonts w:ascii="Times New Roman" w:hAnsi="Times New Roman" w:cs="Times New Roman"/>
          <w:sz w:val="28"/>
          <w:szCs w:val="28"/>
        </w:rPr>
        <w:t>53</w:t>
      </w:r>
      <w:r w:rsidR="00B633F9" w:rsidRPr="00BF4318">
        <w:rPr>
          <w:rFonts w:ascii="Times New Roman" w:hAnsi="Times New Roman" w:cs="Times New Roman"/>
          <w:sz w:val="28"/>
          <w:szCs w:val="28"/>
        </w:rPr>
        <w:t>/</w:t>
      </w:r>
      <w:r w:rsidR="00705C4A">
        <w:rPr>
          <w:rFonts w:ascii="Times New Roman" w:hAnsi="Times New Roman" w:cs="Times New Roman"/>
          <w:sz w:val="28"/>
          <w:szCs w:val="28"/>
        </w:rPr>
        <w:t>22</w:t>
      </w:r>
      <w:r w:rsidR="00B633F9" w:rsidRPr="00BF4318">
        <w:rPr>
          <w:rFonts w:ascii="Times New Roman" w:hAnsi="Times New Roman" w:cs="Times New Roman"/>
          <w:sz w:val="28"/>
          <w:szCs w:val="28"/>
        </w:rPr>
        <w:t>,</w:t>
      </w:r>
      <w:r w:rsidR="00693812" w:rsidRPr="00BF4318">
        <w:rPr>
          <w:rFonts w:ascii="Times New Roman" w:hAnsi="Times New Roman" w:cs="Times New Roman"/>
          <w:sz w:val="28"/>
          <w:szCs w:val="28"/>
        </w:rPr>
        <w:t xml:space="preserve"> заслухавши звіт старости </w:t>
      </w:r>
      <w:proofErr w:type="spellStart"/>
      <w:r w:rsidR="00B36B50">
        <w:rPr>
          <w:rFonts w:ascii="Times New Roman" w:hAnsi="Times New Roman" w:cs="Times New Roman"/>
          <w:sz w:val="28"/>
          <w:szCs w:val="28"/>
        </w:rPr>
        <w:t>Римачівського</w:t>
      </w:r>
      <w:proofErr w:type="spellEnd"/>
      <w:r w:rsidR="00705C4A">
        <w:rPr>
          <w:rFonts w:ascii="Times New Roman" w:hAnsi="Times New Roman" w:cs="Times New Roman"/>
          <w:sz w:val="28"/>
          <w:szCs w:val="28"/>
        </w:rPr>
        <w:t xml:space="preserve"> </w:t>
      </w:r>
      <w:proofErr w:type="spellStart"/>
      <w:r w:rsidR="00693812" w:rsidRPr="00BF4318">
        <w:rPr>
          <w:rFonts w:ascii="Times New Roman" w:hAnsi="Times New Roman" w:cs="Times New Roman"/>
          <w:sz w:val="28"/>
          <w:szCs w:val="28"/>
        </w:rPr>
        <w:t>старостинського</w:t>
      </w:r>
      <w:proofErr w:type="spellEnd"/>
      <w:r w:rsidR="00693812" w:rsidRPr="00BF4318">
        <w:rPr>
          <w:rFonts w:ascii="Times New Roman" w:hAnsi="Times New Roman" w:cs="Times New Roman"/>
          <w:sz w:val="28"/>
          <w:szCs w:val="28"/>
        </w:rPr>
        <w:t xml:space="preserve"> округу</w:t>
      </w:r>
      <w:r w:rsidR="00B36B50">
        <w:rPr>
          <w:rFonts w:ascii="Times New Roman" w:hAnsi="Times New Roman" w:cs="Times New Roman"/>
          <w:sz w:val="28"/>
          <w:szCs w:val="28"/>
        </w:rPr>
        <w:t xml:space="preserve"> </w:t>
      </w:r>
      <w:proofErr w:type="spellStart"/>
      <w:r w:rsidR="00B36B50">
        <w:rPr>
          <w:rFonts w:ascii="Times New Roman" w:hAnsi="Times New Roman" w:cs="Times New Roman"/>
          <w:sz w:val="28"/>
          <w:szCs w:val="28"/>
        </w:rPr>
        <w:t>Самолюка</w:t>
      </w:r>
      <w:proofErr w:type="spellEnd"/>
      <w:r w:rsidR="00B36B50">
        <w:rPr>
          <w:rFonts w:ascii="Times New Roman" w:hAnsi="Times New Roman" w:cs="Times New Roman"/>
          <w:sz w:val="28"/>
          <w:szCs w:val="28"/>
        </w:rPr>
        <w:t xml:space="preserve"> Івана Андрійовича</w:t>
      </w:r>
      <w:r w:rsidR="00693812" w:rsidRPr="00BF4318">
        <w:rPr>
          <w:rFonts w:ascii="Times New Roman" w:hAnsi="Times New Roman" w:cs="Times New Roman"/>
          <w:sz w:val="28"/>
          <w:szCs w:val="28"/>
        </w:rPr>
        <w:t>,</w:t>
      </w:r>
      <w:r w:rsidR="00AF2516" w:rsidRPr="00BF4318">
        <w:rPr>
          <w:rFonts w:ascii="Times New Roman" w:hAnsi="Times New Roman" w:cs="Times New Roman"/>
          <w:sz w:val="28"/>
          <w:szCs w:val="28"/>
        </w:rPr>
        <w:t xml:space="preserve"> </w:t>
      </w:r>
      <w:r w:rsidR="00CE5126" w:rsidRPr="00BF4318">
        <w:rPr>
          <w:rFonts w:ascii="Times New Roman" w:hAnsi="Times New Roman" w:cs="Times New Roman"/>
          <w:sz w:val="28"/>
          <w:szCs w:val="28"/>
        </w:rPr>
        <w:t xml:space="preserve">враховуючи висновки та рекомендації постійної комісії з питань </w:t>
      </w:r>
      <w:r w:rsidR="00693812" w:rsidRPr="00BF4318">
        <w:rPr>
          <w:rFonts w:ascii="Times New Roman" w:hAnsi="Times New Roman" w:cs="Times New Roman"/>
          <w:sz w:val="28"/>
          <w:szCs w:val="28"/>
        </w:rPr>
        <w:t>законності, депутатської діяльності, етики</w:t>
      </w:r>
      <w:r w:rsidR="000245D5">
        <w:rPr>
          <w:rFonts w:ascii="Times New Roman" w:hAnsi="Times New Roman" w:cs="Times New Roman"/>
          <w:sz w:val="28"/>
          <w:szCs w:val="28"/>
        </w:rPr>
        <w:t xml:space="preserve">, </w:t>
      </w:r>
      <w:r w:rsidR="00693812" w:rsidRPr="00BF4318">
        <w:rPr>
          <w:rFonts w:ascii="Times New Roman" w:hAnsi="Times New Roman" w:cs="Times New Roman"/>
          <w:sz w:val="28"/>
          <w:szCs w:val="28"/>
        </w:rPr>
        <w:t xml:space="preserve"> регламенту</w:t>
      </w:r>
      <w:r w:rsidR="00CE5126" w:rsidRPr="00BF4318">
        <w:rPr>
          <w:rFonts w:ascii="Times New Roman" w:hAnsi="Times New Roman" w:cs="Times New Roman"/>
          <w:sz w:val="28"/>
          <w:szCs w:val="28"/>
        </w:rPr>
        <w:t xml:space="preserve"> </w:t>
      </w:r>
      <w:r w:rsidR="000245D5">
        <w:rPr>
          <w:rFonts w:ascii="Times New Roman" w:hAnsi="Times New Roman" w:cs="Times New Roman"/>
          <w:sz w:val="28"/>
          <w:szCs w:val="28"/>
        </w:rPr>
        <w:t>Вишнівської сільської</w:t>
      </w:r>
      <w:r w:rsidR="00CE5126" w:rsidRPr="00BF4318">
        <w:rPr>
          <w:rFonts w:ascii="Times New Roman" w:hAnsi="Times New Roman" w:cs="Times New Roman"/>
          <w:sz w:val="28"/>
          <w:szCs w:val="28"/>
        </w:rPr>
        <w:t xml:space="preserve"> ради, </w:t>
      </w:r>
      <w:r w:rsidR="0094750B" w:rsidRPr="00BF4318">
        <w:rPr>
          <w:rFonts w:ascii="Times New Roman" w:hAnsi="Times New Roman" w:cs="Times New Roman"/>
          <w:sz w:val="28"/>
          <w:szCs w:val="28"/>
        </w:rPr>
        <w:t>с</w:t>
      </w:r>
      <w:r w:rsidR="000245D5">
        <w:rPr>
          <w:rFonts w:ascii="Times New Roman" w:hAnsi="Times New Roman" w:cs="Times New Roman"/>
          <w:sz w:val="28"/>
          <w:szCs w:val="28"/>
        </w:rPr>
        <w:t xml:space="preserve">ільська </w:t>
      </w:r>
      <w:r w:rsidR="0094750B" w:rsidRPr="00BF4318">
        <w:rPr>
          <w:rFonts w:ascii="Times New Roman" w:hAnsi="Times New Roman" w:cs="Times New Roman"/>
          <w:sz w:val="28"/>
          <w:szCs w:val="28"/>
        </w:rPr>
        <w:t xml:space="preserve">рада </w:t>
      </w:r>
    </w:p>
    <w:p w14:paraId="63EC0C10" w14:textId="77777777" w:rsidR="00710B29" w:rsidRDefault="00710B29" w:rsidP="00710B29">
      <w:pPr>
        <w:spacing w:after="0"/>
        <w:rPr>
          <w:rFonts w:ascii="Times New Roman" w:hAnsi="Times New Roman" w:cs="Times New Roman"/>
          <w:b/>
          <w:bCs/>
          <w:sz w:val="28"/>
          <w:szCs w:val="28"/>
        </w:rPr>
      </w:pPr>
    </w:p>
    <w:p w14:paraId="7197AB9C" w14:textId="5E9080BD" w:rsidR="0094750B" w:rsidRPr="00CB6F04" w:rsidRDefault="0094750B" w:rsidP="00710B29">
      <w:pPr>
        <w:spacing w:after="0"/>
        <w:rPr>
          <w:rFonts w:ascii="Times New Roman" w:hAnsi="Times New Roman" w:cs="Times New Roman"/>
          <w:sz w:val="28"/>
          <w:szCs w:val="28"/>
        </w:rPr>
      </w:pPr>
      <w:r w:rsidRPr="00CB6F04">
        <w:rPr>
          <w:rFonts w:ascii="Times New Roman" w:hAnsi="Times New Roman" w:cs="Times New Roman"/>
          <w:sz w:val="28"/>
          <w:szCs w:val="28"/>
        </w:rPr>
        <w:t>ВИ</w:t>
      </w:r>
      <w:r w:rsidR="000245D5" w:rsidRPr="00CB6F04">
        <w:rPr>
          <w:rFonts w:ascii="Times New Roman" w:hAnsi="Times New Roman" w:cs="Times New Roman"/>
          <w:sz w:val="28"/>
          <w:szCs w:val="28"/>
        </w:rPr>
        <w:t>Р</w:t>
      </w:r>
      <w:r w:rsidRPr="00CB6F04">
        <w:rPr>
          <w:rFonts w:ascii="Times New Roman" w:hAnsi="Times New Roman" w:cs="Times New Roman"/>
          <w:sz w:val="28"/>
          <w:szCs w:val="28"/>
        </w:rPr>
        <w:t>ІШИЛА:</w:t>
      </w:r>
    </w:p>
    <w:p w14:paraId="629F6BCB" w14:textId="77777777" w:rsidR="00710B29" w:rsidRPr="00BF4318" w:rsidRDefault="00710B29" w:rsidP="00710B29">
      <w:pPr>
        <w:spacing w:after="0"/>
        <w:rPr>
          <w:rFonts w:ascii="Times New Roman" w:hAnsi="Times New Roman" w:cs="Times New Roman"/>
          <w:b/>
          <w:bCs/>
          <w:sz w:val="28"/>
          <w:szCs w:val="28"/>
        </w:rPr>
      </w:pPr>
    </w:p>
    <w:p w14:paraId="18F728C9" w14:textId="21D6D603" w:rsidR="00DE4773" w:rsidRDefault="0094750B" w:rsidP="006221A4">
      <w:pPr>
        <w:tabs>
          <w:tab w:val="center" w:pos="0"/>
        </w:tabs>
        <w:autoSpaceDE w:val="0"/>
        <w:autoSpaceDN w:val="0"/>
        <w:adjustRightInd w:val="0"/>
        <w:spacing w:after="0"/>
        <w:jc w:val="both"/>
        <w:rPr>
          <w:rFonts w:ascii="Times New Roman" w:hAnsi="Times New Roman" w:cs="Times New Roman"/>
          <w:sz w:val="28"/>
          <w:szCs w:val="28"/>
        </w:rPr>
      </w:pPr>
      <w:r w:rsidRPr="00BF4318">
        <w:rPr>
          <w:rFonts w:ascii="Times New Roman" w:hAnsi="Times New Roman" w:cs="Times New Roman"/>
          <w:bCs/>
          <w:sz w:val="28"/>
          <w:szCs w:val="28"/>
        </w:rPr>
        <w:t>1.</w:t>
      </w:r>
      <w:r w:rsidR="00693812" w:rsidRPr="00BF4318">
        <w:rPr>
          <w:rFonts w:ascii="Times New Roman" w:hAnsi="Times New Roman" w:cs="Times New Roman"/>
          <w:color w:val="000000"/>
          <w:sz w:val="28"/>
          <w:szCs w:val="28"/>
          <w:shd w:val="clear" w:color="auto" w:fill="FFFFFF"/>
        </w:rPr>
        <w:t xml:space="preserve">Звіт старости </w:t>
      </w:r>
      <w:proofErr w:type="spellStart"/>
      <w:r w:rsidR="00B36B50">
        <w:rPr>
          <w:rFonts w:ascii="Times New Roman" w:hAnsi="Times New Roman" w:cs="Times New Roman"/>
          <w:sz w:val="28"/>
          <w:szCs w:val="28"/>
        </w:rPr>
        <w:t>Римачівського</w:t>
      </w:r>
      <w:proofErr w:type="spellEnd"/>
      <w:r w:rsidR="00B36B50">
        <w:rPr>
          <w:rFonts w:ascii="Times New Roman" w:hAnsi="Times New Roman" w:cs="Times New Roman"/>
          <w:sz w:val="28"/>
          <w:szCs w:val="28"/>
        </w:rPr>
        <w:t xml:space="preserve"> </w:t>
      </w:r>
      <w:proofErr w:type="spellStart"/>
      <w:r w:rsidR="00693812" w:rsidRPr="00BF4318">
        <w:rPr>
          <w:rFonts w:ascii="Times New Roman" w:hAnsi="Times New Roman" w:cs="Times New Roman"/>
          <w:sz w:val="28"/>
          <w:szCs w:val="28"/>
        </w:rPr>
        <w:t>старостинського</w:t>
      </w:r>
      <w:proofErr w:type="spellEnd"/>
      <w:r w:rsidR="00693812" w:rsidRPr="00BF4318">
        <w:rPr>
          <w:rFonts w:ascii="Times New Roman" w:hAnsi="Times New Roman" w:cs="Times New Roman"/>
          <w:sz w:val="28"/>
          <w:szCs w:val="28"/>
        </w:rPr>
        <w:t xml:space="preserve"> округу</w:t>
      </w:r>
      <w:r w:rsidR="00AB3257">
        <w:rPr>
          <w:rFonts w:ascii="Times New Roman" w:hAnsi="Times New Roman" w:cs="Times New Roman"/>
          <w:sz w:val="28"/>
          <w:szCs w:val="28"/>
        </w:rPr>
        <w:t xml:space="preserve"> </w:t>
      </w:r>
      <w:r w:rsidR="00606F63">
        <w:rPr>
          <w:rFonts w:ascii="Times New Roman" w:hAnsi="Times New Roman" w:cs="Times New Roman"/>
          <w:sz w:val="28"/>
          <w:szCs w:val="28"/>
        </w:rPr>
        <w:t xml:space="preserve"> </w:t>
      </w:r>
      <w:proofErr w:type="spellStart"/>
      <w:r w:rsidR="00606F63">
        <w:rPr>
          <w:rFonts w:ascii="Times New Roman" w:hAnsi="Times New Roman" w:cs="Times New Roman"/>
          <w:sz w:val="28"/>
          <w:szCs w:val="28"/>
        </w:rPr>
        <w:t>Самолюка</w:t>
      </w:r>
      <w:proofErr w:type="spellEnd"/>
      <w:r w:rsidR="00606F63">
        <w:rPr>
          <w:rFonts w:ascii="Times New Roman" w:hAnsi="Times New Roman" w:cs="Times New Roman"/>
          <w:sz w:val="28"/>
          <w:szCs w:val="28"/>
        </w:rPr>
        <w:t xml:space="preserve"> </w:t>
      </w:r>
      <w:r w:rsidR="00762DD1">
        <w:rPr>
          <w:rFonts w:ascii="Times New Roman" w:hAnsi="Times New Roman" w:cs="Times New Roman"/>
          <w:sz w:val="28"/>
          <w:szCs w:val="28"/>
        </w:rPr>
        <w:t>І</w:t>
      </w:r>
      <w:r w:rsidR="00606F63">
        <w:rPr>
          <w:rFonts w:ascii="Times New Roman" w:hAnsi="Times New Roman" w:cs="Times New Roman"/>
          <w:sz w:val="28"/>
          <w:szCs w:val="28"/>
        </w:rPr>
        <w:t xml:space="preserve">вана Андрійовича </w:t>
      </w:r>
      <w:r w:rsidR="009F238B" w:rsidRPr="00BF4318">
        <w:rPr>
          <w:rFonts w:ascii="Times New Roman" w:hAnsi="Times New Roman" w:cs="Times New Roman"/>
          <w:sz w:val="28"/>
          <w:szCs w:val="28"/>
        </w:rPr>
        <w:t>про проведену роботу за 202</w:t>
      </w:r>
      <w:r w:rsidR="00AB3257">
        <w:rPr>
          <w:rFonts w:ascii="Times New Roman" w:hAnsi="Times New Roman" w:cs="Times New Roman"/>
          <w:sz w:val="28"/>
          <w:szCs w:val="28"/>
        </w:rPr>
        <w:t>3</w:t>
      </w:r>
      <w:r w:rsidR="009F238B" w:rsidRPr="00BF4318">
        <w:rPr>
          <w:rFonts w:ascii="Times New Roman" w:hAnsi="Times New Roman" w:cs="Times New Roman"/>
          <w:sz w:val="28"/>
          <w:szCs w:val="28"/>
        </w:rPr>
        <w:t xml:space="preserve"> рік </w:t>
      </w:r>
      <w:r w:rsidR="00693812" w:rsidRPr="00FE1523">
        <w:rPr>
          <w:rFonts w:ascii="Times New Roman" w:hAnsi="Times New Roman" w:cs="Times New Roman"/>
          <w:sz w:val="28"/>
          <w:szCs w:val="28"/>
        </w:rPr>
        <w:t>взяти до відома (додається).</w:t>
      </w:r>
    </w:p>
    <w:p w14:paraId="17830123" w14:textId="4B042BB5" w:rsidR="00FE1523" w:rsidRPr="00BF4318" w:rsidRDefault="00FE1523" w:rsidP="006221A4">
      <w:pPr>
        <w:tabs>
          <w:tab w:val="center" w:pos="0"/>
        </w:tabs>
        <w:autoSpaceDE w:val="0"/>
        <w:autoSpaceDN w:val="0"/>
        <w:adjustRightInd w:val="0"/>
        <w:spacing w:after="0"/>
        <w:jc w:val="both"/>
        <w:rPr>
          <w:rFonts w:ascii="Times New Roman" w:hAnsi="Times New Roman" w:cs="Times New Roman"/>
          <w:sz w:val="28"/>
          <w:szCs w:val="28"/>
          <w:lang w:val="ru-RU"/>
        </w:rPr>
      </w:pPr>
      <w:r w:rsidRPr="00C9349B">
        <w:rPr>
          <w:rFonts w:ascii="Times New Roman" w:hAnsi="Times New Roman" w:cs="Times New Roman"/>
          <w:sz w:val="28"/>
          <w:szCs w:val="28"/>
        </w:rPr>
        <w:t>2.Роботу старости</w:t>
      </w:r>
      <w:r w:rsidR="00312F32">
        <w:rPr>
          <w:rFonts w:ascii="Times New Roman" w:hAnsi="Times New Roman" w:cs="Times New Roman"/>
          <w:sz w:val="28"/>
          <w:szCs w:val="28"/>
        </w:rPr>
        <w:t xml:space="preserve"> </w:t>
      </w:r>
      <w:r w:rsidRPr="00C9349B">
        <w:rPr>
          <w:rFonts w:ascii="Times New Roman" w:hAnsi="Times New Roman" w:cs="Times New Roman"/>
          <w:sz w:val="28"/>
          <w:szCs w:val="28"/>
        </w:rPr>
        <w:t xml:space="preserve"> </w:t>
      </w:r>
      <w:proofErr w:type="spellStart"/>
      <w:r w:rsidR="00312F32">
        <w:rPr>
          <w:rFonts w:ascii="Times New Roman" w:hAnsi="Times New Roman" w:cs="Times New Roman"/>
          <w:sz w:val="28"/>
          <w:szCs w:val="28"/>
        </w:rPr>
        <w:t>Римачівського</w:t>
      </w:r>
      <w:proofErr w:type="spellEnd"/>
      <w:r w:rsidR="00312F32">
        <w:rPr>
          <w:rFonts w:ascii="Times New Roman" w:hAnsi="Times New Roman" w:cs="Times New Roman"/>
          <w:sz w:val="28"/>
          <w:szCs w:val="28"/>
        </w:rPr>
        <w:t xml:space="preserve"> </w:t>
      </w:r>
      <w:proofErr w:type="spellStart"/>
      <w:r w:rsidR="00312F32" w:rsidRPr="00BF4318">
        <w:rPr>
          <w:rFonts w:ascii="Times New Roman" w:hAnsi="Times New Roman" w:cs="Times New Roman"/>
          <w:sz w:val="28"/>
          <w:szCs w:val="28"/>
        </w:rPr>
        <w:t>старостинського</w:t>
      </w:r>
      <w:proofErr w:type="spellEnd"/>
      <w:r w:rsidR="00312F32" w:rsidRPr="00BF4318">
        <w:rPr>
          <w:rFonts w:ascii="Times New Roman" w:hAnsi="Times New Roman" w:cs="Times New Roman"/>
          <w:sz w:val="28"/>
          <w:szCs w:val="28"/>
        </w:rPr>
        <w:t xml:space="preserve"> округу</w:t>
      </w:r>
      <w:r w:rsidR="00312F32">
        <w:rPr>
          <w:rFonts w:ascii="Times New Roman" w:hAnsi="Times New Roman" w:cs="Times New Roman"/>
          <w:sz w:val="28"/>
          <w:szCs w:val="28"/>
        </w:rPr>
        <w:t xml:space="preserve">  </w:t>
      </w:r>
      <w:proofErr w:type="spellStart"/>
      <w:r w:rsidR="00312F32">
        <w:rPr>
          <w:rFonts w:ascii="Times New Roman" w:hAnsi="Times New Roman" w:cs="Times New Roman"/>
          <w:sz w:val="28"/>
          <w:szCs w:val="28"/>
        </w:rPr>
        <w:t>Самолюка</w:t>
      </w:r>
      <w:proofErr w:type="spellEnd"/>
      <w:r w:rsidR="00312F32">
        <w:rPr>
          <w:rFonts w:ascii="Times New Roman" w:hAnsi="Times New Roman" w:cs="Times New Roman"/>
          <w:sz w:val="28"/>
          <w:szCs w:val="28"/>
        </w:rPr>
        <w:t xml:space="preserve"> Івана Андрійовича</w:t>
      </w:r>
      <w:r w:rsidRPr="00C9349B">
        <w:rPr>
          <w:rFonts w:ascii="Times New Roman" w:hAnsi="Times New Roman" w:cs="Times New Roman"/>
          <w:color w:val="000000"/>
          <w:sz w:val="28"/>
          <w:szCs w:val="28"/>
          <w:shd w:val="clear" w:color="auto" w:fill="FFFFFF"/>
        </w:rPr>
        <w:t xml:space="preserve"> </w:t>
      </w:r>
      <w:r w:rsidRPr="00C9349B">
        <w:rPr>
          <w:rFonts w:ascii="Times New Roman" w:hAnsi="Times New Roman" w:cs="Times New Roman"/>
          <w:sz w:val="28"/>
          <w:szCs w:val="28"/>
        </w:rPr>
        <w:t>визнати задовільно</w:t>
      </w:r>
      <w:r w:rsidR="00312F32">
        <w:rPr>
          <w:rFonts w:ascii="Times New Roman" w:hAnsi="Times New Roman" w:cs="Times New Roman"/>
          <w:sz w:val="28"/>
          <w:szCs w:val="28"/>
        </w:rPr>
        <w:t>.</w:t>
      </w:r>
    </w:p>
    <w:p w14:paraId="5CE458EC" w14:textId="644555E3" w:rsidR="00693812" w:rsidRPr="00BF4318" w:rsidRDefault="00FE1523" w:rsidP="000245D5">
      <w:pPr>
        <w:spacing w:after="0"/>
        <w:jc w:val="both"/>
        <w:rPr>
          <w:rFonts w:ascii="Times New Roman" w:hAnsi="Times New Roman" w:cs="Times New Roman"/>
          <w:sz w:val="28"/>
          <w:szCs w:val="28"/>
        </w:rPr>
      </w:pPr>
      <w:r>
        <w:rPr>
          <w:rFonts w:ascii="Times New Roman" w:hAnsi="Times New Roman" w:cs="Times New Roman"/>
          <w:sz w:val="28"/>
          <w:szCs w:val="28"/>
          <w:lang w:val="ru-RU"/>
        </w:rPr>
        <w:t>3</w:t>
      </w:r>
      <w:r w:rsidR="00A14B0F" w:rsidRPr="00BF4318">
        <w:rPr>
          <w:rFonts w:ascii="Times New Roman" w:hAnsi="Times New Roman" w:cs="Times New Roman"/>
          <w:sz w:val="28"/>
          <w:szCs w:val="28"/>
          <w:lang w:val="ru-RU"/>
        </w:rPr>
        <w:t>.</w:t>
      </w:r>
      <w:r w:rsidR="00693812" w:rsidRPr="00BF4318">
        <w:rPr>
          <w:rFonts w:ascii="Times New Roman" w:hAnsi="Times New Roman" w:cs="Times New Roman"/>
          <w:sz w:val="28"/>
          <w:szCs w:val="28"/>
        </w:rPr>
        <w:t>Старості</w:t>
      </w:r>
      <w:r w:rsidR="00CB6F04">
        <w:rPr>
          <w:rFonts w:ascii="Times New Roman" w:hAnsi="Times New Roman" w:cs="Times New Roman"/>
          <w:sz w:val="28"/>
          <w:szCs w:val="28"/>
        </w:rPr>
        <w:t xml:space="preserve"> </w:t>
      </w:r>
      <w:proofErr w:type="spellStart"/>
      <w:r w:rsidR="00606F63">
        <w:rPr>
          <w:rFonts w:ascii="Times New Roman" w:hAnsi="Times New Roman" w:cs="Times New Roman"/>
          <w:sz w:val="28"/>
          <w:szCs w:val="28"/>
        </w:rPr>
        <w:t>Самолюк</w:t>
      </w:r>
      <w:r>
        <w:rPr>
          <w:rFonts w:ascii="Times New Roman" w:hAnsi="Times New Roman" w:cs="Times New Roman"/>
          <w:sz w:val="28"/>
          <w:szCs w:val="28"/>
        </w:rPr>
        <w:t>у</w:t>
      </w:r>
      <w:proofErr w:type="spellEnd"/>
      <w:r w:rsidR="00606F63">
        <w:rPr>
          <w:rFonts w:ascii="Times New Roman" w:hAnsi="Times New Roman" w:cs="Times New Roman"/>
          <w:sz w:val="28"/>
          <w:szCs w:val="28"/>
        </w:rPr>
        <w:t xml:space="preserve"> І.А.</w:t>
      </w:r>
      <w:r>
        <w:rPr>
          <w:rFonts w:ascii="Times New Roman" w:hAnsi="Times New Roman" w:cs="Times New Roman"/>
          <w:sz w:val="28"/>
          <w:szCs w:val="28"/>
        </w:rPr>
        <w:t xml:space="preserve"> </w:t>
      </w:r>
      <w:r w:rsidR="00DA1CA8" w:rsidRPr="00BF4318">
        <w:rPr>
          <w:rFonts w:ascii="Times New Roman" w:hAnsi="Times New Roman" w:cs="Times New Roman"/>
          <w:sz w:val="28"/>
          <w:szCs w:val="28"/>
        </w:rPr>
        <w:t>забезпечити виконання обов’язків, визначених</w:t>
      </w:r>
      <w:r w:rsidR="00567ECE" w:rsidRPr="00BF4318">
        <w:rPr>
          <w:rFonts w:ascii="Times New Roman" w:hAnsi="Times New Roman" w:cs="Times New Roman"/>
          <w:sz w:val="28"/>
          <w:szCs w:val="28"/>
          <w:lang w:val="ru-RU"/>
        </w:rPr>
        <w:t xml:space="preserve"> </w:t>
      </w:r>
      <w:r w:rsidR="00DA1CA8" w:rsidRPr="00BF4318">
        <w:rPr>
          <w:rFonts w:ascii="Times New Roman" w:hAnsi="Times New Roman" w:cs="Times New Roman"/>
          <w:sz w:val="28"/>
          <w:szCs w:val="28"/>
        </w:rPr>
        <w:t xml:space="preserve">Положенням про </w:t>
      </w:r>
      <w:proofErr w:type="gramStart"/>
      <w:r w:rsidR="00DA1CA8" w:rsidRPr="00BF4318">
        <w:rPr>
          <w:rFonts w:ascii="Times New Roman" w:hAnsi="Times New Roman" w:cs="Times New Roman"/>
          <w:sz w:val="28"/>
          <w:szCs w:val="28"/>
        </w:rPr>
        <w:t xml:space="preserve">старосту </w:t>
      </w:r>
      <w:r w:rsidR="00A95A91">
        <w:rPr>
          <w:rFonts w:ascii="Times New Roman" w:hAnsi="Times New Roman" w:cs="Times New Roman"/>
          <w:sz w:val="28"/>
          <w:szCs w:val="28"/>
        </w:rPr>
        <w:t xml:space="preserve"> Вишнівської</w:t>
      </w:r>
      <w:proofErr w:type="gramEnd"/>
      <w:r w:rsidR="00A95A91">
        <w:rPr>
          <w:rFonts w:ascii="Times New Roman" w:hAnsi="Times New Roman" w:cs="Times New Roman"/>
          <w:sz w:val="28"/>
          <w:szCs w:val="28"/>
        </w:rPr>
        <w:t xml:space="preserve"> сільської  </w:t>
      </w:r>
      <w:r w:rsidR="00DA1CA8" w:rsidRPr="00BF4318">
        <w:rPr>
          <w:rFonts w:ascii="Times New Roman" w:hAnsi="Times New Roman" w:cs="Times New Roman"/>
          <w:sz w:val="28"/>
          <w:szCs w:val="28"/>
        </w:rPr>
        <w:t>ради.</w:t>
      </w:r>
    </w:p>
    <w:p w14:paraId="1608EBEA" w14:textId="29780F8D" w:rsidR="00A95A91" w:rsidRDefault="00FE1523" w:rsidP="000245D5">
      <w:pPr>
        <w:spacing w:after="0"/>
        <w:jc w:val="both"/>
        <w:rPr>
          <w:rFonts w:ascii="Times New Roman" w:hAnsi="Times New Roman" w:cs="Times New Roman"/>
          <w:sz w:val="28"/>
          <w:szCs w:val="28"/>
        </w:rPr>
      </w:pPr>
      <w:r>
        <w:rPr>
          <w:rFonts w:ascii="Times New Roman" w:hAnsi="Times New Roman" w:cs="Times New Roman"/>
          <w:sz w:val="28"/>
          <w:szCs w:val="28"/>
        </w:rPr>
        <w:t>4</w:t>
      </w:r>
      <w:r w:rsidR="00693812" w:rsidRPr="00BF4318">
        <w:rPr>
          <w:rFonts w:ascii="Times New Roman" w:hAnsi="Times New Roman" w:cs="Times New Roman"/>
          <w:sz w:val="28"/>
          <w:szCs w:val="28"/>
        </w:rPr>
        <w:t>.</w:t>
      </w:r>
      <w:r w:rsidR="00CE70EF" w:rsidRPr="00BF4318">
        <w:rPr>
          <w:rFonts w:ascii="Times New Roman" w:hAnsi="Times New Roman" w:cs="Times New Roman"/>
          <w:sz w:val="28"/>
          <w:szCs w:val="28"/>
        </w:rPr>
        <w:t>Контроль за виконанням цього рішення покласти</w:t>
      </w:r>
      <w:r w:rsidR="00567ECE" w:rsidRPr="00BF4318">
        <w:rPr>
          <w:rFonts w:ascii="Times New Roman" w:hAnsi="Times New Roman" w:cs="Times New Roman"/>
          <w:sz w:val="28"/>
          <w:szCs w:val="28"/>
        </w:rPr>
        <w:t xml:space="preserve"> </w:t>
      </w:r>
      <w:r w:rsidR="00CE70EF" w:rsidRPr="00BF4318">
        <w:rPr>
          <w:rFonts w:ascii="Times New Roman" w:hAnsi="Times New Roman" w:cs="Times New Roman"/>
          <w:sz w:val="28"/>
          <w:szCs w:val="28"/>
        </w:rPr>
        <w:t xml:space="preserve">на </w:t>
      </w:r>
      <w:r w:rsidR="00693812" w:rsidRPr="00BF4318">
        <w:rPr>
          <w:rFonts w:ascii="Times New Roman" w:hAnsi="Times New Roman" w:cs="Times New Roman"/>
          <w:sz w:val="28"/>
          <w:szCs w:val="28"/>
        </w:rPr>
        <w:t>постійну комісію з питань законності, депутатської діяльності</w:t>
      </w:r>
      <w:r w:rsidR="00AC3734">
        <w:rPr>
          <w:rFonts w:ascii="Times New Roman" w:hAnsi="Times New Roman" w:cs="Times New Roman"/>
          <w:sz w:val="28"/>
          <w:szCs w:val="28"/>
        </w:rPr>
        <w:t xml:space="preserve">  та етики.</w:t>
      </w:r>
    </w:p>
    <w:p w14:paraId="155CD3C5" w14:textId="77777777" w:rsidR="00A95A91" w:rsidRPr="00BF4318" w:rsidRDefault="00A95A91" w:rsidP="000245D5">
      <w:pPr>
        <w:spacing w:after="0"/>
        <w:jc w:val="both"/>
        <w:rPr>
          <w:rFonts w:ascii="Times New Roman" w:hAnsi="Times New Roman" w:cs="Times New Roman"/>
          <w:sz w:val="28"/>
          <w:szCs w:val="28"/>
        </w:rPr>
      </w:pPr>
    </w:p>
    <w:p w14:paraId="4FE9ADE2" w14:textId="77777777" w:rsidR="00693812" w:rsidRPr="00BF4318" w:rsidRDefault="00693812" w:rsidP="006221A4">
      <w:pPr>
        <w:spacing w:after="0"/>
        <w:jc w:val="both"/>
        <w:rPr>
          <w:rFonts w:ascii="Times New Roman" w:hAnsi="Times New Roman" w:cs="Times New Roman"/>
          <w:sz w:val="28"/>
          <w:szCs w:val="28"/>
        </w:rPr>
      </w:pPr>
    </w:p>
    <w:p w14:paraId="52C0A3D2" w14:textId="414BCEEC" w:rsidR="006048DD" w:rsidRPr="00AF2516" w:rsidRDefault="00A95A91" w:rsidP="006221A4">
      <w:pPr>
        <w:spacing w:after="0"/>
        <w:jc w:val="both"/>
        <w:rPr>
          <w:rFonts w:ascii="Times New Roman" w:hAnsi="Times New Roman" w:cs="Times New Roman"/>
          <w:b/>
          <w:sz w:val="28"/>
          <w:szCs w:val="28"/>
          <w:lang w:val="ru-RU"/>
        </w:rPr>
      </w:pPr>
      <w:proofErr w:type="spellStart"/>
      <w:r w:rsidRPr="006221A4">
        <w:rPr>
          <w:rFonts w:ascii="Times New Roman" w:hAnsi="Times New Roman" w:cs="Times New Roman"/>
          <w:sz w:val="28"/>
          <w:szCs w:val="28"/>
          <w:lang w:val="ru-RU"/>
        </w:rPr>
        <w:t>С</w:t>
      </w:r>
      <w:r>
        <w:rPr>
          <w:rFonts w:ascii="Times New Roman" w:hAnsi="Times New Roman" w:cs="Times New Roman"/>
          <w:sz w:val="28"/>
          <w:szCs w:val="28"/>
          <w:lang w:val="ru-RU"/>
        </w:rPr>
        <w:t>ільс</w:t>
      </w:r>
      <w:r w:rsidR="00727ABE">
        <w:rPr>
          <w:rFonts w:ascii="Times New Roman" w:hAnsi="Times New Roman" w:cs="Times New Roman"/>
          <w:sz w:val="28"/>
          <w:szCs w:val="28"/>
          <w:lang w:val="ru-RU"/>
        </w:rPr>
        <w:t>ь</w:t>
      </w:r>
      <w:r>
        <w:rPr>
          <w:rFonts w:ascii="Times New Roman" w:hAnsi="Times New Roman" w:cs="Times New Roman"/>
          <w:sz w:val="28"/>
          <w:szCs w:val="28"/>
          <w:lang w:val="ru-RU"/>
        </w:rPr>
        <w:t>кий</w:t>
      </w:r>
      <w:proofErr w:type="spellEnd"/>
      <w:r w:rsidR="000245D5">
        <w:rPr>
          <w:rFonts w:ascii="Times New Roman" w:hAnsi="Times New Roman" w:cs="Times New Roman"/>
          <w:sz w:val="28"/>
          <w:szCs w:val="28"/>
          <w:lang w:val="ru-RU"/>
        </w:rPr>
        <w:t xml:space="preserve"> </w:t>
      </w:r>
      <w:r w:rsidR="00777F09" w:rsidRPr="006221A4">
        <w:rPr>
          <w:rFonts w:ascii="Times New Roman" w:hAnsi="Times New Roman" w:cs="Times New Roman"/>
          <w:sz w:val="28"/>
          <w:szCs w:val="28"/>
          <w:lang w:val="ru-RU"/>
        </w:rPr>
        <w:t xml:space="preserve">голова  </w:t>
      </w:r>
      <w:r w:rsidR="0022059A" w:rsidRPr="006221A4">
        <w:rPr>
          <w:rFonts w:ascii="Times New Roman" w:hAnsi="Times New Roman" w:cs="Times New Roman"/>
          <w:b/>
          <w:sz w:val="28"/>
          <w:szCs w:val="28"/>
          <w:lang w:val="ru-RU"/>
        </w:rPr>
        <w:t xml:space="preserve">                            </w:t>
      </w:r>
      <w:r w:rsidR="00567ECE" w:rsidRPr="006221A4">
        <w:rPr>
          <w:rFonts w:ascii="Times New Roman" w:hAnsi="Times New Roman" w:cs="Times New Roman"/>
          <w:b/>
          <w:sz w:val="28"/>
          <w:szCs w:val="28"/>
          <w:lang w:val="ru-RU"/>
        </w:rPr>
        <w:t xml:space="preserve">                                                 </w:t>
      </w:r>
      <w:proofErr w:type="spellStart"/>
      <w:r w:rsidR="000245D5">
        <w:rPr>
          <w:rFonts w:ascii="Times New Roman" w:hAnsi="Times New Roman" w:cs="Times New Roman"/>
          <w:b/>
          <w:sz w:val="28"/>
          <w:szCs w:val="28"/>
          <w:lang w:val="ru-RU"/>
        </w:rPr>
        <w:t>Віктор</w:t>
      </w:r>
      <w:proofErr w:type="spellEnd"/>
      <w:r w:rsidR="000245D5">
        <w:rPr>
          <w:rFonts w:ascii="Times New Roman" w:hAnsi="Times New Roman" w:cs="Times New Roman"/>
          <w:b/>
          <w:sz w:val="28"/>
          <w:szCs w:val="28"/>
          <w:lang w:val="ru-RU"/>
        </w:rPr>
        <w:t xml:space="preserve"> СУЩИК</w:t>
      </w:r>
    </w:p>
    <w:p w14:paraId="43599EA2" w14:textId="77777777" w:rsidR="00710B29" w:rsidRDefault="00710B29" w:rsidP="00CF334A">
      <w:pPr>
        <w:spacing w:after="0"/>
        <w:jc w:val="both"/>
        <w:rPr>
          <w:rFonts w:ascii="Times New Roman" w:hAnsi="Times New Roman" w:cs="Times New Roman"/>
          <w:sz w:val="24"/>
          <w:szCs w:val="24"/>
          <w:lang w:val="ru-RU"/>
        </w:rPr>
      </w:pPr>
    </w:p>
    <w:p w14:paraId="6027838B" w14:textId="32B47C0F" w:rsidR="00777F09" w:rsidRPr="00710B29" w:rsidRDefault="000245D5" w:rsidP="00CF334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Богуш Ірина </w:t>
      </w:r>
    </w:p>
    <w:p w14:paraId="66EE4B67" w14:textId="77777777" w:rsidR="000D1C73" w:rsidRDefault="000D1C73" w:rsidP="00CF334A">
      <w:pPr>
        <w:spacing w:after="0"/>
        <w:jc w:val="both"/>
        <w:rPr>
          <w:rFonts w:ascii="Times New Roman" w:hAnsi="Times New Roman" w:cs="Times New Roman"/>
          <w:sz w:val="28"/>
          <w:szCs w:val="28"/>
          <w:lang w:val="ru-RU"/>
        </w:rPr>
      </w:pPr>
    </w:p>
    <w:p w14:paraId="4C7BDAFA" w14:textId="77777777" w:rsidR="00312F32" w:rsidRDefault="00312F32" w:rsidP="00CF334A">
      <w:pPr>
        <w:spacing w:after="0"/>
        <w:jc w:val="both"/>
        <w:rPr>
          <w:rFonts w:ascii="Times New Roman" w:hAnsi="Times New Roman" w:cs="Times New Roman"/>
          <w:sz w:val="28"/>
          <w:szCs w:val="28"/>
          <w:lang w:val="ru-RU"/>
        </w:rPr>
      </w:pPr>
    </w:p>
    <w:p w14:paraId="1A601DD5" w14:textId="77777777" w:rsidR="00312F32" w:rsidRDefault="00312F32" w:rsidP="00CF334A">
      <w:pPr>
        <w:spacing w:after="0"/>
        <w:jc w:val="both"/>
        <w:rPr>
          <w:rFonts w:ascii="Times New Roman" w:hAnsi="Times New Roman" w:cs="Times New Roman"/>
          <w:sz w:val="28"/>
          <w:szCs w:val="28"/>
          <w:lang w:val="ru-RU"/>
        </w:rPr>
      </w:pPr>
    </w:p>
    <w:p w14:paraId="69E75502" w14:textId="77777777" w:rsidR="00312F32" w:rsidRDefault="00312F32" w:rsidP="00CF334A">
      <w:pPr>
        <w:spacing w:after="0"/>
        <w:jc w:val="both"/>
        <w:rPr>
          <w:rFonts w:ascii="Times New Roman" w:hAnsi="Times New Roman" w:cs="Times New Roman"/>
          <w:sz w:val="28"/>
          <w:szCs w:val="28"/>
          <w:lang w:val="ru-RU"/>
        </w:rPr>
      </w:pPr>
    </w:p>
    <w:p w14:paraId="43EF124A" w14:textId="77777777" w:rsidR="00312F32" w:rsidRDefault="00312F32" w:rsidP="00CF334A">
      <w:pPr>
        <w:spacing w:after="0"/>
        <w:jc w:val="both"/>
        <w:rPr>
          <w:rFonts w:ascii="Times New Roman" w:hAnsi="Times New Roman" w:cs="Times New Roman"/>
          <w:sz w:val="28"/>
          <w:szCs w:val="28"/>
          <w:lang w:val="ru-RU"/>
        </w:rPr>
      </w:pPr>
    </w:p>
    <w:p w14:paraId="4351F5B6" w14:textId="77777777" w:rsidR="00312F32" w:rsidRDefault="00312F32" w:rsidP="00CF334A">
      <w:pPr>
        <w:spacing w:after="0"/>
        <w:jc w:val="both"/>
        <w:rPr>
          <w:rFonts w:ascii="Times New Roman" w:hAnsi="Times New Roman" w:cs="Times New Roman"/>
          <w:sz w:val="28"/>
          <w:szCs w:val="28"/>
          <w:lang w:val="ru-RU"/>
        </w:rPr>
      </w:pPr>
    </w:p>
    <w:p w14:paraId="13600249" w14:textId="77777777" w:rsidR="00312F32" w:rsidRDefault="00312F32" w:rsidP="00CF334A">
      <w:pPr>
        <w:spacing w:after="0"/>
        <w:jc w:val="both"/>
        <w:rPr>
          <w:rFonts w:ascii="Times New Roman" w:hAnsi="Times New Roman" w:cs="Times New Roman"/>
          <w:sz w:val="28"/>
          <w:szCs w:val="28"/>
          <w:lang w:val="ru-RU"/>
        </w:rPr>
      </w:pPr>
    </w:p>
    <w:p w14:paraId="0C52403E" w14:textId="77777777" w:rsidR="00312F32" w:rsidRDefault="00312F32" w:rsidP="00CF334A">
      <w:pPr>
        <w:spacing w:after="0"/>
        <w:jc w:val="both"/>
        <w:rPr>
          <w:rFonts w:ascii="Times New Roman" w:hAnsi="Times New Roman" w:cs="Times New Roman"/>
          <w:sz w:val="28"/>
          <w:szCs w:val="28"/>
          <w:lang w:val="ru-RU"/>
        </w:rPr>
      </w:pPr>
    </w:p>
    <w:p w14:paraId="5A78A458" w14:textId="77777777" w:rsidR="00312F32" w:rsidRDefault="00312F32" w:rsidP="00312F32">
      <w:pPr>
        <w:spacing w:after="0"/>
        <w:jc w:val="right"/>
        <w:rPr>
          <w:rFonts w:ascii="Times New Roman" w:hAnsi="Times New Roman" w:cs="Times New Roman"/>
          <w:sz w:val="28"/>
          <w:szCs w:val="28"/>
          <w:lang w:val="ru-RU"/>
        </w:rPr>
      </w:pPr>
    </w:p>
    <w:p w14:paraId="424A7A04" w14:textId="77777777" w:rsidR="00312F32" w:rsidRPr="0099120E" w:rsidRDefault="00312F32" w:rsidP="00312F32">
      <w:pPr>
        <w:spacing w:after="0" w:line="240" w:lineRule="auto"/>
        <w:jc w:val="right"/>
        <w:rPr>
          <w:rFonts w:ascii="Times New Roman" w:eastAsia="Times New Roman" w:hAnsi="Times New Roman" w:cs="Times New Roman"/>
          <w:sz w:val="28"/>
          <w:szCs w:val="28"/>
          <w:lang w:val="ru-RU"/>
        </w:rPr>
      </w:pPr>
      <w:proofErr w:type="spellStart"/>
      <w:r w:rsidRPr="0099120E">
        <w:rPr>
          <w:rFonts w:ascii="Times New Roman" w:eastAsia="Times New Roman" w:hAnsi="Times New Roman" w:cs="Times New Roman"/>
          <w:sz w:val="28"/>
          <w:szCs w:val="28"/>
          <w:lang w:val="ru-RU"/>
        </w:rPr>
        <w:t>Додаток</w:t>
      </w:r>
      <w:proofErr w:type="spellEnd"/>
    </w:p>
    <w:p w14:paraId="3E37C8AA" w14:textId="77777777" w:rsidR="00312F32" w:rsidRPr="0099120E" w:rsidRDefault="00312F32" w:rsidP="00312F32">
      <w:pPr>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w:t>
      </w:r>
      <w:r w:rsidRPr="0099120E">
        <w:rPr>
          <w:rFonts w:ascii="Times New Roman" w:eastAsia="Times New Roman" w:hAnsi="Times New Roman" w:cs="Times New Roman"/>
          <w:sz w:val="28"/>
          <w:szCs w:val="28"/>
          <w:lang w:val="ru-RU"/>
        </w:rPr>
        <w:t xml:space="preserve">о </w:t>
      </w:r>
      <w:proofErr w:type="spellStart"/>
      <w:r w:rsidRPr="0099120E">
        <w:rPr>
          <w:rFonts w:ascii="Times New Roman" w:eastAsia="Times New Roman" w:hAnsi="Times New Roman" w:cs="Times New Roman"/>
          <w:sz w:val="28"/>
          <w:szCs w:val="28"/>
          <w:lang w:val="ru-RU"/>
        </w:rPr>
        <w:t>рішення</w:t>
      </w:r>
      <w:proofErr w:type="spellEnd"/>
      <w:r w:rsidRPr="0099120E">
        <w:rPr>
          <w:rFonts w:ascii="Times New Roman" w:eastAsia="Times New Roman" w:hAnsi="Times New Roman" w:cs="Times New Roman"/>
          <w:sz w:val="28"/>
          <w:szCs w:val="28"/>
          <w:lang w:val="ru-RU"/>
        </w:rPr>
        <w:t xml:space="preserve"> </w:t>
      </w:r>
      <w:proofErr w:type="spellStart"/>
      <w:r w:rsidRPr="0099120E">
        <w:rPr>
          <w:rFonts w:ascii="Times New Roman" w:eastAsia="Times New Roman" w:hAnsi="Times New Roman" w:cs="Times New Roman"/>
          <w:sz w:val="28"/>
          <w:szCs w:val="28"/>
          <w:lang w:val="ru-RU"/>
        </w:rPr>
        <w:t>сесії</w:t>
      </w:r>
      <w:proofErr w:type="spellEnd"/>
      <w:r w:rsidRPr="0099120E">
        <w:rPr>
          <w:rFonts w:ascii="Times New Roman" w:eastAsia="Times New Roman" w:hAnsi="Times New Roman" w:cs="Times New Roman"/>
          <w:sz w:val="28"/>
          <w:szCs w:val="28"/>
          <w:lang w:val="ru-RU"/>
        </w:rPr>
        <w:t xml:space="preserve"> </w:t>
      </w:r>
    </w:p>
    <w:p w14:paraId="7D19FA18" w14:textId="77777777" w:rsidR="00312F32" w:rsidRPr="0099120E" w:rsidRDefault="00312F32" w:rsidP="00312F32">
      <w:pPr>
        <w:spacing w:after="0" w:line="240" w:lineRule="auto"/>
        <w:jc w:val="right"/>
        <w:rPr>
          <w:rFonts w:ascii="Times New Roman" w:eastAsia="Times New Roman" w:hAnsi="Times New Roman" w:cs="Times New Roman"/>
          <w:sz w:val="28"/>
          <w:szCs w:val="28"/>
          <w:lang w:val="ru-RU"/>
        </w:rPr>
      </w:pPr>
      <w:proofErr w:type="spellStart"/>
      <w:r w:rsidRPr="0099120E">
        <w:rPr>
          <w:rFonts w:ascii="Times New Roman" w:eastAsia="Times New Roman" w:hAnsi="Times New Roman" w:cs="Times New Roman"/>
          <w:sz w:val="28"/>
          <w:szCs w:val="28"/>
          <w:lang w:val="ru-RU"/>
        </w:rPr>
        <w:t>Вишнівської</w:t>
      </w:r>
      <w:proofErr w:type="spellEnd"/>
      <w:r w:rsidRPr="0099120E">
        <w:rPr>
          <w:rFonts w:ascii="Times New Roman" w:eastAsia="Times New Roman" w:hAnsi="Times New Roman" w:cs="Times New Roman"/>
          <w:sz w:val="28"/>
          <w:szCs w:val="28"/>
          <w:lang w:val="ru-RU"/>
        </w:rPr>
        <w:t xml:space="preserve"> </w:t>
      </w:r>
      <w:proofErr w:type="spellStart"/>
      <w:r w:rsidRPr="0099120E">
        <w:rPr>
          <w:rFonts w:ascii="Times New Roman" w:eastAsia="Times New Roman" w:hAnsi="Times New Roman" w:cs="Times New Roman"/>
          <w:sz w:val="28"/>
          <w:szCs w:val="28"/>
          <w:lang w:val="ru-RU"/>
        </w:rPr>
        <w:t>сільської</w:t>
      </w:r>
      <w:proofErr w:type="spellEnd"/>
      <w:r w:rsidRPr="0099120E">
        <w:rPr>
          <w:rFonts w:ascii="Times New Roman" w:eastAsia="Times New Roman" w:hAnsi="Times New Roman" w:cs="Times New Roman"/>
          <w:sz w:val="28"/>
          <w:szCs w:val="28"/>
          <w:lang w:val="ru-RU"/>
        </w:rPr>
        <w:t xml:space="preserve"> ради </w:t>
      </w:r>
    </w:p>
    <w:p w14:paraId="689C70D7" w14:textId="31704EE3" w:rsidR="00312F32" w:rsidRDefault="00312F32" w:rsidP="00312F32">
      <w:pPr>
        <w:spacing w:after="0"/>
        <w:jc w:val="right"/>
        <w:rPr>
          <w:rFonts w:ascii="Times New Roman" w:hAnsi="Times New Roman" w:cs="Times New Roman"/>
          <w:sz w:val="28"/>
          <w:szCs w:val="28"/>
          <w:lang w:val="ru-RU"/>
        </w:rPr>
      </w:pPr>
      <w:proofErr w:type="spellStart"/>
      <w:r w:rsidRPr="0099120E">
        <w:rPr>
          <w:rFonts w:ascii="Times New Roman" w:eastAsia="Times New Roman" w:hAnsi="Times New Roman" w:cs="Times New Roman"/>
          <w:sz w:val="28"/>
          <w:szCs w:val="28"/>
          <w:lang w:val="ru-RU"/>
        </w:rPr>
        <w:t>від</w:t>
      </w:r>
      <w:proofErr w:type="spellEnd"/>
      <w:r w:rsidRPr="0099120E">
        <w:rPr>
          <w:rFonts w:ascii="Times New Roman" w:eastAsia="Times New Roman" w:hAnsi="Times New Roman" w:cs="Times New Roman"/>
          <w:sz w:val="28"/>
          <w:szCs w:val="28"/>
          <w:lang w:val="ru-RU"/>
        </w:rPr>
        <w:t xml:space="preserve"> </w:t>
      </w:r>
      <w:proofErr w:type="gramStart"/>
      <w:r w:rsidRPr="0099120E">
        <w:rPr>
          <w:rFonts w:ascii="Times New Roman" w:eastAsia="Times New Roman" w:hAnsi="Times New Roman" w:cs="Times New Roman"/>
          <w:sz w:val="28"/>
          <w:szCs w:val="28"/>
          <w:lang w:val="ru-RU"/>
        </w:rPr>
        <w:t>23.12.2024  №</w:t>
      </w:r>
      <w:proofErr w:type="gramEnd"/>
      <w:r w:rsidRPr="0099120E">
        <w:rPr>
          <w:rFonts w:ascii="Times New Roman" w:eastAsia="Times New Roman" w:hAnsi="Times New Roman" w:cs="Times New Roman"/>
          <w:sz w:val="28"/>
          <w:szCs w:val="28"/>
          <w:lang w:val="ru-RU"/>
        </w:rPr>
        <w:t xml:space="preserve"> 57/1</w:t>
      </w:r>
      <w:r>
        <w:rPr>
          <w:rFonts w:ascii="Times New Roman" w:eastAsia="Times New Roman" w:hAnsi="Times New Roman" w:cs="Times New Roman"/>
          <w:sz w:val="28"/>
          <w:szCs w:val="28"/>
          <w:lang w:val="ru-RU"/>
        </w:rPr>
        <w:t>4</w:t>
      </w:r>
    </w:p>
    <w:p w14:paraId="54A1C757" w14:textId="77777777" w:rsidR="00312F32" w:rsidRPr="00AF2516" w:rsidRDefault="00312F32" w:rsidP="00312F32">
      <w:pPr>
        <w:spacing w:after="0"/>
        <w:jc w:val="both"/>
        <w:rPr>
          <w:rFonts w:ascii="Times New Roman" w:hAnsi="Times New Roman" w:cs="Times New Roman"/>
          <w:sz w:val="28"/>
          <w:szCs w:val="28"/>
          <w:lang w:val="ru-RU"/>
        </w:rPr>
      </w:pPr>
    </w:p>
    <w:p w14:paraId="7D7AC60D" w14:textId="77777777" w:rsidR="00312F32" w:rsidRPr="00312F32" w:rsidRDefault="00312F32" w:rsidP="00312F32">
      <w:pPr>
        <w:spacing w:after="0" w:line="240" w:lineRule="auto"/>
        <w:ind w:left="-567"/>
        <w:jc w:val="center"/>
        <w:rPr>
          <w:rFonts w:ascii="Times New Roman" w:eastAsia="Times New Roman" w:hAnsi="Times New Roman" w:cs="Times New Roman"/>
          <w:b/>
          <w:sz w:val="28"/>
          <w:szCs w:val="28"/>
        </w:rPr>
      </w:pPr>
      <w:r w:rsidRPr="00312F32">
        <w:rPr>
          <w:rFonts w:ascii="Times New Roman" w:eastAsia="Times New Roman" w:hAnsi="Times New Roman" w:cs="Times New Roman"/>
          <w:b/>
          <w:sz w:val="28"/>
          <w:szCs w:val="28"/>
        </w:rPr>
        <w:t>ЗВІТ</w:t>
      </w:r>
    </w:p>
    <w:p w14:paraId="6A0CD682" w14:textId="77777777" w:rsidR="00312F32" w:rsidRPr="00312F32" w:rsidRDefault="00312F32" w:rsidP="00312F32">
      <w:pPr>
        <w:spacing w:after="0" w:line="240" w:lineRule="auto"/>
        <w:ind w:left="-567"/>
        <w:jc w:val="center"/>
        <w:rPr>
          <w:rFonts w:ascii="Times New Roman" w:eastAsia="Times New Roman" w:hAnsi="Times New Roman" w:cs="Times New Roman"/>
          <w:b/>
          <w:sz w:val="28"/>
          <w:szCs w:val="28"/>
        </w:rPr>
      </w:pPr>
      <w:r w:rsidRPr="00312F32">
        <w:rPr>
          <w:rFonts w:ascii="Times New Roman" w:eastAsia="Times New Roman" w:hAnsi="Times New Roman" w:cs="Times New Roman"/>
          <w:b/>
          <w:sz w:val="28"/>
          <w:szCs w:val="28"/>
        </w:rPr>
        <w:t xml:space="preserve">старости </w:t>
      </w:r>
      <w:proofErr w:type="spellStart"/>
      <w:r w:rsidRPr="00312F32">
        <w:rPr>
          <w:rFonts w:ascii="Times New Roman" w:eastAsia="Times New Roman" w:hAnsi="Times New Roman" w:cs="Times New Roman"/>
          <w:b/>
          <w:sz w:val="28"/>
          <w:szCs w:val="28"/>
        </w:rPr>
        <w:t>Римачівського</w:t>
      </w:r>
      <w:proofErr w:type="spellEnd"/>
      <w:r w:rsidRPr="00312F32">
        <w:rPr>
          <w:rFonts w:ascii="Times New Roman" w:eastAsia="Times New Roman" w:hAnsi="Times New Roman" w:cs="Times New Roman"/>
          <w:b/>
          <w:sz w:val="28"/>
          <w:szCs w:val="28"/>
        </w:rPr>
        <w:t xml:space="preserve"> </w:t>
      </w:r>
      <w:proofErr w:type="spellStart"/>
      <w:r w:rsidRPr="00312F32">
        <w:rPr>
          <w:rFonts w:ascii="Times New Roman" w:eastAsia="Times New Roman" w:hAnsi="Times New Roman" w:cs="Times New Roman"/>
          <w:b/>
          <w:sz w:val="28"/>
          <w:szCs w:val="28"/>
        </w:rPr>
        <w:t>старостинського</w:t>
      </w:r>
      <w:proofErr w:type="spellEnd"/>
      <w:r w:rsidRPr="00312F32">
        <w:rPr>
          <w:rFonts w:ascii="Times New Roman" w:eastAsia="Times New Roman" w:hAnsi="Times New Roman" w:cs="Times New Roman"/>
          <w:b/>
          <w:sz w:val="28"/>
          <w:szCs w:val="28"/>
        </w:rPr>
        <w:t xml:space="preserve"> округу </w:t>
      </w:r>
    </w:p>
    <w:p w14:paraId="098E27C0" w14:textId="77777777" w:rsidR="00312F32" w:rsidRPr="00312F32" w:rsidRDefault="00312F32" w:rsidP="00312F32">
      <w:pPr>
        <w:shd w:val="clear" w:color="auto" w:fill="FFFFFF"/>
        <w:spacing w:after="0" w:line="240" w:lineRule="auto"/>
        <w:jc w:val="center"/>
        <w:rPr>
          <w:rFonts w:ascii="Times New Roman" w:eastAsia="Times New Roman" w:hAnsi="Times New Roman" w:cs="Times New Roman"/>
          <w:b/>
          <w:bCs/>
          <w:color w:val="252525"/>
          <w:sz w:val="28"/>
          <w:szCs w:val="28"/>
        </w:rPr>
      </w:pPr>
      <w:r w:rsidRPr="00312F32">
        <w:rPr>
          <w:rFonts w:ascii="Times New Roman" w:eastAsia="Times New Roman" w:hAnsi="Times New Roman" w:cs="Times New Roman"/>
          <w:b/>
          <w:bCs/>
          <w:color w:val="252525"/>
          <w:sz w:val="28"/>
          <w:szCs w:val="28"/>
        </w:rPr>
        <w:t>Вишнівської   сільської ради</w:t>
      </w:r>
    </w:p>
    <w:p w14:paraId="2D97A128" w14:textId="77777777" w:rsidR="00312F32" w:rsidRPr="00312F32" w:rsidRDefault="00312F32" w:rsidP="00312F32">
      <w:pPr>
        <w:spacing w:after="0" w:line="240" w:lineRule="auto"/>
        <w:ind w:left="-567"/>
        <w:jc w:val="center"/>
        <w:rPr>
          <w:rFonts w:ascii="Times New Roman" w:eastAsia="Times New Roman" w:hAnsi="Times New Roman" w:cs="Times New Roman"/>
          <w:b/>
          <w:sz w:val="28"/>
          <w:szCs w:val="28"/>
        </w:rPr>
      </w:pPr>
      <w:proofErr w:type="spellStart"/>
      <w:r w:rsidRPr="00312F32">
        <w:rPr>
          <w:rFonts w:ascii="Times New Roman" w:eastAsia="Times New Roman" w:hAnsi="Times New Roman" w:cs="Times New Roman"/>
          <w:b/>
          <w:sz w:val="28"/>
          <w:szCs w:val="28"/>
        </w:rPr>
        <w:t>Самолюка</w:t>
      </w:r>
      <w:proofErr w:type="spellEnd"/>
      <w:r w:rsidRPr="00312F32">
        <w:rPr>
          <w:rFonts w:ascii="Times New Roman" w:eastAsia="Times New Roman" w:hAnsi="Times New Roman" w:cs="Times New Roman"/>
          <w:b/>
          <w:sz w:val="28"/>
          <w:szCs w:val="28"/>
        </w:rPr>
        <w:t xml:space="preserve"> Івана Андрійовича </w:t>
      </w:r>
    </w:p>
    <w:p w14:paraId="2D0E3C0C" w14:textId="77777777" w:rsidR="00312F32" w:rsidRPr="00312F32" w:rsidRDefault="00312F32" w:rsidP="00312F32">
      <w:pPr>
        <w:spacing w:after="0" w:line="240" w:lineRule="auto"/>
        <w:ind w:left="-567"/>
        <w:jc w:val="center"/>
        <w:rPr>
          <w:rFonts w:ascii="Times New Roman" w:eastAsia="Times New Roman" w:hAnsi="Times New Roman" w:cs="Times New Roman"/>
          <w:b/>
          <w:sz w:val="28"/>
          <w:szCs w:val="28"/>
        </w:rPr>
      </w:pPr>
      <w:r w:rsidRPr="00312F32">
        <w:rPr>
          <w:rFonts w:ascii="Times New Roman" w:eastAsia="Times New Roman" w:hAnsi="Times New Roman" w:cs="Times New Roman"/>
          <w:b/>
          <w:sz w:val="28"/>
          <w:szCs w:val="28"/>
        </w:rPr>
        <w:t xml:space="preserve"> за 2023 рік</w:t>
      </w:r>
    </w:p>
    <w:p w14:paraId="16225AE6"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w:t>
      </w:r>
    </w:p>
    <w:p w14:paraId="3F05E86B"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У своїй роботі дотримувався Конституції України  та законів України, указів президента України, постанов Кабміну України, Регламенту ради та виконавчого комітету, положення про старосту Вишнівської сільської ради.</w:t>
      </w:r>
    </w:p>
    <w:p w14:paraId="60B239EB"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Постійно приймав участь у:                                                                                                                        - чергових та позачергових сесіях депутатів Вишнівської сільської ради;</w:t>
      </w:r>
    </w:p>
    <w:p w14:paraId="3064DF8A"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-засіданнях виконавчого комітету Вишнівської сільської ради;</w:t>
      </w:r>
    </w:p>
    <w:p w14:paraId="28E06B94"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-засіданнях постійних комісій Вишнівської сільської ради;</w:t>
      </w:r>
    </w:p>
    <w:p w14:paraId="448BDA51"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-засіданнях комісій і зборів по підготовці стратегії розвитку громади, обговоренні і підготовці проекту бюджету громади;</w:t>
      </w:r>
    </w:p>
    <w:p w14:paraId="44432F31"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виконував доручення Вишнівської сільської ради та сільського голови, інформував про їх виконання.</w:t>
      </w:r>
    </w:p>
    <w:p w14:paraId="60763581"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По </w:t>
      </w:r>
      <w:proofErr w:type="spellStart"/>
      <w:r w:rsidRPr="00312F32">
        <w:rPr>
          <w:rFonts w:ascii="Times New Roman" w:eastAsia="Times New Roman" w:hAnsi="Times New Roman" w:cs="Times New Roman"/>
          <w:sz w:val="28"/>
          <w:szCs w:val="28"/>
        </w:rPr>
        <w:t>Римачівському</w:t>
      </w:r>
      <w:proofErr w:type="spellEnd"/>
      <w:r w:rsidRPr="00312F32">
        <w:rPr>
          <w:rFonts w:ascii="Times New Roman" w:eastAsia="Times New Roman" w:hAnsi="Times New Roman" w:cs="Times New Roman"/>
          <w:sz w:val="28"/>
          <w:szCs w:val="28"/>
        </w:rPr>
        <w:t xml:space="preserve"> </w:t>
      </w:r>
      <w:proofErr w:type="spellStart"/>
      <w:r w:rsidRPr="00312F32">
        <w:rPr>
          <w:rFonts w:ascii="Times New Roman" w:eastAsia="Times New Roman" w:hAnsi="Times New Roman" w:cs="Times New Roman"/>
          <w:sz w:val="28"/>
          <w:szCs w:val="28"/>
        </w:rPr>
        <w:t>старостинському</w:t>
      </w:r>
      <w:proofErr w:type="spellEnd"/>
      <w:r w:rsidRPr="00312F32">
        <w:rPr>
          <w:rFonts w:ascii="Times New Roman" w:eastAsia="Times New Roman" w:hAnsi="Times New Roman" w:cs="Times New Roman"/>
          <w:sz w:val="28"/>
          <w:szCs w:val="28"/>
        </w:rPr>
        <w:t xml:space="preserve"> округові  було виконано обсяг робіт по благоустрою території на загальну суму 1893403 гривні. Більша частина  коштів (1672744грн) було витрачено на ремонт дорожнього щебеневого покриття вулиці </w:t>
      </w:r>
      <w:proofErr w:type="spellStart"/>
      <w:r w:rsidRPr="00312F32">
        <w:rPr>
          <w:rFonts w:ascii="Times New Roman" w:eastAsia="Times New Roman" w:hAnsi="Times New Roman" w:cs="Times New Roman"/>
          <w:sz w:val="28"/>
          <w:szCs w:val="28"/>
        </w:rPr>
        <w:t>Прирічна</w:t>
      </w:r>
      <w:proofErr w:type="spellEnd"/>
      <w:r w:rsidRPr="00312F32">
        <w:rPr>
          <w:rFonts w:ascii="Times New Roman" w:eastAsia="Times New Roman" w:hAnsi="Times New Roman" w:cs="Times New Roman"/>
          <w:sz w:val="28"/>
          <w:szCs w:val="28"/>
        </w:rPr>
        <w:t xml:space="preserve"> і частину вулиці </w:t>
      </w:r>
      <w:proofErr w:type="spellStart"/>
      <w:r w:rsidRPr="00312F32">
        <w:rPr>
          <w:rFonts w:ascii="Times New Roman" w:eastAsia="Times New Roman" w:hAnsi="Times New Roman" w:cs="Times New Roman"/>
          <w:sz w:val="28"/>
          <w:szCs w:val="28"/>
        </w:rPr>
        <w:t>Завокзальна</w:t>
      </w:r>
      <w:proofErr w:type="spellEnd"/>
      <w:r w:rsidRPr="00312F32">
        <w:rPr>
          <w:rFonts w:ascii="Times New Roman" w:eastAsia="Times New Roman" w:hAnsi="Times New Roman" w:cs="Times New Roman"/>
          <w:sz w:val="28"/>
          <w:szCs w:val="28"/>
        </w:rPr>
        <w:t xml:space="preserve"> в селі Римачі. Першочерговість ремонту цієї вулиці була викликана тим, що по ній щоденно курсує шкільний автобус, який  підвозить до школи дитину інваліда-</w:t>
      </w:r>
      <w:proofErr w:type="spellStart"/>
      <w:r w:rsidRPr="00312F32">
        <w:rPr>
          <w:rFonts w:ascii="Times New Roman" w:eastAsia="Times New Roman" w:hAnsi="Times New Roman" w:cs="Times New Roman"/>
          <w:sz w:val="28"/>
          <w:szCs w:val="28"/>
        </w:rPr>
        <w:t>колясочника</w:t>
      </w:r>
      <w:proofErr w:type="spellEnd"/>
      <w:r w:rsidRPr="00312F32">
        <w:rPr>
          <w:rFonts w:ascii="Times New Roman" w:eastAsia="Times New Roman" w:hAnsi="Times New Roman" w:cs="Times New Roman"/>
          <w:sz w:val="28"/>
          <w:szCs w:val="28"/>
        </w:rPr>
        <w:t>.</w:t>
      </w:r>
    </w:p>
    <w:p w14:paraId="31EF7360"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Два рази (весна і осінь) проводилось </w:t>
      </w:r>
      <w:proofErr w:type="spellStart"/>
      <w:r w:rsidRPr="00312F32">
        <w:rPr>
          <w:rFonts w:ascii="Times New Roman" w:eastAsia="Times New Roman" w:hAnsi="Times New Roman" w:cs="Times New Roman"/>
          <w:sz w:val="28"/>
          <w:szCs w:val="28"/>
        </w:rPr>
        <w:t>грейдерування</w:t>
      </w:r>
      <w:proofErr w:type="spellEnd"/>
      <w:r w:rsidRPr="00312F32">
        <w:rPr>
          <w:rFonts w:ascii="Times New Roman" w:eastAsia="Times New Roman" w:hAnsi="Times New Roman" w:cs="Times New Roman"/>
          <w:sz w:val="28"/>
          <w:szCs w:val="28"/>
        </w:rPr>
        <w:t xml:space="preserve"> доріг з </w:t>
      </w:r>
      <w:proofErr w:type="spellStart"/>
      <w:r w:rsidRPr="00312F32">
        <w:rPr>
          <w:rFonts w:ascii="Times New Roman" w:eastAsia="Times New Roman" w:hAnsi="Times New Roman" w:cs="Times New Roman"/>
          <w:sz w:val="28"/>
          <w:szCs w:val="28"/>
        </w:rPr>
        <w:t>грунтовим</w:t>
      </w:r>
      <w:proofErr w:type="spellEnd"/>
      <w:r w:rsidRPr="00312F32">
        <w:rPr>
          <w:rFonts w:ascii="Times New Roman" w:eastAsia="Times New Roman" w:hAnsi="Times New Roman" w:cs="Times New Roman"/>
          <w:sz w:val="28"/>
          <w:szCs w:val="28"/>
        </w:rPr>
        <w:t xml:space="preserve"> покриттям:</w:t>
      </w:r>
    </w:p>
    <w:p w14:paraId="4A29F7BA" w14:textId="77777777" w:rsidR="00312F32" w:rsidRPr="00312F32" w:rsidRDefault="00312F32" w:rsidP="00312F32">
      <w:pPr>
        <w:numPr>
          <w:ilvl w:val="0"/>
          <w:numId w:val="3"/>
        </w:numPr>
        <w:spacing w:after="0" w:line="240" w:lineRule="auto"/>
        <w:contextualSpacing/>
        <w:jc w:val="both"/>
        <w:rPr>
          <w:rFonts w:ascii="Times New Roman" w:eastAsia="Times New Roman" w:hAnsi="Times New Roman" w:cs="Times New Roman"/>
          <w:sz w:val="28"/>
          <w:szCs w:val="28"/>
        </w:rPr>
      </w:pPr>
      <w:proofErr w:type="spellStart"/>
      <w:r w:rsidRPr="00312F32">
        <w:rPr>
          <w:rFonts w:ascii="Times New Roman" w:eastAsia="Times New Roman" w:hAnsi="Times New Roman" w:cs="Times New Roman"/>
          <w:sz w:val="28"/>
          <w:szCs w:val="28"/>
        </w:rPr>
        <w:t>Бережці</w:t>
      </w:r>
      <w:proofErr w:type="spellEnd"/>
      <w:r w:rsidRPr="00312F32">
        <w:rPr>
          <w:rFonts w:ascii="Times New Roman" w:eastAsia="Times New Roman" w:hAnsi="Times New Roman" w:cs="Times New Roman"/>
          <w:sz w:val="28"/>
          <w:szCs w:val="28"/>
        </w:rPr>
        <w:t xml:space="preserve"> - вулиці Центральна, Незалежності, Ветеранів, Лісова, дорога до кладовища ( від Володимирської до Незалежності);</w:t>
      </w:r>
    </w:p>
    <w:p w14:paraId="471169D8" w14:textId="77777777" w:rsidR="00312F32" w:rsidRPr="00312F32" w:rsidRDefault="00312F32" w:rsidP="00312F32">
      <w:pPr>
        <w:numPr>
          <w:ilvl w:val="0"/>
          <w:numId w:val="3"/>
        </w:numPr>
        <w:spacing w:after="0" w:line="240" w:lineRule="auto"/>
        <w:contextualSpacing/>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Римачі -  три з’їзди до озера, частина вулиць Молодіжна та Киричука, частину вулиць </w:t>
      </w:r>
      <w:proofErr w:type="spellStart"/>
      <w:r w:rsidRPr="00312F32">
        <w:rPr>
          <w:rFonts w:ascii="Times New Roman" w:eastAsia="Times New Roman" w:hAnsi="Times New Roman" w:cs="Times New Roman"/>
          <w:sz w:val="28"/>
          <w:szCs w:val="28"/>
        </w:rPr>
        <w:t>Прирічна</w:t>
      </w:r>
      <w:proofErr w:type="spellEnd"/>
      <w:r w:rsidRPr="00312F32">
        <w:rPr>
          <w:rFonts w:ascii="Times New Roman" w:eastAsia="Times New Roman" w:hAnsi="Times New Roman" w:cs="Times New Roman"/>
          <w:sz w:val="28"/>
          <w:szCs w:val="28"/>
        </w:rPr>
        <w:t xml:space="preserve"> та </w:t>
      </w:r>
      <w:proofErr w:type="spellStart"/>
      <w:r w:rsidRPr="00312F32">
        <w:rPr>
          <w:rFonts w:ascii="Times New Roman" w:eastAsia="Times New Roman" w:hAnsi="Times New Roman" w:cs="Times New Roman"/>
          <w:sz w:val="28"/>
          <w:szCs w:val="28"/>
        </w:rPr>
        <w:t>Завокзальна</w:t>
      </w:r>
      <w:proofErr w:type="spellEnd"/>
      <w:r w:rsidRPr="00312F32">
        <w:rPr>
          <w:rFonts w:ascii="Times New Roman" w:eastAsia="Times New Roman" w:hAnsi="Times New Roman" w:cs="Times New Roman"/>
          <w:sz w:val="28"/>
          <w:szCs w:val="28"/>
        </w:rPr>
        <w:t xml:space="preserve">, дорога понад </w:t>
      </w:r>
      <w:proofErr w:type="spellStart"/>
      <w:r w:rsidRPr="00312F32">
        <w:rPr>
          <w:rFonts w:ascii="Times New Roman" w:eastAsia="Times New Roman" w:hAnsi="Times New Roman" w:cs="Times New Roman"/>
          <w:sz w:val="28"/>
          <w:szCs w:val="28"/>
        </w:rPr>
        <w:t>лісополосою</w:t>
      </w:r>
      <w:proofErr w:type="spellEnd"/>
      <w:r w:rsidRPr="00312F32">
        <w:rPr>
          <w:rFonts w:ascii="Times New Roman" w:eastAsia="Times New Roman" w:hAnsi="Times New Roman" w:cs="Times New Roman"/>
          <w:sz w:val="28"/>
          <w:szCs w:val="28"/>
        </w:rPr>
        <w:t xml:space="preserve"> залізниці.</w:t>
      </w:r>
    </w:p>
    <w:p w14:paraId="0216640E"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На ці роботи було витрачено 15000 гривень.</w:t>
      </w:r>
    </w:p>
    <w:p w14:paraId="300925BC"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Постійно проводились роботи по благоустрою наших населених пунктів. На ці роботи було витрачено 85178 гривень ( вивезення ТПВ, підгортання сміття на пункті тимчасового зберігання відходів, обкошування узбіч доріг, зрізання чагарників по узбіччю дороги до кладовища в </w:t>
      </w:r>
      <w:proofErr w:type="spellStart"/>
      <w:r w:rsidRPr="00312F32">
        <w:rPr>
          <w:rFonts w:ascii="Times New Roman" w:eastAsia="Times New Roman" w:hAnsi="Times New Roman" w:cs="Times New Roman"/>
          <w:sz w:val="28"/>
          <w:szCs w:val="28"/>
        </w:rPr>
        <w:t>Бережцях</w:t>
      </w:r>
      <w:proofErr w:type="spellEnd"/>
      <w:r w:rsidRPr="00312F32">
        <w:rPr>
          <w:rFonts w:ascii="Times New Roman" w:eastAsia="Times New Roman" w:hAnsi="Times New Roman" w:cs="Times New Roman"/>
          <w:sz w:val="28"/>
          <w:szCs w:val="28"/>
        </w:rPr>
        <w:t xml:space="preserve">, поточний ремонт доріг – підвезення та розгортання </w:t>
      </w:r>
      <w:proofErr w:type="spellStart"/>
      <w:r w:rsidRPr="00312F32">
        <w:rPr>
          <w:rFonts w:ascii="Times New Roman" w:eastAsia="Times New Roman" w:hAnsi="Times New Roman" w:cs="Times New Roman"/>
          <w:sz w:val="28"/>
          <w:szCs w:val="28"/>
        </w:rPr>
        <w:t>грунту</w:t>
      </w:r>
      <w:proofErr w:type="spellEnd"/>
      <w:r w:rsidRPr="00312F32">
        <w:rPr>
          <w:rFonts w:ascii="Times New Roman" w:eastAsia="Times New Roman" w:hAnsi="Times New Roman" w:cs="Times New Roman"/>
          <w:sz w:val="28"/>
          <w:szCs w:val="28"/>
        </w:rPr>
        <w:t xml:space="preserve"> по вул. Незалежності, Ветеранів, Лісовій та дороги до кладовища в </w:t>
      </w:r>
      <w:proofErr w:type="spellStart"/>
      <w:r w:rsidRPr="00312F32">
        <w:rPr>
          <w:rFonts w:ascii="Times New Roman" w:eastAsia="Times New Roman" w:hAnsi="Times New Roman" w:cs="Times New Roman"/>
          <w:sz w:val="28"/>
          <w:szCs w:val="28"/>
        </w:rPr>
        <w:t>Бережцях</w:t>
      </w:r>
      <w:proofErr w:type="spellEnd"/>
      <w:r w:rsidRPr="00312F32">
        <w:rPr>
          <w:rFonts w:ascii="Times New Roman" w:eastAsia="Times New Roman" w:hAnsi="Times New Roman" w:cs="Times New Roman"/>
          <w:sz w:val="28"/>
          <w:szCs w:val="28"/>
        </w:rPr>
        <w:t xml:space="preserve">, підвезення і розгортання суміші відсіву і </w:t>
      </w:r>
      <w:proofErr w:type="spellStart"/>
      <w:r w:rsidRPr="00312F32">
        <w:rPr>
          <w:rFonts w:ascii="Times New Roman" w:eastAsia="Times New Roman" w:hAnsi="Times New Roman" w:cs="Times New Roman"/>
          <w:sz w:val="28"/>
          <w:szCs w:val="28"/>
        </w:rPr>
        <w:t>грунту</w:t>
      </w:r>
      <w:proofErr w:type="spellEnd"/>
      <w:r w:rsidRPr="00312F32">
        <w:rPr>
          <w:rFonts w:ascii="Times New Roman" w:eastAsia="Times New Roman" w:hAnsi="Times New Roman" w:cs="Times New Roman"/>
          <w:sz w:val="28"/>
          <w:szCs w:val="28"/>
        </w:rPr>
        <w:t xml:space="preserve"> на двох з’їздах до озера в селі Римачі).</w:t>
      </w:r>
    </w:p>
    <w:p w14:paraId="69F95D10"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Постійно надавалась допомога по облаштуванню сільського кладовища в селі </w:t>
      </w:r>
      <w:proofErr w:type="spellStart"/>
      <w:r w:rsidRPr="00312F32">
        <w:rPr>
          <w:rFonts w:ascii="Times New Roman" w:eastAsia="Times New Roman" w:hAnsi="Times New Roman" w:cs="Times New Roman"/>
          <w:sz w:val="28"/>
          <w:szCs w:val="28"/>
        </w:rPr>
        <w:t>Бережці</w:t>
      </w:r>
      <w:proofErr w:type="spellEnd"/>
      <w:r w:rsidRPr="00312F32">
        <w:rPr>
          <w:rFonts w:ascii="Times New Roman" w:eastAsia="Times New Roman" w:hAnsi="Times New Roman" w:cs="Times New Roman"/>
          <w:sz w:val="28"/>
          <w:szCs w:val="28"/>
        </w:rPr>
        <w:t xml:space="preserve">. На ці роботи було витрачено 25419 гривень.  Проводились наступні роботи ( підвіз піску до проведення робіт на проводи, копання ями для захоронення сміття з кладовища, вивіз сміття, яке не </w:t>
      </w:r>
      <w:proofErr w:type="spellStart"/>
      <w:r w:rsidRPr="00312F32">
        <w:rPr>
          <w:rFonts w:ascii="Times New Roman" w:eastAsia="Times New Roman" w:hAnsi="Times New Roman" w:cs="Times New Roman"/>
          <w:sz w:val="28"/>
          <w:szCs w:val="28"/>
        </w:rPr>
        <w:t>захоронено</w:t>
      </w:r>
      <w:proofErr w:type="spellEnd"/>
      <w:r w:rsidRPr="00312F32">
        <w:rPr>
          <w:rFonts w:ascii="Times New Roman" w:eastAsia="Times New Roman" w:hAnsi="Times New Roman" w:cs="Times New Roman"/>
          <w:sz w:val="28"/>
          <w:szCs w:val="28"/>
        </w:rPr>
        <w:t xml:space="preserve"> ( пластикові вінки і квіти, дерево та </w:t>
      </w:r>
      <w:proofErr w:type="spellStart"/>
      <w:r w:rsidRPr="00312F32">
        <w:rPr>
          <w:rFonts w:ascii="Times New Roman" w:eastAsia="Times New Roman" w:hAnsi="Times New Roman" w:cs="Times New Roman"/>
          <w:sz w:val="28"/>
          <w:szCs w:val="28"/>
        </w:rPr>
        <w:t>інш</w:t>
      </w:r>
      <w:proofErr w:type="spellEnd"/>
      <w:r w:rsidRPr="00312F32">
        <w:rPr>
          <w:rFonts w:ascii="Times New Roman" w:eastAsia="Times New Roman" w:hAnsi="Times New Roman" w:cs="Times New Roman"/>
          <w:sz w:val="28"/>
          <w:szCs w:val="28"/>
        </w:rPr>
        <w:t xml:space="preserve">.) </w:t>
      </w:r>
      <w:r w:rsidRPr="00312F32">
        <w:rPr>
          <w:rFonts w:ascii="Times New Roman" w:eastAsia="Times New Roman" w:hAnsi="Times New Roman" w:cs="Times New Roman"/>
          <w:sz w:val="28"/>
          <w:szCs w:val="28"/>
        </w:rPr>
        <w:lastRenderedPageBreak/>
        <w:t xml:space="preserve">Наші люди також дбають про порядок на кладовищі. Організовано збір коштів для оплати працівникові, який слідкує за станом території кладовища. Завдяки цим заходам територія кладовища і біля нього знаходиться в хорошому стані. Постійно проводились роботи по підтримці порядку на території біля адмінбудинку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xml:space="preserve">, на дитячих майданчиках в селах Римачі та </w:t>
      </w:r>
      <w:proofErr w:type="spellStart"/>
      <w:r w:rsidRPr="00312F32">
        <w:rPr>
          <w:rFonts w:ascii="Times New Roman" w:eastAsia="Times New Roman" w:hAnsi="Times New Roman" w:cs="Times New Roman"/>
          <w:sz w:val="28"/>
          <w:szCs w:val="28"/>
        </w:rPr>
        <w:t>Бережці</w:t>
      </w:r>
      <w:proofErr w:type="spellEnd"/>
      <w:r w:rsidRPr="00312F32">
        <w:rPr>
          <w:rFonts w:ascii="Times New Roman" w:eastAsia="Times New Roman" w:hAnsi="Times New Roman" w:cs="Times New Roman"/>
          <w:sz w:val="28"/>
          <w:szCs w:val="28"/>
        </w:rPr>
        <w:t xml:space="preserve">, біля обелісків слави та могил невідомих солдатів в селах Римачі та </w:t>
      </w:r>
      <w:proofErr w:type="spellStart"/>
      <w:r w:rsidRPr="00312F32">
        <w:rPr>
          <w:rFonts w:ascii="Times New Roman" w:eastAsia="Times New Roman" w:hAnsi="Times New Roman" w:cs="Times New Roman"/>
          <w:sz w:val="28"/>
          <w:szCs w:val="28"/>
        </w:rPr>
        <w:t>Бережці</w:t>
      </w:r>
      <w:proofErr w:type="spellEnd"/>
      <w:r w:rsidRPr="00312F32">
        <w:rPr>
          <w:rFonts w:ascii="Times New Roman" w:eastAsia="Times New Roman" w:hAnsi="Times New Roman" w:cs="Times New Roman"/>
          <w:sz w:val="28"/>
          <w:szCs w:val="28"/>
        </w:rPr>
        <w:t>, та пам’ятника в селі Римачі. На ці заходи було витрачено 13874 гривні (обкошування даних територій, загрібання трави і листя, обрізання дерев і декоративних кущів).</w:t>
      </w:r>
    </w:p>
    <w:p w14:paraId="1E740F66"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Протягом 2023року займались видаленням аварійно-небезпечних дерев, на що було витрачено 33961 гривня. Видалені дерева використали на опалення адмінбудинку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xml:space="preserve">, дитячого садка та шкіл. За звітний період продовжувалось покращення  інформативності населення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xml:space="preserve"> шляхом залучення все більшої кількості людей до участі у групі «Римачі» додатку </w:t>
      </w:r>
      <w:proofErr w:type="spellStart"/>
      <w:r w:rsidRPr="00312F32">
        <w:rPr>
          <w:rFonts w:ascii="Times New Roman" w:eastAsia="Times New Roman" w:hAnsi="Times New Roman" w:cs="Times New Roman"/>
          <w:sz w:val="28"/>
          <w:szCs w:val="28"/>
        </w:rPr>
        <w:t>Вайбер</w:t>
      </w:r>
      <w:proofErr w:type="spellEnd"/>
      <w:r w:rsidRPr="00312F32">
        <w:rPr>
          <w:rFonts w:ascii="Times New Roman" w:eastAsia="Times New Roman" w:hAnsi="Times New Roman" w:cs="Times New Roman"/>
          <w:sz w:val="28"/>
          <w:szCs w:val="28"/>
        </w:rPr>
        <w:t>, та групи «</w:t>
      </w:r>
      <w:proofErr w:type="spellStart"/>
      <w:r w:rsidRPr="00312F32">
        <w:rPr>
          <w:rFonts w:ascii="Times New Roman" w:eastAsia="Times New Roman" w:hAnsi="Times New Roman" w:cs="Times New Roman"/>
          <w:sz w:val="28"/>
          <w:szCs w:val="28"/>
        </w:rPr>
        <w:t>Римачівське</w:t>
      </w:r>
      <w:proofErr w:type="spellEnd"/>
      <w:r w:rsidRPr="00312F32">
        <w:rPr>
          <w:rFonts w:ascii="Times New Roman" w:eastAsia="Times New Roman" w:hAnsi="Times New Roman" w:cs="Times New Roman"/>
          <w:sz w:val="28"/>
          <w:szCs w:val="28"/>
        </w:rPr>
        <w:t xml:space="preserve"> </w:t>
      </w:r>
      <w:proofErr w:type="spellStart"/>
      <w:r w:rsidRPr="00312F32">
        <w:rPr>
          <w:rFonts w:ascii="Times New Roman" w:eastAsia="Times New Roman" w:hAnsi="Times New Roman" w:cs="Times New Roman"/>
          <w:sz w:val="28"/>
          <w:szCs w:val="28"/>
        </w:rPr>
        <w:t>старостинство</w:t>
      </w:r>
      <w:proofErr w:type="spellEnd"/>
      <w:r w:rsidRPr="00312F32">
        <w:rPr>
          <w:rFonts w:ascii="Times New Roman" w:eastAsia="Times New Roman" w:hAnsi="Times New Roman" w:cs="Times New Roman"/>
          <w:sz w:val="28"/>
          <w:szCs w:val="28"/>
        </w:rPr>
        <w:t xml:space="preserve">» у мережі фейсбук. У цих групах розміщувались всі оголошення та інформації для жителів </w:t>
      </w:r>
      <w:proofErr w:type="spellStart"/>
      <w:r w:rsidRPr="00312F32">
        <w:rPr>
          <w:rFonts w:ascii="Times New Roman" w:eastAsia="Times New Roman" w:hAnsi="Times New Roman" w:cs="Times New Roman"/>
          <w:sz w:val="28"/>
          <w:szCs w:val="28"/>
        </w:rPr>
        <w:t>старостинського</w:t>
      </w:r>
      <w:proofErr w:type="spellEnd"/>
      <w:r w:rsidRPr="00312F32">
        <w:rPr>
          <w:rFonts w:ascii="Times New Roman" w:eastAsia="Times New Roman" w:hAnsi="Times New Roman" w:cs="Times New Roman"/>
          <w:sz w:val="28"/>
          <w:szCs w:val="28"/>
        </w:rPr>
        <w:t xml:space="preserve"> округу. </w:t>
      </w:r>
    </w:p>
    <w:p w14:paraId="657F74B3"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Протягом року проводилась робота по обліку і узагальненню пропозицій жителів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xml:space="preserve">, приймалися заяви, скарги, пропозиції та ініціативи, на основі яких вносились узагальнені пропозиції на виконкоми та сесії, складались відповідні клопотання у  компетентні органи та організації. На основі пропозицій жителів та депутатів громади, старостою було організовано у травні 2023 року збори громадян по питанню діяльності шлюзу на виході з </w:t>
      </w:r>
      <w:proofErr w:type="spellStart"/>
      <w:r w:rsidRPr="00312F32">
        <w:rPr>
          <w:rFonts w:ascii="Times New Roman" w:eastAsia="Times New Roman" w:hAnsi="Times New Roman" w:cs="Times New Roman"/>
          <w:sz w:val="28"/>
          <w:szCs w:val="28"/>
        </w:rPr>
        <w:t>Римачівського</w:t>
      </w:r>
      <w:proofErr w:type="spellEnd"/>
      <w:r w:rsidRPr="00312F32">
        <w:rPr>
          <w:rFonts w:ascii="Times New Roman" w:eastAsia="Times New Roman" w:hAnsi="Times New Roman" w:cs="Times New Roman"/>
          <w:sz w:val="28"/>
          <w:szCs w:val="28"/>
        </w:rPr>
        <w:t xml:space="preserve"> озера. На збори були запрошені представники «</w:t>
      </w:r>
      <w:proofErr w:type="spellStart"/>
      <w:r w:rsidRPr="00312F32">
        <w:rPr>
          <w:rFonts w:ascii="Times New Roman" w:eastAsia="Times New Roman" w:hAnsi="Times New Roman" w:cs="Times New Roman"/>
          <w:sz w:val="28"/>
          <w:szCs w:val="28"/>
        </w:rPr>
        <w:t>Волиньводресурсу</w:t>
      </w:r>
      <w:proofErr w:type="spellEnd"/>
      <w:r w:rsidRPr="00312F32">
        <w:rPr>
          <w:rFonts w:ascii="Times New Roman" w:eastAsia="Times New Roman" w:hAnsi="Times New Roman" w:cs="Times New Roman"/>
          <w:sz w:val="28"/>
          <w:szCs w:val="28"/>
        </w:rPr>
        <w:t>», державної екологічної інспекції, земельного відділу Вишнівської сільської ради, дільничний офіцер громади. На виконання рішення даних зборів шлюз було відкрито і на сесію було винесено питання про передачу озера в оренду КП «Буг».</w:t>
      </w:r>
    </w:p>
    <w:p w14:paraId="65ACDD27"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Протягом всього звітного періоду продовжували вестися книги </w:t>
      </w:r>
      <w:proofErr w:type="spellStart"/>
      <w:r w:rsidRPr="00312F32">
        <w:rPr>
          <w:rFonts w:ascii="Times New Roman" w:eastAsia="Times New Roman" w:hAnsi="Times New Roman" w:cs="Times New Roman"/>
          <w:sz w:val="28"/>
          <w:szCs w:val="28"/>
        </w:rPr>
        <w:t>погосподарського</w:t>
      </w:r>
      <w:proofErr w:type="spellEnd"/>
      <w:r w:rsidRPr="00312F32">
        <w:rPr>
          <w:rFonts w:ascii="Times New Roman" w:eastAsia="Times New Roman" w:hAnsi="Times New Roman" w:cs="Times New Roman"/>
          <w:sz w:val="28"/>
          <w:szCs w:val="28"/>
        </w:rPr>
        <w:t xml:space="preserve"> обліку, в кінці року всі книги були замінені на новий термін їх ведення. Згідно записів у книгах видавались виписки про господарський облік.</w:t>
      </w:r>
    </w:p>
    <w:p w14:paraId="33AD111D"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За 2023рік спільно з адміністратором відділу ЦНАП було видано 1094 різноманітних довідок, вчинялися наступні нотаріальні дії:</w:t>
      </w:r>
    </w:p>
    <w:p w14:paraId="11764740"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складено заповітів-13</w:t>
      </w:r>
    </w:p>
    <w:p w14:paraId="01982132"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-засвідчено підписів-12</w:t>
      </w:r>
    </w:p>
    <w:p w14:paraId="443E1E75"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складено доучень-11</w:t>
      </w:r>
    </w:p>
    <w:p w14:paraId="1E233730"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Також проводилась державна реєстрація актів </w:t>
      </w:r>
      <w:proofErr w:type="spellStart"/>
      <w:r w:rsidRPr="00312F32">
        <w:rPr>
          <w:rFonts w:ascii="Times New Roman" w:eastAsia="Times New Roman" w:hAnsi="Times New Roman" w:cs="Times New Roman"/>
          <w:sz w:val="28"/>
          <w:szCs w:val="28"/>
        </w:rPr>
        <w:t>цивідьного</w:t>
      </w:r>
      <w:proofErr w:type="spellEnd"/>
      <w:r w:rsidRPr="00312F32">
        <w:rPr>
          <w:rFonts w:ascii="Times New Roman" w:eastAsia="Times New Roman" w:hAnsi="Times New Roman" w:cs="Times New Roman"/>
          <w:sz w:val="28"/>
          <w:szCs w:val="28"/>
        </w:rPr>
        <w:t xml:space="preserve"> стану:</w:t>
      </w:r>
    </w:p>
    <w:p w14:paraId="4808F2B8"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актових записів про смерть-4                                                 </w:t>
      </w:r>
    </w:p>
    <w:p w14:paraId="1A546539"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-про народження-7</w:t>
      </w:r>
    </w:p>
    <w:p w14:paraId="32BBF028"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При тісній співпраці з Першим відділом Ковельського РТЦК та СП постійно ведеться військовий облік військовозобов’язаних. 10 та 18 березня 2023 року було проведено звірку військово-облікових документів старости та </w:t>
      </w:r>
      <w:proofErr w:type="spellStart"/>
      <w:r w:rsidRPr="00312F32">
        <w:rPr>
          <w:rFonts w:ascii="Times New Roman" w:eastAsia="Times New Roman" w:hAnsi="Times New Roman" w:cs="Times New Roman"/>
          <w:sz w:val="28"/>
          <w:szCs w:val="28"/>
        </w:rPr>
        <w:t>Любомльського</w:t>
      </w:r>
      <w:proofErr w:type="spellEnd"/>
      <w:r w:rsidRPr="00312F32">
        <w:rPr>
          <w:rFonts w:ascii="Times New Roman" w:eastAsia="Times New Roman" w:hAnsi="Times New Roman" w:cs="Times New Roman"/>
          <w:sz w:val="28"/>
          <w:szCs w:val="28"/>
        </w:rPr>
        <w:t xml:space="preserve"> відділу </w:t>
      </w:r>
      <w:proofErr w:type="spellStart"/>
      <w:r w:rsidRPr="00312F32">
        <w:rPr>
          <w:rFonts w:ascii="Times New Roman" w:eastAsia="Times New Roman" w:hAnsi="Times New Roman" w:cs="Times New Roman"/>
          <w:sz w:val="28"/>
          <w:szCs w:val="28"/>
        </w:rPr>
        <w:t>військомату</w:t>
      </w:r>
      <w:proofErr w:type="spellEnd"/>
      <w:r w:rsidRPr="00312F32">
        <w:rPr>
          <w:rFonts w:ascii="Times New Roman" w:eastAsia="Times New Roman" w:hAnsi="Times New Roman" w:cs="Times New Roman"/>
          <w:sz w:val="28"/>
          <w:szCs w:val="28"/>
        </w:rPr>
        <w:t xml:space="preserve">, проводилось оповіщення військовозобов’язаних про виклик до Першого відділу Ковельського РТЦК та СП. Було складено списки  юнаків 2007 року, які підлягають приписці до даного відділу </w:t>
      </w:r>
      <w:proofErr w:type="spellStart"/>
      <w:r w:rsidRPr="00312F32">
        <w:rPr>
          <w:rFonts w:ascii="Times New Roman" w:eastAsia="Times New Roman" w:hAnsi="Times New Roman" w:cs="Times New Roman"/>
          <w:sz w:val="28"/>
          <w:szCs w:val="28"/>
        </w:rPr>
        <w:t>військомату</w:t>
      </w:r>
      <w:proofErr w:type="spellEnd"/>
      <w:r w:rsidRPr="00312F32">
        <w:rPr>
          <w:rFonts w:ascii="Times New Roman" w:eastAsia="Times New Roman" w:hAnsi="Times New Roman" w:cs="Times New Roman"/>
          <w:sz w:val="28"/>
          <w:szCs w:val="28"/>
        </w:rPr>
        <w:t xml:space="preserve">.                  </w:t>
      </w:r>
    </w:p>
    <w:p w14:paraId="6EF90E10"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Протягом року проводилась певна робота по охороні земель та  допомозі жителям в оформленні документів на земельні ділянки- паї, земельні ділянки під забудову та для ведення ОСГ. Видавались довідки фізичним та юридичним особам про наявність земельних ділянок та їх розміри, виписки з архівної копії про передачу земельних </w:t>
      </w:r>
      <w:r w:rsidRPr="00312F32">
        <w:rPr>
          <w:rFonts w:ascii="Times New Roman" w:eastAsia="Times New Roman" w:hAnsi="Times New Roman" w:cs="Times New Roman"/>
          <w:sz w:val="28"/>
          <w:szCs w:val="28"/>
        </w:rPr>
        <w:lastRenderedPageBreak/>
        <w:t xml:space="preserve">ділянок у приватну власність  рішенням </w:t>
      </w:r>
      <w:proofErr w:type="spellStart"/>
      <w:r w:rsidRPr="00312F32">
        <w:rPr>
          <w:rFonts w:ascii="Times New Roman" w:eastAsia="Times New Roman" w:hAnsi="Times New Roman" w:cs="Times New Roman"/>
          <w:sz w:val="28"/>
          <w:szCs w:val="28"/>
        </w:rPr>
        <w:t>Римачівської</w:t>
      </w:r>
      <w:proofErr w:type="spellEnd"/>
      <w:r w:rsidRPr="00312F32">
        <w:rPr>
          <w:rFonts w:ascii="Times New Roman" w:eastAsia="Times New Roman" w:hAnsi="Times New Roman" w:cs="Times New Roman"/>
          <w:sz w:val="28"/>
          <w:szCs w:val="28"/>
        </w:rPr>
        <w:t xml:space="preserve"> сільської ради. Спільно з рибаками проводилась робота по окультуренні прибережної зони </w:t>
      </w:r>
      <w:proofErr w:type="spellStart"/>
      <w:r w:rsidRPr="00312F32">
        <w:rPr>
          <w:rFonts w:ascii="Times New Roman" w:eastAsia="Times New Roman" w:hAnsi="Times New Roman" w:cs="Times New Roman"/>
          <w:sz w:val="28"/>
          <w:szCs w:val="28"/>
        </w:rPr>
        <w:t>Римачівського</w:t>
      </w:r>
      <w:proofErr w:type="spellEnd"/>
      <w:r w:rsidRPr="00312F32">
        <w:rPr>
          <w:rFonts w:ascii="Times New Roman" w:eastAsia="Times New Roman" w:hAnsi="Times New Roman" w:cs="Times New Roman"/>
          <w:sz w:val="28"/>
          <w:szCs w:val="28"/>
        </w:rPr>
        <w:t xml:space="preserve"> озера. В місцях де збирається багато людей встановлені мусорні баки, було організовано підвезення піску та його розгортання. При підтримці і безпосередній участі аграрія </w:t>
      </w:r>
      <w:proofErr w:type="spellStart"/>
      <w:r w:rsidRPr="00312F32">
        <w:rPr>
          <w:rFonts w:ascii="Times New Roman" w:eastAsia="Times New Roman" w:hAnsi="Times New Roman" w:cs="Times New Roman"/>
          <w:sz w:val="28"/>
          <w:szCs w:val="28"/>
        </w:rPr>
        <w:t>Трофимука</w:t>
      </w:r>
      <w:proofErr w:type="spellEnd"/>
      <w:r w:rsidRPr="00312F32">
        <w:rPr>
          <w:rFonts w:ascii="Times New Roman" w:eastAsia="Times New Roman" w:hAnsi="Times New Roman" w:cs="Times New Roman"/>
          <w:sz w:val="28"/>
          <w:szCs w:val="28"/>
        </w:rPr>
        <w:t xml:space="preserve"> І. було проведено очищення ряду меліоративних каналів та ровів. </w:t>
      </w:r>
    </w:p>
    <w:p w14:paraId="639D6C5A"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Протягом року проводилась певна робота по обслуговуванню вуличного освітлення (було замінено 37 лампочок, на п’яти опорах було замінено патрони та дроти, на КТП-55 було замінено автомат і реле часу).</w:t>
      </w:r>
    </w:p>
    <w:p w14:paraId="2952B24E"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З початку військової агресії Росії проти України у </w:t>
      </w:r>
      <w:proofErr w:type="spellStart"/>
      <w:r w:rsidRPr="00312F32">
        <w:rPr>
          <w:rFonts w:ascii="Times New Roman" w:eastAsia="Times New Roman" w:hAnsi="Times New Roman" w:cs="Times New Roman"/>
          <w:sz w:val="28"/>
          <w:szCs w:val="28"/>
        </w:rPr>
        <w:t>старостинстві</w:t>
      </w:r>
      <w:proofErr w:type="spellEnd"/>
      <w:r w:rsidRPr="00312F32">
        <w:rPr>
          <w:rFonts w:ascii="Times New Roman" w:eastAsia="Times New Roman" w:hAnsi="Times New Roman" w:cs="Times New Roman"/>
          <w:sz w:val="28"/>
          <w:szCs w:val="28"/>
        </w:rPr>
        <w:t xml:space="preserve"> було зареєстровано 292 особи ВПО. На початок 2023 року їх залишилось  близько 100. На протязі року проводилась робота по організації їх побуту та харчування. Була організована робота по роздачі подарункових наборів до свят, гуманітарної допомоги та допомог різними благодійними фондами. Вирішувались питання забезпечення дровами.</w:t>
      </w:r>
    </w:p>
    <w:p w14:paraId="648F2C9B"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На протязі звітного року на території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xml:space="preserve"> в різні періоди були розміщені військові підрозділи. Тому потрібно було займатися їх поселенням, організовувати їх побут, забезпеченням водою, дровами, продуктами харчування та </w:t>
      </w:r>
      <w:proofErr w:type="spellStart"/>
      <w:r w:rsidRPr="00312F32">
        <w:rPr>
          <w:rFonts w:ascii="Times New Roman" w:eastAsia="Times New Roman" w:hAnsi="Times New Roman" w:cs="Times New Roman"/>
          <w:sz w:val="28"/>
          <w:szCs w:val="28"/>
        </w:rPr>
        <w:t>інш</w:t>
      </w:r>
      <w:proofErr w:type="spellEnd"/>
      <w:r w:rsidRPr="00312F32">
        <w:rPr>
          <w:rFonts w:ascii="Times New Roman" w:eastAsia="Times New Roman" w:hAnsi="Times New Roman" w:cs="Times New Roman"/>
          <w:sz w:val="28"/>
          <w:szCs w:val="28"/>
        </w:rPr>
        <w:t xml:space="preserve">. Старостою кожного року вносяться зміни до списків жителів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xml:space="preserve"> на виготовлення пропусків за лінію ІТС. Ці списки подаються в прикордонний загін. Постійно ведеться взаємодія з прикордонниками Рівненської комендатури та Висоцького відділу по питанню пропуску людей за лінію ІТС для проведення сільськогосподарських робіт.</w:t>
      </w:r>
    </w:p>
    <w:p w14:paraId="63AF2114"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Постійно проводиться робота по взаємодії з освітніми закладами, медпунктами, клубами та соціальними працівниками. Так при підтримці і безпосередній участі старости в робочій групі, проект школи с. Римачі став переможцем великих проектів бюджету участі Вишнівської сільської ради. Долучався до організації і проведення благодійних концертів на території </w:t>
      </w:r>
      <w:proofErr w:type="spellStart"/>
      <w:r w:rsidRPr="00312F32">
        <w:rPr>
          <w:rFonts w:ascii="Times New Roman" w:eastAsia="Times New Roman" w:hAnsi="Times New Roman" w:cs="Times New Roman"/>
          <w:sz w:val="28"/>
          <w:szCs w:val="28"/>
        </w:rPr>
        <w:t>Римачівського</w:t>
      </w:r>
      <w:proofErr w:type="spellEnd"/>
      <w:r w:rsidRPr="00312F32">
        <w:rPr>
          <w:rFonts w:ascii="Times New Roman" w:eastAsia="Times New Roman" w:hAnsi="Times New Roman" w:cs="Times New Roman"/>
          <w:sz w:val="28"/>
          <w:szCs w:val="28"/>
        </w:rPr>
        <w:t xml:space="preserve"> </w:t>
      </w:r>
      <w:proofErr w:type="spellStart"/>
      <w:r w:rsidRPr="00312F32">
        <w:rPr>
          <w:rFonts w:ascii="Times New Roman" w:eastAsia="Times New Roman" w:hAnsi="Times New Roman" w:cs="Times New Roman"/>
          <w:sz w:val="28"/>
          <w:szCs w:val="28"/>
        </w:rPr>
        <w:t>старостинства</w:t>
      </w:r>
      <w:proofErr w:type="spellEnd"/>
      <w:r w:rsidRPr="00312F32">
        <w:rPr>
          <w:rFonts w:ascii="Times New Roman" w:eastAsia="Times New Roman" w:hAnsi="Times New Roman" w:cs="Times New Roman"/>
          <w:sz w:val="28"/>
          <w:szCs w:val="28"/>
        </w:rPr>
        <w:t>. Запрошувався кулінарний батальйон для збору коштів для потреб наших воїнів. При взаємодії із соціальним працівником вирішувались питання громадян, які потребують опіки і піклування.</w:t>
      </w:r>
    </w:p>
    <w:p w14:paraId="5094F640"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У вересні місяці проводився збір овочів для потреб </w:t>
      </w:r>
      <w:proofErr w:type="spellStart"/>
      <w:r w:rsidRPr="00312F32">
        <w:rPr>
          <w:rFonts w:ascii="Times New Roman" w:eastAsia="Times New Roman" w:hAnsi="Times New Roman" w:cs="Times New Roman"/>
          <w:sz w:val="28"/>
          <w:szCs w:val="28"/>
        </w:rPr>
        <w:t>Любомльської</w:t>
      </w:r>
      <w:proofErr w:type="spellEnd"/>
      <w:r w:rsidRPr="00312F32">
        <w:rPr>
          <w:rFonts w:ascii="Times New Roman" w:eastAsia="Times New Roman" w:hAnsi="Times New Roman" w:cs="Times New Roman"/>
          <w:sz w:val="28"/>
          <w:szCs w:val="28"/>
        </w:rPr>
        <w:t xml:space="preserve"> лікарні. Було зібрано 1500кг картоплі, 150кг моркви, 120кг столового буряка, 100кг цибулі. Долучались постійно до  організації збору продуктів для потреб ЗСУ. </w:t>
      </w:r>
    </w:p>
    <w:p w14:paraId="7DB7C3FF" w14:textId="77777777" w:rsidR="00312F32" w:rsidRPr="00312F32" w:rsidRDefault="00312F32" w:rsidP="00312F32">
      <w:pPr>
        <w:spacing w:after="0" w:line="240" w:lineRule="auto"/>
        <w:ind w:left="-567"/>
        <w:jc w:val="both"/>
        <w:rPr>
          <w:rFonts w:ascii="Times New Roman" w:eastAsia="Times New Roman" w:hAnsi="Times New Roman" w:cs="Times New Roman"/>
          <w:sz w:val="28"/>
          <w:szCs w:val="28"/>
        </w:rPr>
      </w:pPr>
      <w:r w:rsidRPr="00312F32">
        <w:rPr>
          <w:rFonts w:ascii="Times New Roman" w:eastAsia="Times New Roman" w:hAnsi="Times New Roman" w:cs="Times New Roman"/>
          <w:sz w:val="28"/>
          <w:szCs w:val="28"/>
        </w:rPr>
        <w:t xml:space="preserve">   У травні місяці приймав участь у підготовці і проведенні футбольного благодійного турніру  з міні-футболу. Кошти зібрані і зароблені на цьому турнірі були використані для потреб наших воїнів.</w:t>
      </w:r>
    </w:p>
    <w:p w14:paraId="0DE70A2C" w14:textId="77777777" w:rsidR="00312F32" w:rsidRPr="00312F32" w:rsidRDefault="00312F32" w:rsidP="00312F32">
      <w:pPr>
        <w:spacing w:after="0" w:line="240" w:lineRule="auto"/>
        <w:ind w:left="-567"/>
        <w:jc w:val="both"/>
        <w:rPr>
          <w:rFonts w:ascii="Times New Roman" w:eastAsia="Times New Roman" w:hAnsi="Times New Roman" w:cs="Times New Roman"/>
          <w:sz w:val="24"/>
          <w:szCs w:val="24"/>
        </w:rPr>
      </w:pPr>
      <w:r w:rsidRPr="00312F32">
        <w:rPr>
          <w:rFonts w:ascii="Times New Roman" w:eastAsia="Times New Roman" w:hAnsi="Times New Roman" w:cs="Times New Roman"/>
          <w:sz w:val="28"/>
          <w:szCs w:val="28"/>
        </w:rPr>
        <w:t xml:space="preserve">     Протягом року проводиться робота по вшануванню пам’яті загиблих воїнів. Біля кожної могили встановлені прапори України які треба, принаймні, три рази на рік змінювати. До різних свят для мам і дітей загиблих воїнів розвозяться подарункові набори від Вишнівської сільської ради. Щоденні клопоти і справи стараємось виконувати і вирішувати </w:t>
      </w:r>
      <w:proofErr w:type="spellStart"/>
      <w:r w:rsidRPr="00312F32">
        <w:rPr>
          <w:rFonts w:ascii="Times New Roman" w:eastAsia="Times New Roman" w:hAnsi="Times New Roman" w:cs="Times New Roman"/>
          <w:sz w:val="28"/>
          <w:szCs w:val="28"/>
        </w:rPr>
        <w:t>оперативно</w:t>
      </w:r>
      <w:proofErr w:type="spellEnd"/>
      <w:r w:rsidRPr="00312F32">
        <w:rPr>
          <w:rFonts w:ascii="Times New Roman" w:eastAsia="Times New Roman" w:hAnsi="Times New Roman" w:cs="Times New Roman"/>
          <w:sz w:val="28"/>
          <w:szCs w:val="28"/>
        </w:rPr>
        <w:t xml:space="preserve"> в межах своєї</w:t>
      </w:r>
      <w:r w:rsidRPr="00312F32">
        <w:rPr>
          <w:rFonts w:ascii="Times New Roman" w:eastAsia="Times New Roman" w:hAnsi="Times New Roman" w:cs="Times New Roman"/>
          <w:sz w:val="24"/>
          <w:szCs w:val="24"/>
        </w:rPr>
        <w:t xml:space="preserve"> компетенції.</w:t>
      </w:r>
    </w:p>
    <w:p w14:paraId="737DE943" w14:textId="77777777" w:rsidR="00312F32" w:rsidRPr="00312F32" w:rsidRDefault="00312F32" w:rsidP="00312F32">
      <w:pPr>
        <w:spacing w:after="0" w:line="240" w:lineRule="auto"/>
        <w:ind w:left="-567"/>
        <w:rPr>
          <w:rFonts w:ascii="Times New Roman" w:eastAsia="Times New Roman" w:hAnsi="Times New Roman" w:cs="Times New Roman"/>
          <w:sz w:val="24"/>
          <w:szCs w:val="24"/>
        </w:rPr>
      </w:pPr>
    </w:p>
    <w:p w14:paraId="49BABDBB" w14:textId="406AA0C8" w:rsidR="00312F32" w:rsidRPr="00AF2516" w:rsidRDefault="00312F32" w:rsidP="00312F32">
      <w:pPr>
        <w:spacing w:after="0"/>
        <w:jc w:val="both"/>
        <w:rPr>
          <w:rFonts w:ascii="Times New Roman" w:hAnsi="Times New Roman" w:cs="Times New Roman"/>
          <w:sz w:val="28"/>
          <w:szCs w:val="28"/>
          <w:lang w:val="ru-RU"/>
        </w:rPr>
      </w:pPr>
      <w:r w:rsidRPr="00312F32">
        <w:rPr>
          <w:rFonts w:ascii="Times New Roman" w:eastAsia="Times New Roman" w:hAnsi="Times New Roman" w:cs="Times New Roman"/>
          <w:sz w:val="24"/>
          <w:szCs w:val="24"/>
        </w:rPr>
        <w:t xml:space="preserve"> </w:t>
      </w:r>
      <w:r w:rsidRPr="00312F32">
        <w:rPr>
          <w:rFonts w:ascii="Times New Roman" w:eastAsia="Times New Roman" w:hAnsi="Times New Roman" w:cs="Times New Roman"/>
          <w:sz w:val="28"/>
          <w:szCs w:val="28"/>
        </w:rPr>
        <w:t>Староста</w:t>
      </w:r>
      <w:r w:rsidRPr="00312F32">
        <w:rPr>
          <w:rFonts w:ascii="Times New Roman" w:eastAsia="Times New Roman" w:hAnsi="Times New Roman" w:cs="Times New Roman"/>
          <w:b/>
          <w:bCs/>
          <w:sz w:val="28"/>
          <w:szCs w:val="28"/>
        </w:rPr>
        <w:t xml:space="preserve">                                                                                          Іван САМОЛЮК</w:t>
      </w:r>
    </w:p>
    <w:sectPr w:rsidR="00312F32" w:rsidRPr="00AF2516" w:rsidSect="00CF334A">
      <w:headerReference w:type="default" r:id="rId9"/>
      <w:pgSz w:w="11906" w:h="16838"/>
      <w:pgMar w:top="39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BC23" w14:textId="77777777" w:rsidR="006E1BEF" w:rsidRDefault="006E1BEF" w:rsidP="0059740A">
      <w:pPr>
        <w:spacing w:after="0" w:line="240" w:lineRule="auto"/>
      </w:pPr>
      <w:r>
        <w:separator/>
      </w:r>
    </w:p>
  </w:endnote>
  <w:endnote w:type="continuationSeparator" w:id="0">
    <w:p w14:paraId="0AEE8332" w14:textId="77777777" w:rsidR="006E1BEF" w:rsidRDefault="006E1BEF" w:rsidP="0059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A8CD" w14:textId="77777777" w:rsidR="006E1BEF" w:rsidRDefault="006E1BEF" w:rsidP="0059740A">
      <w:pPr>
        <w:spacing w:after="0" w:line="240" w:lineRule="auto"/>
      </w:pPr>
      <w:r>
        <w:separator/>
      </w:r>
    </w:p>
  </w:footnote>
  <w:footnote w:type="continuationSeparator" w:id="0">
    <w:p w14:paraId="50AC7A28" w14:textId="77777777" w:rsidR="006E1BEF" w:rsidRDefault="006E1BEF" w:rsidP="0059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B62C" w14:textId="77777777" w:rsidR="0022059A" w:rsidRDefault="0022059A">
    <w:pPr>
      <w:pStyle w:val="a6"/>
      <w:jc w:val="center"/>
    </w:pPr>
  </w:p>
  <w:p w14:paraId="0BB79F43" w14:textId="77777777" w:rsidR="0059740A" w:rsidRPr="0059740A" w:rsidRDefault="00F5041B" w:rsidP="00191577">
    <w:pPr>
      <w:pStyle w:val="a6"/>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A35"/>
    <w:multiLevelType w:val="hybridMultilevel"/>
    <w:tmpl w:val="A7F4A972"/>
    <w:lvl w:ilvl="0" w:tplc="A100E84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D6E2C0B"/>
    <w:multiLevelType w:val="hybridMultilevel"/>
    <w:tmpl w:val="4684909A"/>
    <w:lvl w:ilvl="0" w:tplc="6F9C31A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6AD36531"/>
    <w:multiLevelType w:val="hybridMultilevel"/>
    <w:tmpl w:val="B64C2996"/>
    <w:lvl w:ilvl="0" w:tplc="2636489A">
      <w:start w:val="1"/>
      <w:numFmt w:val="bullet"/>
      <w:lvlText w:val="-"/>
      <w:lvlJc w:val="left"/>
      <w:pPr>
        <w:ind w:left="-207" w:hanging="360"/>
      </w:pPr>
      <w:rPr>
        <w:rFonts w:ascii="Times New Roman" w:eastAsiaTheme="minorEastAsia"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num w:numId="1" w16cid:durableId="1025836238">
    <w:abstractNumId w:val="0"/>
  </w:num>
  <w:num w:numId="2" w16cid:durableId="649672110">
    <w:abstractNumId w:val="1"/>
  </w:num>
  <w:num w:numId="3" w16cid:durableId="126668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44"/>
    <w:rsid w:val="00007013"/>
    <w:rsid w:val="00021FC2"/>
    <w:rsid w:val="000245D5"/>
    <w:rsid w:val="000520D3"/>
    <w:rsid w:val="0006619F"/>
    <w:rsid w:val="00075F15"/>
    <w:rsid w:val="00075FE8"/>
    <w:rsid w:val="00084A17"/>
    <w:rsid w:val="0008678E"/>
    <w:rsid w:val="000A5CD9"/>
    <w:rsid w:val="000B345B"/>
    <w:rsid w:val="000C2F58"/>
    <w:rsid w:val="000C4DA6"/>
    <w:rsid w:val="000C7074"/>
    <w:rsid w:val="000D1C73"/>
    <w:rsid w:val="001215A6"/>
    <w:rsid w:val="00121F0E"/>
    <w:rsid w:val="00147DD2"/>
    <w:rsid w:val="00182474"/>
    <w:rsid w:val="00185151"/>
    <w:rsid w:val="00191577"/>
    <w:rsid w:val="001932D8"/>
    <w:rsid w:val="001A1ECD"/>
    <w:rsid w:val="001A252B"/>
    <w:rsid w:val="001A4BA1"/>
    <w:rsid w:val="001A7496"/>
    <w:rsid w:val="001B1046"/>
    <w:rsid w:val="001B4D8B"/>
    <w:rsid w:val="001B79B4"/>
    <w:rsid w:val="001F5234"/>
    <w:rsid w:val="00213FAD"/>
    <w:rsid w:val="00216B5A"/>
    <w:rsid w:val="00217749"/>
    <w:rsid w:val="0022059A"/>
    <w:rsid w:val="00223E4E"/>
    <w:rsid w:val="0024715D"/>
    <w:rsid w:val="00253B54"/>
    <w:rsid w:val="002913D9"/>
    <w:rsid w:val="002C0B62"/>
    <w:rsid w:val="002C79A5"/>
    <w:rsid w:val="002D11B1"/>
    <w:rsid w:val="002D5F13"/>
    <w:rsid w:val="002D6F3C"/>
    <w:rsid w:val="002E7FC8"/>
    <w:rsid w:val="00301CF5"/>
    <w:rsid w:val="00312F32"/>
    <w:rsid w:val="003530EA"/>
    <w:rsid w:val="0036495E"/>
    <w:rsid w:val="00390C49"/>
    <w:rsid w:val="00391BB9"/>
    <w:rsid w:val="003A436E"/>
    <w:rsid w:val="003D061E"/>
    <w:rsid w:val="003D2F60"/>
    <w:rsid w:val="003D6E50"/>
    <w:rsid w:val="003E4EF2"/>
    <w:rsid w:val="00400667"/>
    <w:rsid w:val="00402373"/>
    <w:rsid w:val="0049066B"/>
    <w:rsid w:val="004A43F9"/>
    <w:rsid w:val="004C1022"/>
    <w:rsid w:val="004C17D5"/>
    <w:rsid w:val="004C3FBB"/>
    <w:rsid w:val="004C702D"/>
    <w:rsid w:val="004D107C"/>
    <w:rsid w:val="004D42D1"/>
    <w:rsid w:val="00505859"/>
    <w:rsid w:val="00567ECE"/>
    <w:rsid w:val="00585DB3"/>
    <w:rsid w:val="0059740A"/>
    <w:rsid w:val="005A70C8"/>
    <w:rsid w:val="005E621A"/>
    <w:rsid w:val="006048DD"/>
    <w:rsid w:val="00606F63"/>
    <w:rsid w:val="00612DBD"/>
    <w:rsid w:val="006146B9"/>
    <w:rsid w:val="006221A4"/>
    <w:rsid w:val="00631028"/>
    <w:rsid w:val="006415FB"/>
    <w:rsid w:val="00654210"/>
    <w:rsid w:val="00661F8A"/>
    <w:rsid w:val="00693812"/>
    <w:rsid w:val="006B2586"/>
    <w:rsid w:val="006B634D"/>
    <w:rsid w:val="006D0A0B"/>
    <w:rsid w:val="006E1BEF"/>
    <w:rsid w:val="006E5CAE"/>
    <w:rsid w:val="006F47BC"/>
    <w:rsid w:val="007002C2"/>
    <w:rsid w:val="007006E1"/>
    <w:rsid w:val="00705C4A"/>
    <w:rsid w:val="00710B29"/>
    <w:rsid w:val="00712CDD"/>
    <w:rsid w:val="00727ABE"/>
    <w:rsid w:val="0074760C"/>
    <w:rsid w:val="00755D7E"/>
    <w:rsid w:val="0076102F"/>
    <w:rsid w:val="00761941"/>
    <w:rsid w:val="00762DD1"/>
    <w:rsid w:val="00766C13"/>
    <w:rsid w:val="007701FB"/>
    <w:rsid w:val="007705E2"/>
    <w:rsid w:val="00777A82"/>
    <w:rsid w:val="00777F09"/>
    <w:rsid w:val="00783812"/>
    <w:rsid w:val="0078643D"/>
    <w:rsid w:val="00787404"/>
    <w:rsid w:val="00795978"/>
    <w:rsid w:val="007A00F5"/>
    <w:rsid w:val="007B0F71"/>
    <w:rsid w:val="007D358F"/>
    <w:rsid w:val="008023CE"/>
    <w:rsid w:val="008133FD"/>
    <w:rsid w:val="00830A0B"/>
    <w:rsid w:val="00830B74"/>
    <w:rsid w:val="00841CB3"/>
    <w:rsid w:val="00841D4E"/>
    <w:rsid w:val="00846172"/>
    <w:rsid w:val="00864897"/>
    <w:rsid w:val="0089256B"/>
    <w:rsid w:val="00895C05"/>
    <w:rsid w:val="008B3DED"/>
    <w:rsid w:val="008B5593"/>
    <w:rsid w:val="008C3012"/>
    <w:rsid w:val="008D0C62"/>
    <w:rsid w:val="008D7309"/>
    <w:rsid w:val="008F7489"/>
    <w:rsid w:val="00903562"/>
    <w:rsid w:val="009128A6"/>
    <w:rsid w:val="00926084"/>
    <w:rsid w:val="0094750B"/>
    <w:rsid w:val="00962318"/>
    <w:rsid w:val="00983BB7"/>
    <w:rsid w:val="00997596"/>
    <w:rsid w:val="009A3F93"/>
    <w:rsid w:val="009C24BC"/>
    <w:rsid w:val="009D3C20"/>
    <w:rsid w:val="009F1F91"/>
    <w:rsid w:val="009F238B"/>
    <w:rsid w:val="009F60C7"/>
    <w:rsid w:val="00A01546"/>
    <w:rsid w:val="00A0678D"/>
    <w:rsid w:val="00A10E0C"/>
    <w:rsid w:val="00A14B0F"/>
    <w:rsid w:val="00A2775D"/>
    <w:rsid w:val="00A322A9"/>
    <w:rsid w:val="00A7121D"/>
    <w:rsid w:val="00A765BA"/>
    <w:rsid w:val="00A77A80"/>
    <w:rsid w:val="00A858F4"/>
    <w:rsid w:val="00A95A91"/>
    <w:rsid w:val="00A97DDA"/>
    <w:rsid w:val="00AA51C4"/>
    <w:rsid w:val="00AB3257"/>
    <w:rsid w:val="00AC3734"/>
    <w:rsid w:val="00AC4F19"/>
    <w:rsid w:val="00AE16DA"/>
    <w:rsid w:val="00AE71EE"/>
    <w:rsid w:val="00AF2516"/>
    <w:rsid w:val="00AF69B3"/>
    <w:rsid w:val="00B01840"/>
    <w:rsid w:val="00B3052B"/>
    <w:rsid w:val="00B36B50"/>
    <w:rsid w:val="00B633F9"/>
    <w:rsid w:val="00B64BA2"/>
    <w:rsid w:val="00B65F02"/>
    <w:rsid w:val="00B869FF"/>
    <w:rsid w:val="00B9721B"/>
    <w:rsid w:val="00BA4053"/>
    <w:rsid w:val="00BA41FC"/>
    <w:rsid w:val="00BB59F0"/>
    <w:rsid w:val="00BC50C1"/>
    <w:rsid w:val="00BC724E"/>
    <w:rsid w:val="00BD6D1B"/>
    <w:rsid w:val="00BF296F"/>
    <w:rsid w:val="00BF4318"/>
    <w:rsid w:val="00C02D5D"/>
    <w:rsid w:val="00C118B3"/>
    <w:rsid w:val="00C16B6C"/>
    <w:rsid w:val="00C30B53"/>
    <w:rsid w:val="00C342C8"/>
    <w:rsid w:val="00C46616"/>
    <w:rsid w:val="00C71415"/>
    <w:rsid w:val="00C85426"/>
    <w:rsid w:val="00CA798C"/>
    <w:rsid w:val="00CB6F04"/>
    <w:rsid w:val="00CE5126"/>
    <w:rsid w:val="00CE70EF"/>
    <w:rsid w:val="00CF334A"/>
    <w:rsid w:val="00D00DEA"/>
    <w:rsid w:val="00D17962"/>
    <w:rsid w:val="00D3022B"/>
    <w:rsid w:val="00D34722"/>
    <w:rsid w:val="00D601AF"/>
    <w:rsid w:val="00D60F61"/>
    <w:rsid w:val="00D62344"/>
    <w:rsid w:val="00D626AA"/>
    <w:rsid w:val="00D97058"/>
    <w:rsid w:val="00DA1CA8"/>
    <w:rsid w:val="00DA452C"/>
    <w:rsid w:val="00DC10DC"/>
    <w:rsid w:val="00DC432B"/>
    <w:rsid w:val="00DC56C2"/>
    <w:rsid w:val="00DE4773"/>
    <w:rsid w:val="00DF2924"/>
    <w:rsid w:val="00E054C1"/>
    <w:rsid w:val="00E16EFF"/>
    <w:rsid w:val="00E17F5B"/>
    <w:rsid w:val="00E37858"/>
    <w:rsid w:val="00E42B9C"/>
    <w:rsid w:val="00E5076A"/>
    <w:rsid w:val="00E70102"/>
    <w:rsid w:val="00E84C31"/>
    <w:rsid w:val="00E95D80"/>
    <w:rsid w:val="00EA0566"/>
    <w:rsid w:val="00EA203D"/>
    <w:rsid w:val="00EA5A37"/>
    <w:rsid w:val="00EB0F63"/>
    <w:rsid w:val="00EB44DD"/>
    <w:rsid w:val="00EB79D8"/>
    <w:rsid w:val="00ED1B01"/>
    <w:rsid w:val="00ED6E59"/>
    <w:rsid w:val="00F3069E"/>
    <w:rsid w:val="00F3162F"/>
    <w:rsid w:val="00F4665F"/>
    <w:rsid w:val="00F46F39"/>
    <w:rsid w:val="00F5041B"/>
    <w:rsid w:val="00F51B87"/>
    <w:rsid w:val="00F64763"/>
    <w:rsid w:val="00F65973"/>
    <w:rsid w:val="00F867B9"/>
    <w:rsid w:val="00FB3634"/>
    <w:rsid w:val="00FC080B"/>
    <w:rsid w:val="00FC4F9E"/>
    <w:rsid w:val="00FC6C27"/>
    <w:rsid w:val="00FD3A7E"/>
    <w:rsid w:val="00FE15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ECFA"/>
  <w15:docId w15:val="{19D7DC2E-FDB3-4C4D-AC08-E6229A0C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62"/>
  </w:style>
  <w:style w:type="paragraph" w:styleId="2">
    <w:name w:val="heading 2"/>
    <w:basedOn w:val="a"/>
    <w:next w:val="a"/>
    <w:link w:val="20"/>
    <w:unhideWhenUsed/>
    <w:qFormat/>
    <w:rsid w:val="0094750B"/>
    <w:pPr>
      <w:keepNext/>
      <w:spacing w:after="0" w:line="240" w:lineRule="auto"/>
      <w:jc w:val="center"/>
      <w:outlineLvl w:val="1"/>
    </w:pPr>
    <w:rPr>
      <w:rFonts w:ascii="Times New Roman" w:eastAsia="Times New Roman" w:hAnsi="Times New Roman" w:cs="Times New Roman"/>
      <w:b/>
      <w:bCs/>
      <w:spacing w:val="1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344"/>
    <w:pPr>
      <w:ind w:left="720"/>
      <w:contextualSpacing/>
    </w:pPr>
  </w:style>
  <w:style w:type="character" w:customStyle="1" w:styleId="20">
    <w:name w:val="Заголовок 2 Знак"/>
    <w:basedOn w:val="a0"/>
    <w:link w:val="2"/>
    <w:rsid w:val="0094750B"/>
    <w:rPr>
      <w:rFonts w:ascii="Times New Roman" w:eastAsia="Times New Roman" w:hAnsi="Times New Roman" w:cs="Times New Roman"/>
      <w:b/>
      <w:bCs/>
      <w:spacing w:val="14"/>
      <w:sz w:val="28"/>
      <w:szCs w:val="20"/>
      <w:lang w:eastAsia="ru-RU"/>
    </w:rPr>
  </w:style>
  <w:style w:type="paragraph" w:styleId="a4">
    <w:name w:val="Balloon Text"/>
    <w:basedOn w:val="a"/>
    <w:link w:val="a5"/>
    <w:uiPriority w:val="99"/>
    <w:semiHidden/>
    <w:unhideWhenUsed/>
    <w:rsid w:val="0094750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4750B"/>
    <w:rPr>
      <w:rFonts w:ascii="Tahoma" w:hAnsi="Tahoma" w:cs="Tahoma"/>
      <w:sz w:val="16"/>
      <w:szCs w:val="16"/>
    </w:rPr>
  </w:style>
  <w:style w:type="paragraph" w:styleId="a6">
    <w:name w:val="header"/>
    <w:basedOn w:val="a"/>
    <w:link w:val="a7"/>
    <w:uiPriority w:val="99"/>
    <w:unhideWhenUsed/>
    <w:rsid w:val="0059740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9740A"/>
  </w:style>
  <w:style w:type="paragraph" w:styleId="a8">
    <w:name w:val="footer"/>
    <w:basedOn w:val="a"/>
    <w:link w:val="a9"/>
    <w:uiPriority w:val="99"/>
    <w:semiHidden/>
    <w:unhideWhenUsed/>
    <w:rsid w:val="0059740A"/>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59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C1D4-4CEB-41B7-B7DF-839C76F8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6547</Words>
  <Characters>3732</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Ірина Богуш</cp:lastModifiedBy>
  <cp:revision>10</cp:revision>
  <cp:lastPrinted>2024-12-20T13:03:00Z</cp:lastPrinted>
  <dcterms:created xsi:type="dcterms:W3CDTF">2024-12-10T13:37:00Z</dcterms:created>
  <dcterms:modified xsi:type="dcterms:W3CDTF">2024-12-30T14:54:00Z</dcterms:modified>
</cp:coreProperties>
</file>