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CBFD6" w14:textId="77777777" w:rsidR="006D7D74" w:rsidRPr="00530F8E" w:rsidRDefault="006D7D74" w:rsidP="006D7D74">
      <w:pPr>
        <w:spacing w:after="0" w:line="240" w:lineRule="auto"/>
        <w:jc w:val="center"/>
        <w:rPr>
          <w:rFonts w:ascii="Bookman Old Style" w:eastAsia="Calibri" w:hAnsi="Bookman Old Style"/>
          <w:color w:val="003366"/>
          <w:sz w:val="32"/>
          <w:szCs w:val="32"/>
        </w:rPr>
      </w:pPr>
      <w:r w:rsidRPr="00530F8E">
        <w:rPr>
          <w:rFonts w:ascii="Bookman Old Style" w:eastAsia="Calibri" w:hAnsi="Bookman Old Style"/>
          <w:noProof/>
          <w:color w:val="003366"/>
          <w:sz w:val="32"/>
          <w:szCs w:val="32"/>
          <w:lang w:val="uk-UA" w:eastAsia="uk-UA"/>
        </w:rPr>
        <w:drawing>
          <wp:inline distT="0" distB="0" distL="0" distR="0" wp14:anchorId="0941BDC4" wp14:editId="3A19C532">
            <wp:extent cx="523875" cy="7334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84C7C" w14:textId="77777777" w:rsidR="006D7D74" w:rsidRPr="006542C1" w:rsidRDefault="006D7D74" w:rsidP="006D7D7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6542C1">
        <w:rPr>
          <w:rFonts w:ascii="Times New Roman" w:eastAsia="Calibri" w:hAnsi="Times New Roman"/>
          <w:b/>
          <w:sz w:val="28"/>
          <w:szCs w:val="28"/>
        </w:rPr>
        <w:t>ВИШНІВСЬКА СІЛЬСЬКА РАДА</w:t>
      </w:r>
    </w:p>
    <w:p w14:paraId="2575ABED" w14:textId="194AB9B7" w:rsidR="006D7D74" w:rsidRPr="006542C1" w:rsidRDefault="00303652" w:rsidP="00303652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6542C1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</w:t>
      </w:r>
      <w:r w:rsidR="00EB11EB" w:rsidRPr="006542C1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</w:t>
      </w:r>
      <w:r w:rsidR="006542C1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</w:t>
      </w:r>
      <w:r w:rsidR="00EB11EB" w:rsidRPr="006542C1">
        <w:rPr>
          <w:rFonts w:ascii="Times New Roman" w:eastAsia="Calibri" w:hAnsi="Times New Roman"/>
          <w:b/>
          <w:sz w:val="28"/>
          <w:szCs w:val="28"/>
          <w:lang w:val="uk-UA"/>
        </w:rPr>
        <w:t xml:space="preserve">  </w:t>
      </w:r>
      <w:r w:rsidR="003F0742" w:rsidRPr="006542C1">
        <w:rPr>
          <w:rFonts w:ascii="Times New Roman" w:eastAsia="Calibri" w:hAnsi="Times New Roman"/>
          <w:b/>
          <w:sz w:val="28"/>
          <w:szCs w:val="28"/>
          <w:lang w:val="uk-UA"/>
        </w:rPr>
        <w:t>60</w:t>
      </w:r>
      <w:r w:rsidR="00EB11EB" w:rsidRPr="006542C1">
        <w:rPr>
          <w:rFonts w:ascii="Times New Roman" w:eastAsia="Calibri" w:hAnsi="Times New Roman"/>
          <w:b/>
          <w:sz w:val="28"/>
          <w:szCs w:val="28"/>
          <w:lang w:val="uk-UA"/>
        </w:rPr>
        <w:t xml:space="preserve"> </w:t>
      </w:r>
      <w:r w:rsidR="006D7D74" w:rsidRPr="006542C1">
        <w:rPr>
          <w:rFonts w:ascii="Times New Roman" w:eastAsia="Calibri" w:hAnsi="Times New Roman"/>
          <w:b/>
          <w:sz w:val="28"/>
          <w:szCs w:val="28"/>
        </w:rPr>
        <w:t xml:space="preserve">СЕСІЯ </w:t>
      </w:r>
      <w:r w:rsidR="00584BA8" w:rsidRPr="006542C1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="00584BA8" w:rsidRPr="006542C1">
        <w:rPr>
          <w:rFonts w:ascii="Times New Roman" w:eastAsia="Calibri" w:hAnsi="Times New Roman" w:cs="Times New Roman"/>
          <w:b/>
          <w:sz w:val="28"/>
          <w:szCs w:val="28"/>
          <w:lang w:val="uk-UA" w:eastAsia="zh-CN"/>
        </w:rPr>
        <w:t>ІІІ</w:t>
      </w:r>
      <w:r w:rsidR="006D7D74" w:rsidRPr="006542C1">
        <w:rPr>
          <w:rFonts w:ascii="Times New Roman" w:eastAsia="Calibri" w:hAnsi="Times New Roman"/>
          <w:b/>
          <w:sz w:val="28"/>
          <w:szCs w:val="28"/>
        </w:rPr>
        <w:t xml:space="preserve"> СКЛИКАННЯ</w:t>
      </w:r>
    </w:p>
    <w:p w14:paraId="2E5166D6" w14:textId="77777777" w:rsidR="006D7D74" w:rsidRPr="00530F8E" w:rsidRDefault="006D7D74" w:rsidP="006D7D7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3E2DB04" w14:textId="77777777" w:rsidR="006D7D74" w:rsidRDefault="006D7D74" w:rsidP="006D7D7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530F8E">
        <w:rPr>
          <w:rFonts w:ascii="Times New Roman" w:eastAsia="Calibri" w:hAnsi="Times New Roman"/>
          <w:b/>
          <w:sz w:val="28"/>
          <w:szCs w:val="28"/>
        </w:rPr>
        <w:t>Р І Ш Е Н Н Я</w:t>
      </w:r>
    </w:p>
    <w:p w14:paraId="7E5681DE" w14:textId="77777777" w:rsidR="006542C1" w:rsidRDefault="006542C1" w:rsidP="006D7D7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23F7FF81" w14:textId="48BD355C" w:rsidR="006542C1" w:rsidRPr="00AD1FCC" w:rsidRDefault="00AD1FCC" w:rsidP="006542C1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 xml:space="preserve"> Березня </w:t>
      </w:r>
      <w:r w:rsidR="006542C1" w:rsidRPr="00AD1FCC">
        <w:rPr>
          <w:rFonts w:ascii="Times New Roman" w:eastAsia="Calibri" w:hAnsi="Times New Roman"/>
          <w:bCs/>
          <w:sz w:val="28"/>
          <w:szCs w:val="28"/>
          <w:lang w:val="uk-UA"/>
        </w:rPr>
        <w:t>2025 року                                                                                        №</w:t>
      </w:r>
      <w:r w:rsidRPr="00AD1FCC">
        <w:rPr>
          <w:rFonts w:ascii="Times New Roman" w:eastAsia="Calibri" w:hAnsi="Times New Roman"/>
          <w:bCs/>
          <w:sz w:val="28"/>
          <w:szCs w:val="28"/>
          <w:lang w:val="uk-UA"/>
        </w:rPr>
        <w:t>60/</w:t>
      </w:r>
    </w:p>
    <w:p w14:paraId="10DC6A8D" w14:textId="77777777" w:rsidR="006542C1" w:rsidRDefault="006542C1" w:rsidP="007A697B">
      <w:pPr>
        <w:pStyle w:val="a5"/>
        <w:ind w:right="-1"/>
        <w:rPr>
          <w:rFonts w:ascii="Times New Roman" w:hAnsi="Times New Roman"/>
          <w:b/>
          <w:sz w:val="28"/>
          <w:szCs w:val="28"/>
          <w:lang w:val="uk-UA"/>
        </w:rPr>
      </w:pPr>
    </w:p>
    <w:p w14:paraId="0DE64EDE" w14:textId="129FA07C" w:rsidR="007A697B" w:rsidRDefault="00FF059F" w:rsidP="007A697B">
      <w:pPr>
        <w:pStyle w:val="a5"/>
        <w:ind w:right="-1"/>
        <w:rPr>
          <w:rFonts w:ascii="Times New Roman" w:hAnsi="Times New Roman"/>
          <w:b/>
          <w:sz w:val="28"/>
          <w:szCs w:val="28"/>
          <w:lang w:val="uk-UA"/>
        </w:rPr>
      </w:pPr>
      <w:r w:rsidRPr="00FF059F">
        <w:rPr>
          <w:rFonts w:ascii="Times New Roman" w:hAnsi="Times New Roman"/>
          <w:b/>
          <w:sz w:val="28"/>
          <w:szCs w:val="28"/>
          <w:lang w:val="uk-UA"/>
        </w:rPr>
        <w:t xml:space="preserve">Про припинення </w:t>
      </w:r>
      <w:r w:rsidR="007A697B">
        <w:rPr>
          <w:rFonts w:ascii="Times New Roman" w:hAnsi="Times New Roman"/>
          <w:b/>
          <w:sz w:val="28"/>
          <w:szCs w:val="28"/>
          <w:lang w:val="uk-UA"/>
        </w:rPr>
        <w:t xml:space="preserve">діяльності </w:t>
      </w:r>
    </w:p>
    <w:p w14:paraId="2F1A8CCF" w14:textId="78364F04" w:rsidR="007A697B" w:rsidRPr="00A053FE" w:rsidRDefault="006E0CBA" w:rsidP="007A697B">
      <w:pPr>
        <w:pStyle w:val="a5"/>
        <w:ind w:right="-1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Мосирської </w:t>
      </w:r>
      <w:r w:rsidR="00C97F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97FDF" w:rsidRPr="00A053FE">
        <w:rPr>
          <w:rFonts w:ascii="Times New Roman" w:hAnsi="Times New Roman"/>
          <w:b/>
          <w:sz w:val="28"/>
          <w:szCs w:val="28"/>
          <w:highlight w:val="yellow"/>
          <w:lang w:val="uk-UA"/>
        </w:rPr>
        <w:t>загальноосвітньої</w:t>
      </w:r>
      <w:r w:rsidR="007514F3" w:rsidRPr="00A053FE">
        <w:rPr>
          <w:rFonts w:ascii="Times New Roman" w:hAnsi="Times New Roman"/>
          <w:b/>
          <w:sz w:val="28"/>
          <w:szCs w:val="28"/>
          <w:highlight w:val="yellow"/>
          <w:lang w:val="uk-UA"/>
        </w:rPr>
        <w:t xml:space="preserve"> </w:t>
      </w:r>
    </w:p>
    <w:p w14:paraId="47FBC876" w14:textId="03AE7E71" w:rsidR="00B655F4" w:rsidRPr="00FF059F" w:rsidRDefault="007514F3" w:rsidP="007A697B">
      <w:pPr>
        <w:pStyle w:val="a5"/>
        <w:ind w:right="-1"/>
        <w:rPr>
          <w:rFonts w:ascii="Times New Roman" w:hAnsi="Times New Roman"/>
          <w:b/>
          <w:sz w:val="28"/>
          <w:szCs w:val="28"/>
          <w:lang w:val="uk-UA"/>
        </w:rPr>
      </w:pPr>
      <w:r w:rsidRPr="00A053FE">
        <w:rPr>
          <w:rFonts w:ascii="Times New Roman" w:hAnsi="Times New Roman"/>
          <w:b/>
          <w:sz w:val="28"/>
          <w:szCs w:val="28"/>
          <w:highlight w:val="yellow"/>
          <w:lang w:val="uk-UA"/>
        </w:rPr>
        <w:t>школ</w:t>
      </w:r>
      <w:r w:rsidR="00063876" w:rsidRPr="00A053FE">
        <w:rPr>
          <w:rFonts w:ascii="Times New Roman" w:hAnsi="Times New Roman"/>
          <w:b/>
          <w:sz w:val="28"/>
          <w:szCs w:val="28"/>
          <w:highlight w:val="yellow"/>
          <w:lang w:val="uk-UA"/>
        </w:rPr>
        <w:t>и</w:t>
      </w:r>
      <w:r w:rsidRPr="00A053FE">
        <w:rPr>
          <w:rFonts w:ascii="Times New Roman" w:hAnsi="Times New Roman"/>
          <w:b/>
          <w:sz w:val="28"/>
          <w:szCs w:val="28"/>
          <w:highlight w:val="yellow"/>
          <w:lang w:val="uk-UA"/>
        </w:rPr>
        <w:t xml:space="preserve"> І</w:t>
      </w:r>
      <w:r w:rsidRPr="00FF059F">
        <w:rPr>
          <w:rFonts w:ascii="Times New Roman" w:hAnsi="Times New Roman"/>
          <w:b/>
          <w:sz w:val="28"/>
          <w:szCs w:val="28"/>
          <w:lang w:val="uk-UA"/>
        </w:rPr>
        <w:t xml:space="preserve"> ступеня</w:t>
      </w:r>
      <w:r w:rsidR="007A69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55F4" w:rsidRPr="00FF059F">
        <w:rPr>
          <w:rFonts w:ascii="Times New Roman" w:hAnsi="Times New Roman"/>
          <w:b/>
          <w:sz w:val="28"/>
          <w:szCs w:val="28"/>
          <w:lang w:val="uk-UA"/>
        </w:rPr>
        <w:t>шляхом ліквідації</w:t>
      </w:r>
    </w:p>
    <w:p w14:paraId="21463D72" w14:textId="77777777" w:rsidR="00B655F4" w:rsidRPr="00FF059F" w:rsidRDefault="00B655F4" w:rsidP="005F22C8">
      <w:pPr>
        <w:shd w:val="clear" w:color="auto" w:fill="FFFFFF"/>
        <w:spacing w:after="0"/>
        <w:ind w:right="4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3F8228" w14:textId="1DB4D43B" w:rsidR="00C5707C" w:rsidRPr="00C5707C" w:rsidRDefault="00C5707C" w:rsidP="00C5707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C5707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Відповідно до статей 25, 26, 42, 59 Закону України «Про місцеве самоврядування в Україні», статей 104, 105, 110, 111 Цивільного кодексу України, пункту 1 статті 32 Закону України «Про повну загальну середню освіту», статті 59 Господарського кодексу України, Закону України «Про державну реєстрацію юридичних осіб, фізичних осіб-підприємців та громадських формувань»,</w:t>
      </w:r>
      <w:r w:rsidR="003F074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3F0742" w:rsidRPr="00AD1FCC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en-US"/>
        </w:rPr>
        <w:t>рішення  ___________</w:t>
      </w:r>
      <w:r w:rsidR="003F074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C5707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враховуючи</w:t>
      </w:r>
      <w:r w:rsidR="001070D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висновок</w:t>
      </w:r>
      <w:r w:rsidR="00A053F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A053FE" w:rsidRPr="00A053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питань законності, депутатської діяльності, </w:t>
      </w:r>
      <w:r w:rsidR="00A053FE" w:rsidRPr="00A053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освіти, культури та соціального захисту населення</w:t>
      </w:r>
      <w:r w:rsidRPr="00C5707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 w:rsidR="00A053F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сільська </w:t>
      </w:r>
      <w:r w:rsidRPr="00C5707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рада</w:t>
      </w:r>
    </w:p>
    <w:p w14:paraId="2475D99C" w14:textId="77777777" w:rsidR="00B655F4" w:rsidRPr="00252B52" w:rsidRDefault="00B655F4" w:rsidP="00252B52">
      <w:pPr>
        <w:shd w:val="clear" w:color="auto" w:fill="FFFFFF"/>
        <w:spacing w:after="0" w:line="240" w:lineRule="auto"/>
        <w:ind w:right="44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14:paraId="5829EA32" w14:textId="77777777" w:rsidR="00B655F4" w:rsidRPr="00C5707C" w:rsidRDefault="00B655F4" w:rsidP="00252B52">
      <w:pPr>
        <w:shd w:val="clear" w:color="auto" w:fill="FFFFFF"/>
        <w:spacing w:after="0" w:line="240" w:lineRule="auto"/>
        <w:ind w:right="448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C5707C">
        <w:rPr>
          <w:rFonts w:ascii="Times New Roman" w:hAnsi="Times New Roman" w:cs="Times New Roman"/>
          <w:bCs/>
          <w:sz w:val="27"/>
          <w:szCs w:val="27"/>
          <w:lang w:val="uk-UA"/>
        </w:rPr>
        <w:t>ВИРІШИЛА:</w:t>
      </w:r>
    </w:p>
    <w:p w14:paraId="5B0A66AA" w14:textId="77777777" w:rsidR="00B655F4" w:rsidRPr="001070D3" w:rsidRDefault="00B655F4" w:rsidP="00252B52">
      <w:pPr>
        <w:shd w:val="clear" w:color="auto" w:fill="FFFFFF"/>
        <w:spacing w:after="0" w:line="240" w:lineRule="auto"/>
        <w:ind w:right="44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3911742E" w14:textId="3CCB9AEB" w:rsidR="00D217DD" w:rsidRPr="001070D3" w:rsidRDefault="00C5707C" w:rsidP="00C5707C">
      <w:pPr>
        <w:pStyle w:val="a5"/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1070D3">
        <w:rPr>
          <w:rFonts w:ascii="Times New Roman" w:hAnsi="Times New Roman"/>
          <w:sz w:val="28"/>
          <w:szCs w:val="28"/>
          <w:lang w:val="uk-UA"/>
        </w:rPr>
        <w:t>1.</w:t>
      </w:r>
      <w:r w:rsidR="00B655F4" w:rsidRPr="001070D3">
        <w:rPr>
          <w:rFonts w:ascii="Times New Roman" w:hAnsi="Times New Roman"/>
          <w:sz w:val="28"/>
          <w:szCs w:val="28"/>
          <w:lang w:val="uk-UA"/>
        </w:rPr>
        <w:t>Припинити</w:t>
      </w:r>
      <w:r w:rsidR="007514F3" w:rsidRPr="00107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A72" w:rsidRPr="001070D3">
        <w:rPr>
          <w:rFonts w:ascii="Times New Roman" w:hAnsi="Times New Roman"/>
          <w:sz w:val="28"/>
          <w:szCs w:val="28"/>
          <w:lang w:val="uk-UA"/>
        </w:rPr>
        <w:t xml:space="preserve">діяльність  </w:t>
      </w:r>
      <w:r w:rsidR="00D217DD" w:rsidRPr="001070D3">
        <w:rPr>
          <w:rFonts w:ascii="Times New Roman" w:hAnsi="Times New Roman"/>
          <w:sz w:val="28"/>
          <w:szCs w:val="28"/>
          <w:lang w:val="uk-UA"/>
        </w:rPr>
        <w:t xml:space="preserve">закладу освіти </w:t>
      </w:r>
      <w:r w:rsidRPr="001070D3">
        <w:rPr>
          <w:rFonts w:ascii="Times New Roman" w:hAnsi="Times New Roman"/>
          <w:sz w:val="28"/>
          <w:szCs w:val="28"/>
          <w:lang w:val="uk-UA"/>
        </w:rPr>
        <w:t xml:space="preserve">Мосирської </w:t>
      </w:r>
      <w:r w:rsidR="006A3A72" w:rsidRPr="001070D3">
        <w:rPr>
          <w:rFonts w:ascii="Times New Roman" w:hAnsi="Times New Roman"/>
          <w:sz w:val="28"/>
          <w:szCs w:val="28"/>
          <w:lang w:val="uk-UA"/>
        </w:rPr>
        <w:t>загальноосвітньої  школи</w:t>
      </w:r>
      <w:r w:rsidR="007514F3" w:rsidRPr="001070D3">
        <w:rPr>
          <w:rFonts w:ascii="Times New Roman" w:hAnsi="Times New Roman"/>
          <w:sz w:val="28"/>
          <w:szCs w:val="28"/>
          <w:lang w:val="uk-UA"/>
        </w:rPr>
        <w:t xml:space="preserve"> І ступеня</w:t>
      </w:r>
      <w:r w:rsidR="00B655F4" w:rsidRPr="00107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4D4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(</w:t>
      </w:r>
      <w:r w:rsidR="000B7B2E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місцезнаходження</w:t>
      </w:r>
      <w:r w:rsidR="00D217DD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  <w:r w:rsidR="000B7B2E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217DD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44356, Волинська область, </w:t>
      </w:r>
      <w:r w:rsidR="00E724D4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Ковельський </w:t>
      </w:r>
      <w:r w:rsidR="00D217DD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район, село </w:t>
      </w:r>
      <w:r w:rsidR="00E724D4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Мосир</w:t>
      </w:r>
      <w:r w:rsidR="00D217DD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D217DD" w:rsidRPr="006E0CBA">
        <w:rPr>
          <w:rFonts w:ascii="Times New Roman" w:hAnsi="Times New Roman"/>
          <w:sz w:val="28"/>
          <w:szCs w:val="28"/>
          <w:highlight w:val="yellow"/>
          <w:shd w:val="clear" w:color="auto" w:fill="FFFFFF"/>
          <w:lang w:val="uk-UA"/>
        </w:rPr>
        <w:t xml:space="preserve">вулиця </w:t>
      </w:r>
      <w:r w:rsidR="00ED274B" w:rsidRPr="006E0CBA">
        <w:rPr>
          <w:rFonts w:ascii="Times New Roman" w:hAnsi="Times New Roman"/>
          <w:sz w:val="28"/>
          <w:szCs w:val="28"/>
          <w:highlight w:val="yellow"/>
          <w:shd w:val="clear" w:color="auto" w:fill="FFFFFF"/>
          <w:lang w:val="uk-UA"/>
        </w:rPr>
        <w:t>Жука,</w:t>
      </w:r>
      <w:r w:rsidR="00D217DD" w:rsidRPr="006E0CBA">
        <w:rPr>
          <w:rFonts w:ascii="Times New Roman" w:hAnsi="Times New Roman"/>
          <w:sz w:val="28"/>
          <w:szCs w:val="28"/>
          <w:highlight w:val="yellow"/>
          <w:shd w:val="clear" w:color="auto" w:fill="FFFFFF"/>
          <w:lang w:val="uk-UA"/>
        </w:rPr>
        <w:t xml:space="preserve"> будинок </w:t>
      </w:r>
      <w:r w:rsidR="00ED274B" w:rsidRPr="006E0CBA">
        <w:rPr>
          <w:rFonts w:ascii="Times New Roman" w:hAnsi="Times New Roman"/>
          <w:sz w:val="28"/>
          <w:szCs w:val="28"/>
          <w:highlight w:val="yellow"/>
          <w:shd w:val="clear" w:color="auto" w:fill="FFFFFF"/>
          <w:lang w:val="uk-UA"/>
        </w:rPr>
        <w:t>22</w:t>
      </w:r>
      <w:r w:rsidR="002E3FF0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="00063876" w:rsidRPr="001070D3">
        <w:rPr>
          <w:rFonts w:ascii="Times New Roman" w:hAnsi="Times New Roman"/>
          <w:sz w:val="28"/>
          <w:szCs w:val="28"/>
          <w:lang w:val="uk-UA"/>
        </w:rPr>
        <w:t xml:space="preserve"> шляхом</w:t>
      </w:r>
      <w:r w:rsidR="00E724D4" w:rsidRPr="001070D3">
        <w:rPr>
          <w:rFonts w:ascii="Times New Roman" w:hAnsi="Times New Roman"/>
          <w:sz w:val="28"/>
          <w:szCs w:val="28"/>
          <w:lang w:val="uk-UA"/>
        </w:rPr>
        <w:t xml:space="preserve"> її </w:t>
      </w:r>
      <w:r w:rsidR="00063876" w:rsidRPr="001070D3">
        <w:rPr>
          <w:rFonts w:ascii="Times New Roman" w:hAnsi="Times New Roman"/>
          <w:sz w:val="28"/>
          <w:szCs w:val="28"/>
          <w:lang w:val="uk-UA"/>
        </w:rPr>
        <w:t xml:space="preserve"> ліквідаці</w:t>
      </w:r>
      <w:r w:rsidR="00E724D4" w:rsidRPr="001070D3">
        <w:rPr>
          <w:rFonts w:ascii="Times New Roman" w:hAnsi="Times New Roman"/>
          <w:sz w:val="28"/>
          <w:szCs w:val="28"/>
          <w:lang w:val="uk-UA"/>
        </w:rPr>
        <w:t>ї</w:t>
      </w:r>
      <w:r w:rsidR="00D217DD" w:rsidRPr="001070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14:paraId="59774D18" w14:textId="5A8894B6" w:rsidR="006F12D4" w:rsidRPr="001070D3" w:rsidRDefault="00E724D4" w:rsidP="00E724D4">
      <w:pPr>
        <w:pStyle w:val="a5"/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1070D3">
        <w:rPr>
          <w:rFonts w:ascii="Times New Roman" w:hAnsi="Times New Roman"/>
          <w:sz w:val="28"/>
          <w:szCs w:val="28"/>
          <w:lang w:val="uk-UA"/>
        </w:rPr>
        <w:t>2.</w:t>
      </w:r>
      <w:r w:rsidR="00ED274B" w:rsidRPr="001070D3">
        <w:rPr>
          <w:rFonts w:ascii="Times New Roman" w:hAnsi="Times New Roman"/>
          <w:sz w:val="28"/>
          <w:szCs w:val="28"/>
          <w:lang w:val="uk-UA"/>
        </w:rPr>
        <w:t xml:space="preserve">Створити та </w:t>
      </w:r>
      <w:r w:rsidR="001B0717" w:rsidRPr="001070D3">
        <w:rPr>
          <w:rFonts w:ascii="Times New Roman" w:hAnsi="Times New Roman"/>
          <w:sz w:val="28"/>
          <w:szCs w:val="28"/>
          <w:lang w:val="uk-UA"/>
        </w:rPr>
        <w:t>з</w:t>
      </w:r>
      <w:r w:rsidR="00B655F4" w:rsidRPr="001070D3">
        <w:rPr>
          <w:rFonts w:ascii="Times New Roman" w:hAnsi="Times New Roman"/>
          <w:sz w:val="28"/>
          <w:szCs w:val="28"/>
          <w:lang w:val="uk-UA"/>
        </w:rPr>
        <w:t xml:space="preserve">атвердити склад </w:t>
      </w:r>
      <w:r w:rsidR="001B0717" w:rsidRPr="001070D3">
        <w:rPr>
          <w:rFonts w:ascii="Times New Roman" w:hAnsi="Times New Roman"/>
          <w:sz w:val="28"/>
          <w:szCs w:val="28"/>
          <w:lang w:val="uk-UA"/>
        </w:rPr>
        <w:t xml:space="preserve"> ліквідаційної </w:t>
      </w:r>
      <w:r w:rsidR="00B655F4" w:rsidRPr="001070D3"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 w:rsidRPr="00107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25A" w:rsidRPr="00107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11EB" w:rsidRPr="001070D3">
        <w:rPr>
          <w:rFonts w:ascii="Times New Roman" w:hAnsi="Times New Roman"/>
          <w:sz w:val="28"/>
          <w:szCs w:val="28"/>
          <w:lang w:val="uk-UA"/>
        </w:rPr>
        <w:t xml:space="preserve"> згідно додатку.</w:t>
      </w:r>
    </w:p>
    <w:p w14:paraId="05C9CD6A" w14:textId="7673D37E" w:rsidR="006F12D4" w:rsidRPr="006F12D4" w:rsidRDefault="006F12D4" w:rsidP="006F12D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1070D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3.</w:t>
      </w:r>
      <w:r w:rsidRPr="006F12D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Ліквідаційна комісія  знаходиться за адресою: </w:t>
      </w:r>
      <w:r w:rsidR="006E0CBA" w:rsidRP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44353</w:t>
      </w:r>
      <w:r w:rsidRPr="006F12D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 w:rsidRP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Волинська </w:t>
      </w:r>
      <w:r w:rsidRPr="006F12D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область, </w:t>
      </w:r>
      <w:r w:rsidRP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Ковельський </w:t>
      </w:r>
      <w:r w:rsidRPr="006F12D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район, с</w:t>
      </w:r>
      <w:r w:rsidRP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.Вишнів</w:t>
      </w:r>
      <w:r w:rsidRPr="006F12D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 вул. </w:t>
      </w:r>
      <w:r w:rsidRP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Незалежності</w:t>
      </w:r>
      <w:r w:rsidRPr="006F12D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P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80а</w:t>
      </w:r>
      <w:r w:rsidRPr="006F12D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14:paraId="52A0A2E5" w14:textId="44BE0393" w:rsidR="0062140A" w:rsidRPr="006E0CBA" w:rsidRDefault="006F12D4" w:rsidP="006E0CB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F12D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4.Встановити двомісячний термін для пред’явлення кредиторами вимог з дня оприлюднення повідомлення про рішення щодо припинення діяльності </w:t>
      </w:r>
      <w:r w:rsidR="0062140A" w:rsidRPr="006E0CBA">
        <w:rPr>
          <w:rFonts w:ascii="Times New Roman" w:hAnsi="Times New Roman"/>
          <w:sz w:val="28"/>
          <w:szCs w:val="28"/>
          <w:highlight w:val="yellow"/>
          <w:lang w:val="uk-UA"/>
        </w:rPr>
        <w:t>Мосирської загальноосвітньої  школи І ступеня.</w:t>
      </w:r>
    </w:p>
    <w:p w14:paraId="7F010203" w14:textId="225AF14A" w:rsidR="0062140A" w:rsidRPr="0062140A" w:rsidRDefault="0062140A" w:rsidP="0062140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5.Ліквідаційній комісії в установленому порядку:</w:t>
      </w:r>
    </w:p>
    <w:p w14:paraId="2C52C5F9" w14:textId="77777777" w:rsidR="006E0CBA" w:rsidRDefault="0062140A" w:rsidP="006E0CB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5.1</w:t>
      </w:r>
      <w:r w:rsid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Вжити заходи, пов’язані з ліквідацією</w:t>
      </w:r>
      <w:r w:rsidRPr="001070D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1070D3">
        <w:rPr>
          <w:rFonts w:ascii="Times New Roman" w:hAnsi="Times New Roman"/>
          <w:sz w:val="28"/>
          <w:szCs w:val="28"/>
          <w:lang w:val="uk-UA"/>
        </w:rPr>
        <w:t xml:space="preserve">Мосирської загальноосвітньої  школи </w:t>
      </w: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 установленому  чинним законодавством  порядку;</w:t>
      </w:r>
    </w:p>
    <w:p w14:paraId="623A6907" w14:textId="7E81B48D" w:rsidR="0062140A" w:rsidRPr="0062140A" w:rsidRDefault="0062140A" w:rsidP="006E0CB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5.2</w:t>
      </w:r>
      <w:r w:rsid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 установленому порядку </w:t>
      </w:r>
      <w:r w:rsidRPr="0062140A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en-US"/>
        </w:rPr>
        <w:t>протягом трьох робочих днів з дати  прийняття цього рішення письмово</w:t>
      </w: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повідомити орган, що здійснює державну реєстрацію, про ліквідацію </w:t>
      </w:r>
      <w:r w:rsidR="007F3EE8" w:rsidRPr="001070D3">
        <w:rPr>
          <w:rFonts w:ascii="Times New Roman" w:hAnsi="Times New Roman"/>
          <w:sz w:val="28"/>
          <w:szCs w:val="28"/>
          <w:highlight w:val="yellow"/>
          <w:lang w:val="uk-UA"/>
        </w:rPr>
        <w:t>Мосирської загальноосвітньої  школи</w:t>
      </w:r>
      <w:r w:rsidR="007F3EE8" w:rsidRPr="001070D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14:paraId="75DC0C81" w14:textId="6FD911D5" w:rsidR="0062140A" w:rsidRPr="0062140A" w:rsidRDefault="0062140A" w:rsidP="006E0CB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5.3</w:t>
      </w:r>
      <w:r w:rsid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Здійснити інвентаризацію майна, що належить </w:t>
      </w:r>
      <w:r w:rsidR="007F3EE8" w:rsidRPr="006E0CBA">
        <w:rPr>
          <w:rFonts w:ascii="Times New Roman" w:hAnsi="Times New Roman"/>
          <w:sz w:val="28"/>
          <w:szCs w:val="28"/>
          <w:highlight w:val="yellow"/>
          <w:lang w:val="uk-UA"/>
        </w:rPr>
        <w:t>Мосирській загальноосвітній  школі</w:t>
      </w:r>
      <w:r w:rsidRPr="0062140A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en-US"/>
        </w:rPr>
        <w:t>,</w:t>
      </w: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яка ліквідується.</w:t>
      </w:r>
    </w:p>
    <w:p w14:paraId="0D4CB173" w14:textId="07DF64B7" w:rsidR="00252B52" w:rsidRPr="001070D3" w:rsidRDefault="0062140A" w:rsidP="006E0CB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5.6</w:t>
      </w:r>
      <w:r w:rsidR="006E0CB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Pr="0062140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Вчиняти інші дії, передбачені чинним законодавством України, щодо ліквідації  </w:t>
      </w:r>
      <w:r w:rsidR="00F32688" w:rsidRPr="006E0CBA">
        <w:rPr>
          <w:rFonts w:ascii="Times New Roman" w:hAnsi="Times New Roman"/>
          <w:sz w:val="28"/>
          <w:szCs w:val="28"/>
          <w:highlight w:val="yellow"/>
          <w:lang w:val="uk-UA"/>
        </w:rPr>
        <w:t>Мосирської загальноосвітньої  школи</w:t>
      </w:r>
      <w:r w:rsidR="00F32688" w:rsidRPr="001070D3">
        <w:rPr>
          <w:rFonts w:ascii="Times New Roman" w:hAnsi="Times New Roman"/>
          <w:sz w:val="28"/>
          <w:szCs w:val="28"/>
          <w:lang w:val="uk-UA"/>
        </w:rPr>
        <w:t>.</w:t>
      </w:r>
    </w:p>
    <w:p w14:paraId="422E884E" w14:textId="436D22D1" w:rsidR="00744C60" w:rsidRPr="001070D3" w:rsidRDefault="00F32688" w:rsidP="00F32688">
      <w:pPr>
        <w:pStyle w:val="a5"/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1070D3">
        <w:rPr>
          <w:rFonts w:ascii="Times New Roman" w:hAnsi="Times New Roman"/>
          <w:sz w:val="28"/>
          <w:szCs w:val="28"/>
          <w:lang w:val="uk-UA"/>
        </w:rPr>
        <w:lastRenderedPageBreak/>
        <w:t>6.</w:t>
      </w:r>
      <w:r w:rsidR="00B655F4" w:rsidRPr="001070D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Pr="001070D3">
        <w:rPr>
          <w:rFonts w:ascii="Times New Roman" w:hAnsi="Times New Roman"/>
          <w:sz w:val="28"/>
          <w:szCs w:val="28"/>
          <w:lang w:val="uk-UA"/>
        </w:rPr>
        <w:t>цього</w:t>
      </w:r>
      <w:r w:rsidR="00B655F4" w:rsidRPr="001070D3">
        <w:rPr>
          <w:rFonts w:ascii="Times New Roman" w:hAnsi="Times New Roman"/>
          <w:sz w:val="28"/>
          <w:szCs w:val="28"/>
          <w:lang w:val="uk-UA"/>
        </w:rPr>
        <w:t xml:space="preserve"> рішення покласти на постійну комісію </w:t>
      </w:r>
      <w:r w:rsidR="00C1719A" w:rsidRPr="001070D3">
        <w:rPr>
          <w:rFonts w:ascii="Times New Roman" w:hAnsi="Times New Roman"/>
          <w:sz w:val="28"/>
          <w:szCs w:val="28"/>
          <w:lang w:val="uk-UA"/>
        </w:rPr>
        <w:t>з питань</w:t>
      </w:r>
      <w:r w:rsidR="00A053FE" w:rsidRPr="00A053F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A053FE" w:rsidRPr="00A053F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законності, депутатської діяльності, </w:t>
      </w:r>
      <w:r w:rsidR="00A053FE" w:rsidRPr="00A053FE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освіти, культури та соціального захисту населення</w:t>
      </w:r>
      <w:r w:rsidR="00A053FE">
        <w:rPr>
          <w:rFonts w:ascii="Times New Roman" w:hAnsi="Times New Roman"/>
          <w:sz w:val="28"/>
          <w:szCs w:val="28"/>
          <w:lang w:val="uk-UA"/>
        </w:rPr>
        <w:t>.</w:t>
      </w:r>
    </w:p>
    <w:p w14:paraId="25D892AB" w14:textId="77777777" w:rsidR="00E716AA" w:rsidRPr="001070D3" w:rsidRDefault="00E716AA" w:rsidP="003911B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2FFAB8" w14:textId="184D8E37" w:rsidR="00744C60" w:rsidRPr="001070D3" w:rsidRDefault="00511A37" w:rsidP="003911B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70D3">
        <w:rPr>
          <w:rFonts w:ascii="Times New Roman" w:hAnsi="Times New Roman" w:cs="Times New Roman"/>
          <w:bCs/>
          <w:sz w:val="28"/>
          <w:szCs w:val="28"/>
          <w:lang w:val="uk-UA"/>
        </w:rPr>
        <w:t>Сільський голова</w:t>
      </w:r>
      <w:r w:rsidRPr="001070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="0016405E" w:rsidRPr="001070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F32688" w:rsidRPr="001070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16405E" w:rsidRPr="001070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070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Віктор СУЩИК</w:t>
      </w:r>
    </w:p>
    <w:p w14:paraId="5A972D92" w14:textId="77777777" w:rsidR="006E0CBA" w:rsidRDefault="006E0CBA" w:rsidP="003911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3312BF" w14:textId="0467D3E7" w:rsidR="00744C60" w:rsidRPr="001070D3" w:rsidRDefault="00503D77" w:rsidP="003911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070D3">
        <w:rPr>
          <w:rFonts w:ascii="Times New Roman" w:hAnsi="Times New Roman" w:cs="Times New Roman"/>
          <w:sz w:val="28"/>
          <w:szCs w:val="28"/>
          <w:lang w:val="uk-UA"/>
        </w:rPr>
        <w:t>Богуш</w:t>
      </w:r>
      <w:r w:rsidR="006E0CBA">
        <w:rPr>
          <w:rFonts w:ascii="Times New Roman" w:hAnsi="Times New Roman" w:cs="Times New Roman"/>
          <w:sz w:val="28"/>
          <w:szCs w:val="28"/>
          <w:lang w:val="uk-UA"/>
        </w:rPr>
        <w:t xml:space="preserve"> Ірина </w:t>
      </w:r>
      <w:r w:rsidRPr="001070D3">
        <w:rPr>
          <w:rFonts w:ascii="Times New Roman" w:hAnsi="Times New Roman" w:cs="Times New Roman"/>
          <w:sz w:val="28"/>
          <w:szCs w:val="28"/>
          <w:lang w:val="uk-UA"/>
        </w:rPr>
        <w:t xml:space="preserve"> 32342</w:t>
      </w:r>
    </w:p>
    <w:p w14:paraId="59E09B25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FFFAA8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9A9891E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A8E2FEC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30343D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CED0ED9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33C6E73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8E1874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A8FC52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436D5D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67170F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FADFD8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A98E77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B5A5C4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C98B00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75EAAA5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16EFBA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C1819E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665C57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83F76C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4CECF3E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2ED8E3B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960EB9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18E1CF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7EE58A6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4C7B6C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6EA6D8" w14:textId="77777777" w:rsidR="00F32688" w:rsidRPr="001070D3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0955548" w14:textId="77777777" w:rsidR="00F32688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0D928E" w14:textId="77777777" w:rsidR="00F32688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C729B5" w14:textId="77777777" w:rsidR="00F32688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F0652D" w14:textId="77777777" w:rsidR="00F32688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16988D" w14:textId="77777777" w:rsidR="00F32688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7F4B6B" w14:textId="77777777" w:rsidR="00F32688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FC2661" w14:textId="77777777" w:rsidR="00F32688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6C7895" w14:textId="77777777" w:rsidR="00F32688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564738" w14:textId="77777777" w:rsidR="00F32688" w:rsidRDefault="00F32688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61B545" w14:textId="365AA41A" w:rsidR="00B655F4" w:rsidRPr="00792656" w:rsidRDefault="00664354" w:rsidP="00792656">
      <w:pPr>
        <w:spacing w:after="0"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="00B655F4" w:rsidRPr="00792656">
        <w:rPr>
          <w:rFonts w:ascii="Times New Roman" w:hAnsi="Times New Roman" w:cs="Times New Roman"/>
          <w:b/>
          <w:lang w:val="uk-UA"/>
        </w:rPr>
        <w:t>ЗАТВЕРДЖЕНО</w:t>
      </w:r>
    </w:p>
    <w:p w14:paraId="2E73F4C1" w14:textId="77777777" w:rsidR="0016405E" w:rsidRPr="00792656" w:rsidRDefault="003911B0" w:rsidP="00792656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792656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</w:t>
      </w:r>
      <w:r w:rsidR="0016405E" w:rsidRPr="00792656">
        <w:rPr>
          <w:rFonts w:ascii="Times New Roman" w:hAnsi="Times New Roman" w:cs="Times New Roman"/>
          <w:lang w:val="uk-UA"/>
        </w:rPr>
        <w:t xml:space="preserve">   </w:t>
      </w:r>
      <w:r w:rsidR="00B655F4" w:rsidRPr="00792656">
        <w:rPr>
          <w:rFonts w:ascii="Times New Roman" w:hAnsi="Times New Roman" w:cs="Times New Roman"/>
          <w:lang w:val="uk-UA"/>
        </w:rPr>
        <w:t>Рішення</w:t>
      </w:r>
      <w:r w:rsidR="00A721B9" w:rsidRPr="00792656">
        <w:rPr>
          <w:rFonts w:ascii="Times New Roman" w:hAnsi="Times New Roman" w:cs="Times New Roman"/>
          <w:lang w:val="uk-UA"/>
        </w:rPr>
        <w:t>м сесії</w:t>
      </w:r>
    </w:p>
    <w:p w14:paraId="31815E0A" w14:textId="77777777" w:rsidR="00A721B9" w:rsidRPr="00792656" w:rsidRDefault="0016405E" w:rsidP="00792656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792656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Вишнівської сільської ради</w:t>
      </w:r>
      <w:r w:rsidR="00A721B9" w:rsidRPr="00792656">
        <w:rPr>
          <w:rFonts w:ascii="Times New Roman" w:hAnsi="Times New Roman" w:cs="Times New Roman"/>
          <w:lang w:val="uk-UA"/>
        </w:rPr>
        <w:t xml:space="preserve"> </w:t>
      </w:r>
    </w:p>
    <w:p w14:paraId="4B017BE0" w14:textId="1ECA1C3F" w:rsidR="00664354" w:rsidRDefault="00664354" w:rsidP="0079265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92656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Від </w:t>
      </w:r>
      <w:r w:rsidR="001A1D00">
        <w:rPr>
          <w:rFonts w:ascii="Times New Roman" w:hAnsi="Times New Roman" w:cs="Times New Roman"/>
          <w:lang w:val="uk-UA"/>
        </w:rPr>
        <w:t>___</w:t>
      </w:r>
      <w:r w:rsidR="000141C9">
        <w:rPr>
          <w:rFonts w:ascii="Times New Roman" w:hAnsi="Times New Roman" w:cs="Times New Roman"/>
          <w:lang w:val="uk-UA"/>
        </w:rPr>
        <w:t>.0</w:t>
      </w:r>
      <w:r w:rsidR="001A1D00">
        <w:rPr>
          <w:rFonts w:ascii="Times New Roman" w:hAnsi="Times New Roman" w:cs="Times New Roman"/>
          <w:lang w:val="uk-UA"/>
        </w:rPr>
        <w:t>2</w:t>
      </w:r>
      <w:r w:rsidR="000141C9">
        <w:rPr>
          <w:rFonts w:ascii="Times New Roman" w:hAnsi="Times New Roman" w:cs="Times New Roman"/>
          <w:lang w:val="uk-UA"/>
        </w:rPr>
        <w:t>.</w:t>
      </w:r>
      <w:r w:rsidR="00126DEF" w:rsidRPr="00792656">
        <w:rPr>
          <w:rFonts w:ascii="Times New Roman" w:hAnsi="Times New Roman" w:cs="Times New Roman"/>
          <w:lang w:val="uk-UA"/>
        </w:rPr>
        <w:t>202</w:t>
      </w:r>
      <w:r w:rsidR="001A1D00">
        <w:rPr>
          <w:rFonts w:ascii="Times New Roman" w:hAnsi="Times New Roman" w:cs="Times New Roman"/>
          <w:lang w:val="uk-UA"/>
        </w:rPr>
        <w:t>5</w:t>
      </w:r>
      <w:r w:rsidR="00126DEF" w:rsidRPr="00792656">
        <w:rPr>
          <w:rFonts w:ascii="Times New Roman" w:hAnsi="Times New Roman" w:cs="Times New Roman"/>
          <w:lang w:val="uk-UA"/>
        </w:rPr>
        <w:t xml:space="preserve"> р.</w:t>
      </w:r>
      <w:r w:rsidRPr="00792656">
        <w:rPr>
          <w:rFonts w:ascii="Times New Roman" w:hAnsi="Times New Roman" w:cs="Times New Roman"/>
          <w:lang w:val="uk-UA"/>
        </w:rPr>
        <w:t xml:space="preserve"> №</w:t>
      </w:r>
      <w:r w:rsidR="001070D3">
        <w:rPr>
          <w:rFonts w:ascii="Times New Roman" w:hAnsi="Times New Roman" w:cs="Times New Roman"/>
          <w:lang w:val="uk-UA"/>
        </w:rPr>
        <w:t>____</w:t>
      </w:r>
    </w:p>
    <w:p w14:paraId="12FA1CD7" w14:textId="77777777" w:rsidR="00B655F4" w:rsidRPr="003911B0" w:rsidRDefault="00A721B9" w:rsidP="00C171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B655F4" w:rsidRPr="00744C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20311D21" w14:textId="77777777" w:rsidR="00B655F4" w:rsidRPr="00E061C0" w:rsidRDefault="00B655F4" w:rsidP="00B655F4">
      <w:pPr>
        <w:shd w:val="clear" w:color="auto" w:fill="FFFFFF"/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37373C" w14:textId="77777777" w:rsidR="00E061C0" w:rsidRPr="00E061C0" w:rsidRDefault="00B655F4" w:rsidP="00E061C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061C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</w:t>
      </w:r>
      <w:r w:rsidR="00E061C0" w:rsidRPr="00E061C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14:paraId="3C4EADC6" w14:textId="77777777" w:rsidR="00B655F4" w:rsidRPr="00E061C0" w:rsidRDefault="00E061C0" w:rsidP="00E061C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E061C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ліквідаційної </w:t>
      </w:r>
      <w:r w:rsidR="00B655F4" w:rsidRPr="00E061C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комісії </w:t>
      </w:r>
    </w:p>
    <w:p w14:paraId="316D4884" w14:textId="77777777" w:rsidR="00B655F4" w:rsidRPr="00E061C0" w:rsidRDefault="00B655F4" w:rsidP="00B655F4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6826"/>
        <w:gridCol w:w="15"/>
      </w:tblGrid>
      <w:tr w:rsidR="00563972" w:rsidRPr="00FD17AB" w14:paraId="442FF13A" w14:textId="77777777" w:rsidTr="00B87401">
        <w:trPr>
          <w:gridAfter w:val="1"/>
          <w:wAfter w:w="15" w:type="dxa"/>
          <w:trHeight w:val="1143"/>
        </w:trPr>
        <w:tc>
          <w:tcPr>
            <w:tcW w:w="2987" w:type="dxa"/>
            <w:hideMark/>
          </w:tcPr>
          <w:p w14:paraId="4883C3A6" w14:textId="7D6F45C3" w:rsidR="00563972" w:rsidRPr="001070D3" w:rsidRDefault="00F32688" w:rsidP="00563972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val="uk-UA"/>
              </w:rPr>
            </w:pPr>
            <w:r w:rsidRPr="001070D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Сущик Віктор Степанович</w:t>
            </w:r>
          </w:p>
        </w:tc>
        <w:tc>
          <w:tcPr>
            <w:tcW w:w="6826" w:type="dxa"/>
            <w:hideMark/>
          </w:tcPr>
          <w:p w14:paraId="01F58D07" w14:textId="2EEB886E" w:rsidR="00563972" w:rsidRPr="005F22C8" w:rsidRDefault="00563972" w:rsidP="0056397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92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голова ліквідаційної комісії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397D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сільський голова</w:t>
            </w:r>
          </w:p>
        </w:tc>
      </w:tr>
      <w:tr w:rsidR="00397D0B" w:rsidRPr="00744C60" w14:paraId="40E91CD7" w14:textId="77777777" w:rsidTr="00711077">
        <w:trPr>
          <w:gridAfter w:val="1"/>
          <w:wAfter w:w="15" w:type="dxa"/>
          <w:trHeight w:val="653"/>
        </w:trPr>
        <w:tc>
          <w:tcPr>
            <w:tcW w:w="9813" w:type="dxa"/>
            <w:gridSpan w:val="2"/>
            <w:hideMark/>
          </w:tcPr>
          <w:p w14:paraId="4D39E3E8" w14:textId="654EA056" w:rsidR="00397D0B" w:rsidRDefault="00397D0B" w:rsidP="00D825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238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</w:tr>
      <w:tr w:rsidR="00563972" w:rsidRPr="007E1A2F" w14:paraId="637C2217" w14:textId="77777777" w:rsidTr="00B87401">
        <w:trPr>
          <w:gridAfter w:val="1"/>
          <w:wAfter w:w="15" w:type="dxa"/>
          <w:trHeight w:val="726"/>
        </w:trPr>
        <w:tc>
          <w:tcPr>
            <w:tcW w:w="2987" w:type="dxa"/>
            <w:hideMark/>
          </w:tcPr>
          <w:p w14:paraId="4A042A9D" w14:textId="759ADB19" w:rsidR="00563972" w:rsidRPr="00397D0B" w:rsidRDefault="00397D0B" w:rsidP="0051071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97D0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Суха Наталія Федорівна</w:t>
            </w:r>
          </w:p>
        </w:tc>
        <w:tc>
          <w:tcPr>
            <w:tcW w:w="6826" w:type="dxa"/>
          </w:tcPr>
          <w:p w14:paraId="1CE39FF4" w14:textId="630ACE48" w:rsidR="00563972" w:rsidRPr="005F22C8" w:rsidRDefault="006C196D" w:rsidP="00F254D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5639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</w:t>
            </w:r>
            <w:r w:rsidR="00563972" w:rsidRPr="005F22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639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гуманітарного </w:t>
            </w:r>
            <w:r w:rsidR="00563972" w:rsidRPr="005F22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</w:t>
            </w:r>
          </w:p>
        </w:tc>
      </w:tr>
      <w:tr w:rsidR="00563972" w:rsidRPr="00402383" w14:paraId="345A312F" w14:textId="77777777" w:rsidTr="00B87401">
        <w:tc>
          <w:tcPr>
            <w:tcW w:w="2987" w:type="dxa"/>
            <w:hideMark/>
          </w:tcPr>
          <w:p w14:paraId="54620D07" w14:textId="77777777" w:rsidR="00563972" w:rsidRPr="00397D0B" w:rsidRDefault="00563972" w:rsidP="0040238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97D0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УЗІЮК </w:t>
            </w:r>
          </w:p>
          <w:p w14:paraId="509AAA19" w14:textId="77777777" w:rsidR="00563972" w:rsidRPr="00397D0B" w:rsidRDefault="00563972" w:rsidP="0040238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97D0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6841" w:type="dxa"/>
            <w:gridSpan w:val="2"/>
            <w:hideMark/>
          </w:tcPr>
          <w:p w14:paraId="587C51C7" w14:textId="6FC27CBE" w:rsidR="00563972" w:rsidRPr="00F254D4" w:rsidRDefault="00563972" w:rsidP="004023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– головний бухгалтер централізованої бухгалтерії по обслуговуванню закладів освіти</w:t>
            </w:r>
          </w:p>
        </w:tc>
      </w:tr>
      <w:tr w:rsidR="00563972" w:rsidRPr="00AD1A4A" w14:paraId="3148DA5B" w14:textId="77777777" w:rsidTr="00B87401">
        <w:trPr>
          <w:trHeight w:val="597"/>
        </w:trPr>
        <w:tc>
          <w:tcPr>
            <w:tcW w:w="2987" w:type="dxa"/>
            <w:hideMark/>
          </w:tcPr>
          <w:p w14:paraId="031DB584" w14:textId="77777777" w:rsidR="00563972" w:rsidRPr="00397D0B" w:rsidRDefault="00563972" w:rsidP="0040238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97D0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ПЕХ Людмила Тихонівна </w:t>
            </w:r>
          </w:p>
        </w:tc>
        <w:tc>
          <w:tcPr>
            <w:tcW w:w="6841" w:type="dxa"/>
            <w:gridSpan w:val="2"/>
            <w:hideMark/>
          </w:tcPr>
          <w:p w14:paraId="25C92979" w14:textId="1403E4B7" w:rsidR="00563972" w:rsidRPr="007E1A2F" w:rsidRDefault="00563972" w:rsidP="005D6F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 централізованої бухгалтерії по обслуговуванню закладів освіти</w:t>
            </w:r>
          </w:p>
        </w:tc>
      </w:tr>
    </w:tbl>
    <w:p w14:paraId="02028EC0" w14:textId="77777777" w:rsidR="00B655F4" w:rsidRPr="005F22C8" w:rsidRDefault="00B655F4" w:rsidP="00B655F4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F22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14:paraId="372B0A95" w14:textId="77777777" w:rsidR="003C326A" w:rsidRPr="005F22C8" w:rsidRDefault="003C326A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C326A" w:rsidRPr="005F22C8" w:rsidSect="00E716AA">
      <w:pgSz w:w="11906" w:h="16838"/>
      <w:pgMar w:top="39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548F0"/>
    <w:multiLevelType w:val="hybridMultilevel"/>
    <w:tmpl w:val="D01A339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E4CA5"/>
    <w:multiLevelType w:val="hybridMultilevel"/>
    <w:tmpl w:val="4C5E0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B2ABD"/>
    <w:multiLevelType w:val="multilevel"/>
    <w:tmpl w:val="6C345F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33333"/>
      </w:rPr>
    </w:lvl>
  </w:abstractNum>
  <w:num w:numId="1" w16cid:durableId="2131630200">
    <w:abstractNumId w:val="1"/>
  </w:num>
  <w:num w:numId="2" w16cid:durableId="860900383">
    <w:abstractNumId w:val="2"/>
  </w:num>
  <w:num w:numId="3" w16cid:durableId="536889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5F4"/>
    <w:rsid w:val="00011B22"/>
    <w:rsid w:val="000141C9"/>
    <w:rsid w:val="00050476"/>
    <w:rsid w:val="00052922"/>
    <w:rsid w:val="00063876"/>
    <w:rsid w:val="0008691C"/>
    <w:rsid w:val="000B7B2E"/>
    <w:rsid w:val="001070D3"/>
    <w:rsid w:val="00126DEF"/>
    <w:rsid w:val="00152BF1"/>
    <w:rsid w:val="0016405E"/>
    <w:rsid w:val="001A1D00"/>
    <w:rsid w:val="001B0717"/>
    <w:rsid w:val="001F70D7"/>
    <w:rsid w:val="00214ECB"/>
    <w:rsid w:val="002161D4"/>
    <w:rsid w:val="00241021"/>
    <w:rsid w:val="00251F96"/>
    <w:rsid w:val="00252B52"/>
    <w:rsid w:val="00253D07"/>
    <w:rsid w:val="00261515"/>
    <w:rsid w:val="0026786A"/>
    <w:rsid w:val="002720A3"/>
    <w:rsid w:val="00277602"/>
    <w:rsid w:val="002E3FF0"/>
    <w:rsid w:val="00303652"/>
    <w:rsid w:val="00314A4B"/>
    <w:rsid w:val="00351541"/>
    <w:rsid w:val="0036011B"/>
    <w:rsid w:val="003911B0"/>
    <w:rsid w:val="00397D0B"/>
    <w:rsid w:val="003A0B73"/>
    <w:rsid w:val="003B1CA3"/>
    <w:rsid w:val="003C326A"/>
    <w:rsid w:val="003C4651"/>
    <w:rsid w:val="003F0742"/>
    <w:rsid w:val="003F2114"/>
    <w:rsid w:val="00402383"/>
    <w:rsid w:val="00472F60"/>
    <w:rsid w:val="00503D77"/>
    <w:rsid w:val="00510716"/>
    <w:rsid w:val="00511A37"/>
    <w:rsid w:val="0052476C"/>
    <w:rsid w:val="0054600B"/>
    <w:rsid w:val="00563972"/>
    <w:rsid w:val="00584BA8"/>
    <w:rsid w:val="00591A30"/>
    <w:rsid w:val="005D6F56"/>
    <w:rsid w:val="005E5F51"/>
    <w:rsid w:val="005F0A5D"/>
    <w:rsid w:val="005F22C8"/>
    <w:rsid w:val="0062140A"/>
    <w:rsid w:val="006542C1"/>
    <w:rsid w:val="00664354"/>
    <w:rsid w:val="00672C86"/>
    <w:rsid w:val="006A3A72"/>
    <w:rsid w:val="006A7371"/>
    <w:rsid w:val="006B0AE4"/>
    <w:rsid w:val="006C196D"/>
    <w:rsid w:val="006D7D74"/>
    <w:rsid w:val="006E0CBA"/>
    <w:rsid w:val="006F12D4"/>
    <w:rsid w:val="00741035"/>
    <w:rsid w:val="00744C60"/>
    <w:rsid w:val="007514F3"/>
    <w:rsid w:val="00761D5C"/>
    <w:rsid w:val="0078762A"/>
    <w:rsid w:val="00792656"/>
    <w:rsid w:val="007A697B"/>
    <w:rsid w:val="007B125A"/>
    <w:rsid w:val="007E1A2F"/>
    <w:rsid w:val="007F3EE8"/>
    <w:rsid w:val="0082392C"/>
    <w:rsid w:val="00824F39"/>
    <w:rsid w:val="0085582A"/>
    <w:rsid w:val="0088558D"/>
    <w:rsid w:val="008860CC"/>
    <w:rsid w:val="008A226B"/>
    <w:rsid w:val="008C5FD6"/>
    <w:rsid w:val="008F5DBC"/>
    <w:rsid w:val="0096720D"/>
    <w:rsid w:val="009B173D"/>
    <w:rsid w:val="009C7B7C"/>
    <w:rsid w:val="00A022A4"/>
    <w:rsid w:val="00A053FE"/>
    <w:rsid w:val="00A16133"/>
    <w:rsid w:val="00A163E5"/>
    <w:rsid w:val="00A54AC7"/>
    <w:rsid w:val="00A67A65"/>
    <w:rsid w:val="00A721B9"/>
    <w:rsid w:val="00A75C0E"/>
    <w:rsid w:val="00A96874"/>
    <w:rsid w:val="00AD1A4A"/>
    <w:rsid w:val="00AD1FCC"/>
    <w:rsid w:val="00B06CC3"/>
    <w:rsid w:val="00B40686"/>
    <w:rsid w:val="00B655F4"/>
    <w:rsid w:val="00B87401"/>
    <w:rsid w:val="00B97FD1"/>
    <w:rsid w:val="00BE4C01"/>
    <w:rsid w:val="00BE6940"/>
    <w:rsid w:val="00C1719A"/>
    <w:rsid w:val="00C44545"/>
    <w:rsid w:val="00C5707C"/>
    <w:rsid w:val="00C97FDF"/>
    <w:rsid w:val="00D217DD"/>
    <w:rsid w:val="00D72244"/>
    <w:rsid w:val="00D825E8"/>
    <w:rsid w:val="00E061C0"/>
    <w:rsid w:val="00E60B52"/>
    <w:rsid w:val="00E716AA"/>
    <w:rsid w:val="00E724D4"/>
    <w:rsid w:val="00E94B6F"/>
    <w:rsid w:val="00EA0AEC"/>
    <w:rsid w:val="00EA1273"/>
    <w:rsid w:val="00EB11EB"/>
    <w:rsid w:val="00ED274B"/>
    <w:rsid w:val="00EF120A"/>
    <w:rsid w:val="00F00795"/>
    <w:rsid w:val="00F254D4"/>
    <w:rsid w:val="00F32688"/>
    <w:rsid w:val="00F37136"/>
    <w:rsid w:val="00FB1155"/>
    <w:rsid w:val="00FD17AB"/>
    <w:rsid w:val="00FF059F"/>
    <w:rsid w:val="00FF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8E69C"/>
  <w15:docId w15:val="{FE54671D-7B16-4F0D-8FA8-8A108342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51"/>
  </w:style>
  <w:style w:type="paragraph" w:styleId="1">
    <w:name w:val="heading 1"/>
    <w:basedOn w:val="a"/>
    <w:next w:val="a"/>
    <w:link w:val="10"/>
    <w:qFormat/>
    <w:rsid w:val="00B655F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5F4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paragraph" w:styleId="a3">
    <w:name w:val="Title"/>
    <w:basedOn w:val="a"/>
    <w:link w:val="a4"/>
    <w:qFormat/>
    <w:rsid w:val="00B655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 Знак"/>
    <w:basedOn w:val="a0"/>
    <w:link w:val="a3"/>
    <w:rsid w:val="00B655F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 Spacing"/>
    <w:uiPriority w:val="1"/>
    <w:qFormat/>
    <w:rsid w:val="00B65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uiPriority w:val="99"/>
    <w:rsid w:val="00B655F4"/>
  </w:style>
  <w:style w:type="table" w:styleId="a6">
    <w:name w:val="Table Grid"/>
    <w:basedOn w:val="a1"/>
    <w:uiPriority w:val="59"/>
    <w:rsid w:val="006D7D74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D7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D7D7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6A3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Hyperlink"/>
    <w:basedOn w:val="a0"/>
    <w:uiPriority w:val="99"/>
    <w:semiHidden/>
    <w:unhideWhenUsed/>
    <w:rsid w:val="006A3A7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67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2170</Words>
  <Characters>1238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RVO METOD</dc:creator>
  <cp:lastModifiedBy>Тетяна Вегера</cp:lastModifiedBy>
  <cp:revision>41</cp:revision>
  <cp:lastPrinted>2019-08-09T06:54:00Z</cp:lastPrinted>
  <dcterms:created xsi:type="dcterms:W3CDTF">2021-06-07T07:23:00Z</dcterms:created>
  <dcterms:modified xsi:type="dcterms:W3CDTF">2025-02-19T08:32:00Z</dcterms:modified>
</cp:coreProperties>
</file>