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32983E33"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BD2CE0">
        <w:rPr>
          <w:rFonts w:ascii="Times New Roman" w:eastAsiaTheme="minorHAnsi" w:hAnsi="Times New Roman" w:cs="Times New Roman"/>
          <w:b/>
          <w:bCs/>
          <w:sz w:val="28"/>
          <w:szCs w:val="28"/>
          <w:lang w:eastAsia="en-US" w:bidi="uk-UA"/>
        </w:rPr>
        <w:t>7</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0F1030DE"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w:t>
      </w:r>
      <w:r w:rsidR="00BD2CE0">
        <w:rPr>
          <w:rFonts w:ascii="Times New Roman" w:eastAsiaTheme="minorHAnsi" w:hAnsi="Times New Roman" w:cs="Times New Roman"/>
          <w:sz w:val="28"/>
          <w:szCs w:val="28"/>
          <w:lang w:eastAsia="en-US" w:bidi="uk-UA"/>
        </w:rPr>
        <w:t>3</w:t>
      </w:r>
      <w:r w:rsidR="005B157F">
        <w:rPr>
          <w:rFonts w:ascii="Times New Roman" w:eastAsiaTheme="minorHAnsi" w:hAnsi="Times New Roman" w:cs="Times New Roman"/>
          <w:sz w:val="28"/>
          <w:szCs w:val="28"/>
          <w:lang w:eastAsia="en-US" w:bidi="uk-UA"/>
        </w:rPr>
        <w:t xml:space="preserve"> </w:t>
      </w:r>
      <w:r w:rsidR="00BD2CE0">
        <w:rPr>
          <w:rFonts w:ascii="Times New Roman" w:eastAsiaTheme="minorHAnsi" w:hAnsi="Times New Roman" w:cs="Times New Roman"/>
          <w:sz w:val="28"/>
          <w:szCs w:val="28"/>
          <w:lang w:eastAsia="en-US" w:bidi="uk-UA"/>
        </w:rPr>
        <w:t>грудня</w:t>
      </w:r>
      <w:r w:rsidR="005B157F">
        <w:rPr>
          <w:rFonts w:ascii="Times New Roman" w:eastAsiaTheme="minorHAnsi" w:hAnsi="Times New Roman" w:cs="Times New Roman"/>
          <w:sz w:val="28"/>
          <w:szCs w:val="28"/>
          <w:lang w:eastAsia="en-US" w:bidi="uk-UA"/>
        </w:rPr>
        <w:t xml:space="preserve"> 2024 року                                                       </w:t>
      </w:r>
      <w:r w:rsidR="006E10E5">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sidR="002660D6">
        <w:rPr>
          <w:rFonts w:ascii="Times New Roman" w:eastAsiaTheme="minorHAnsi" w:hAnsi="Times New Roman" w:cs="Times New Roman"/>
          <w:sz w:val="28"/>
          <w:szCs w:val="28"/>
          <w:lang w:eastAsia="en-US" w:bidi="uk-UA"/>
        </w:rPr>
        <w:t xml:space="preserve">   </w:t>
      </w:r>
      <w:r w:rsidR="00B87D41">
        <w:rPr>
          <w:rFonts w:ascii="Times New Roman" w:eastAsiaTheme="minorHAnsi" w:hAnsi="Times New Roman" w:cs="Times New Roman"/>
          <w:sz w:val="28"/>
          <w:szCs w:val="28"/>
          <w:lang w:eastAsia="en-US" w:bidi="uk-UA"/>
        </w:rPr>
        <w:t xml:space="preserve">     </w:t>
      </w:r>
      <w:r w:rsidR="002660D6">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Pr>
          <w:rFonts w:ascii="Times New Roman" w:eastAsiaTheme="minorHAnsi" w:hAnsi="Times New Roman" w:cs="Times New Roman"/>
          <w:sz w:val="28"/>
          <w:szCs w:val="28"/>
          <w:lang w:eastAsia="en-US" w:bidi="uk-UA"/>
        </w:rPr>
        <w:t>5</w:t>
      </w:r>
      <w:r w:rsidR="00BD2CE0">
        <w:rPr>
          <w:rFonts w:ascii="Times New Roman" w:eastAsiaTheme="minorHAnsi" w:hAnsi="Times New Roman" w:cs="Times New Roman"/>
          <w:sz w:val="28"/>
          <w:szCs w:val="28"/>
          <w:lang w:eastAsia="en-US" w:bidi="uk-UA"/>
        </w:rPr>
        <w:t>7</w:t>
      </w:r>
      <w:r>
        <w:rPr>
          <w:rFonts w:ascii="Times New Roman" w:eastAsiaTheme="minorHAnsi" w:hAnsi="Times New Roman" w:cs="Times New Roman"/>
          <w:sz w:val="28"/>
          <w:szCs w:val="28"/>
          <w:lang w:eastAsia="en-US" w:bidi="uk-UA"/>
        </w:rPr>
        <w:t>/</w:t>
      </w:r>
      <w:r w:rsidR="00B87D41">
        <w:rPr>
          <w:rFonts w:ascii="Times New Roman" w:eastAsiaTheme="minorHAnsi" w:hAnsi="Times New Roman" w:cs="Times New Roman"/>
          <w:sz w:val="28"/>
          <w:szCs w:val="28"/>
          <w:lang w:eastAsia="en-US" w:bidi="uk-UA"/>
        </w:rPr>
        <w:t>27</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7557BDDC"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eastAsia="Times New Roman" w:hAnsi="Times New Roman"/>
          <w:sz w:val="28"/>
          <w:szCs w:val="28"/>
        </w:rPr>
        <w:t xml:space="preserve"> жител</w:t>
      </w:r>
      <w:r w:rsidR="00BD2CE0">
        <w:rPr>
          <w:rFonts w:ascii="Times New Roman" w:eastAsia="Times New Roman" w:hAnsi="Times New Roman"/>
          <w:sz w:val="28"/>
          <w:szCs w:val="28"/>
        </w:rPr>
        <w:t>я</w:t>
      </w:r>
      <w:r>
        <w:rPr>
          <w:rFonts w:ascii="Times New Roman" w:eastAsia="Times New Roman" w:hAnsi="Times New Roman"/>
          <w:sz w:val="28"/>
          <w:szCs w:val="28"/>
        </w:rPr>
        <w:t xml:space="preserve"> </w:t>
      </w:r>
      <w:r w:rsidR="009E099E">
        <w:rPr>
          <w:rFonts w:ascii="Times New Roman" w:eastAsia="Times New Roman" w:hAnsi="Times New Roman"/>
          <w:sz w:val="28"/>
          <w:szCs w:val="28"/>
        </w:rPr>
        <w:t>с</w:t>
      </w:r>
      <w:r>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202F27">
        <w:rPr>
          <w:rFonts w:ascii="Times New Roman" w:eastAsia="Times New Roman" w:hAnsi="Times New Roman"/>
          <w:sz w:val="28"/>
          <w:szCs w:val="28"/>
        </w:rPr>
        <w:t>Олеськ</w:t>
      </w:r>
      <w:r w:rsidR="00BD2CE0">
        <w:rPr>
          <w:rFonts w:ascii="Times New Roman" w:eastAsia="Times New Roman" w:hAnsi="Times New Roman"/>
          <w:sz w:val="28"/>
          <w:szCs w:val="28"/>
        </w:rPr>
        <w:t xml:space="preserve">, вул. </w:t>
      </w:r>
      <w:r w:rsidR="005C4515">
        <w:rPr>
          <w:rFonts w:ascii="Times New Roman" w:eastAsia="Times New Roman" w:hAnsi="Times New Roman"/>
          <w:sz w:val="28"/>
          <w:szCs w:val="28"/>
        </w:rPr>
        <w:t>**********</w:t>
      </w:r>
      <w:r w:rsidR="00BD2CE0">
        <w:rPr>
          <w:rFonts w:ascii="Times New Roman" w:eastAsia="Times New Roman" w:hAnsi="Times New Roman"/>
          <w:sz w:val="28"/>
          <w:szCs w:val="28"/>
        </w:rPr>
        <w:t xml:space="preserve">, </w:t>
      </w:r>
      <w:r w:rsidR="005C4515">
        <w:rPr>
          <w:rFonts w:ascii="Times New Roman" w:eastAsia="Times New Roman" w:hAnsi="Times New Roman"/>
          <w:sz w:val="28"/>
          <w:szCs w:val="28"/>
          <w:lang w:val="en-US"/>
        </w:rPr>
        <w:t>**</w:t>
      </w:r>
      <w:r w:rsidRPr="00F738B8">
        <w:rPr>
          <w:rFonts w:ascii="Times New Roman" w:eastAsia="Times New Roman" w:hAnsi="Times New Roman"/>
          <w:sz w:val="28"/>
          <w:szCs w:val="28"/>
        </w:rPr>
        <w:t xml:space="preserve"> </w:t>
      </w:r>
      <w:r w:rsidR="005C4515">
        <w:rPr>
          <w:rFonts w:ascii="Times New Roman" w:eastAsia="Times New Roman" w:hAnsi="Times New Roman"/>
          <w:sz w:val="28"/>
          <w:szCs w:val="28"/>
        </w:rPr>
        <w:t>****</w:t>
      </w:r>
      <w:r w:rsidR="00BD2CE0">
        <w:rPr>
          <w:rFonts w:ascii="Times New Roman" w:eastAsia="Times New Roman" w:hAnsi="Times New Roman"/>
          <w:sz w:val="28"/>
          <w:szCs w:val="28"/>
        </w:rPr>
        <w:t xml:space="preserve"> </w:t>
      </w:r>
      <w:r w:rsidR="005C4515">
        <w:rPr>
          <w:rFonts w:ascii="Times New Roman" w:eastAsia="Times New Roman" w:hAnsi="Times New Roman"/>
          <w:sz w:val="28"/>
          <w:szCs w:val="28"/>
        </w:rPr>
        <w:t>*******</w:t>
      </w:r>
      <w:r w:rsidR="00BD2CE0">
        <w:rPr>
          <w:rFonts w:ascii="Times New Roman" w:eastAsia="Times New Roman" w:hAnsi="Times New Roman"/>
          <w:sz w:val="28"/>
          <w:szCs w:val="28"/>
        </w:rPr>
        <w:t xml:space="preserve"> </w:t>
      </w:r>
      <w:r w:rsidR="005C4515">
        <w:rPr>
          <w:rFonts w:ascii="Times New Roman" w:eastAsia="Times New Roman" w:hAnsi="Times New Roman"/>
          <w:sz w:val="28"/>
          <w:szCs w:val="28"/>
        </w:rPr>
        <w:t>**********</w:t>
      </w:r>
      <w:r w:rsidR="00202F27" w:rsidRPr="00202F27">
        <w:rPr>
          <w:rFonts w:ascii="Times New Roman" w:eastAsia="Times New Roman" w:hAnsi="Times New Roman"/>
          <w:sz w:val="28"/>
          <w:szCs w:val="28"/>
        </w:rPr>
        <w:t xml:space="preserve"> </w:t>
      </w:r>
      <w:r>
        <w:rPr>
          <w:rFonts w:ascii="Times New Roman" w:eastAsia="Times New Roman" w:hAnsi="Times New Roman"/>
          <w:sz w:val="28"/>
          <w:szCs w:val="28"/>
        </w:rPr>
        <w:t xml:space="preserve">від </w:t>
      </w:r>
      <w:r w:rsidR="00202F27">
        <w:rPr>
          <w:rFonts w:ascii="Times New Roman" w:eastAsia="Times New Roman" w:hAnsi="Times New Roman"/>
          <w:sz w:val="28"/>
          <w:szCs w:val="28"/>
        </w:rPr>
        <w:t>2</w:t>
      </w:r>
      <w:r w:rsidR="00BD2CE0">
        <w:rPr>
          <w:rFonts w:ascii="Times New Roman" w:eastAsia="Times New Roman" w:hAnsi="Times New Roman"/>
          <w:sz w:val="28"/>
          <w:szCs w:val="28"/>
        </w:rPr>
        <w:t>1</w:t>
      </w:r>
      <w:r>
        <w:rPr>
          <w:rFonts w:ascii="Times New Roman" w:eastAsia="Times New Roman" w:hAnsi="Times New Roman"/>
          <w:sz w:val="28"/>
          <w:szCs w:val="28"/>
        </w:rPr>
        <w:t>.</w:t>
      </w:r>
      <w:r w:rsidR="00202F27">
        <w:rPr>
          <w:rFonts w:ascii="Times New Roman" w:eastAsia="Times New Roman" w:hAnsi="Times New Roman"/>
          <w:sz w:val="28"/>
          <w:szCs w:val="28"/>
        </w:rPr>
        <w:t>11</w:t>
      </w:r>
      <w:r>
        <w:rPr>
          <w:rFonts w:ascii="Times New Roman" w:eastAsia="Times New Roman" w:hAnsi="Times New Roman"/>
          <w:sz w:val="28"/>
          <w:szCs w:val="28"/>
        </w:rPr>
        <w:t>.20</w:t>
      </w:r>
      <w:r w:rsidR="003F4B9D">
        <w:rPr>
          <w:rFonts w:ascii="Times New Roman" w:eastAsia="Times New Roman" w:hAnsi="Times New Roman"/>
          <w:sz w:val="28"/>
          <w:szCs w:val="28"/>
        </w:rPr>
        <w:t>2</w:t>
      </w:r>
      <w:r w:rsidR="00202F27">
        <w:rPr>
          <w:rFonts w:ascii="Times New Roman" w:eastAsia="Times New Roman" w:hAnsi="Times New Roman"/>
          <w:sz w:val="28"/>
          <w:szCs w:val="28"/>
        </w:rPr>
        <w:t>4</w:t>
      </w:r>
      <w:r>
        <w:rPr>
          <w:rFonts w:ascii="Times New Roman" w:eastAsia="Times New Roman" w:hAnsi="Times New Roman"/>
          <w:sz w:val="28"/>
          <w:szCs w:val="28"/>
        </w:rPr>
        <w:t xml:space="preserve"> року №</w:t>
      </w:r>
      <w:r w:rsidR="00202F27">
        <w:rPr>
          <w:rFonts w:ascii="Times New Roman" w:eastAsia="Times New Roman" w:hAnsi="Times New Roman"/>
          <w:sz w:val="28"/>
          <w:szCs w:val="28"/>
        </w:rPr>
        <w:t>П 50</w:t>
      </w:r>
      <w:r w:rsidR="00BD2CE0">
        <w:rPr>
          <w:rFonts w:ascii="Times New Roman" w:eastAsia="Times New Roman" w:hAnsi="Times New Roman"/>
          <w:sz w:val="28"/>
          <w:szCs w:val="28"/>
        </w:rPr>
        <w:t>27</w:t>
      </w:r>
      <w:r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r w:rsidR="0077411F">
        <w:rPr>
          <w:rFonts w:ascii="Times New Roman" w:eastAsia="Times New Roman" w:hAnsi="Times New Roman"/>
          <w:sz w:val="28"/>
          <w:szCs w:val="28"/>
        </w:rPr>
        <w:t>(</w:t>
      </w:r>
      <w:r w:rsidR="00202F27">
        <w:rPr>
          <w:rFonts w:ascii="Times New Roman" w:eastAsia="Times New Roman" w:hAnsi="Times New Roman"/>
          <w:sz w:val="28"/>
          <w:szCs w:val="28"/>
        </w:rPr>
        <w:t>Олеської</w:t>
      </w:r>
      <w:r w:rsidR="0077411F">
        <w:rPr>
          <w:rFonts w:ascii="Times New Roman" w:eastAsia="Times New Roman" w:hAnsi="Times New Roman"/>
          <w:sz w:val="28"/>
          <w:szCs w:val="28"/>
        </w:rPr>
        <w:t xml:space="preserve">) </w:t>
      </w:r>
      <w:r w:rsidRPr="00F738B8">
        <w:rPr>
          <w:rFonts w:ascii="Times New Roman" w:eastAsia="Times New Roman" w:hAnsi="Times New Roman"/>
          <w:sz w:val="28"/>
          <w:szCs w:val="28"/>
        </w:rPr>
        <w:t xml:space="preserve">сільської ради, </w:t>
      </w:r>
      <w:r w:rsidR="006E10E5" w:rsidRPr="006E10E5">
        <w:rPr>
          <w:rFonts w:ascii="Times New Roman" w:eastAsia="Times New Roman" w:hAnsi="Times New Roman"/>
          <w:sz w:val="28"/>
          <w:szCs w:val="28"/>
        </w:rPr>
        <w:t xml:space="preserve">протокол розподілу земельних ділянок між власниками земельних часток (паїв) від </w:t>
      </w:r>
      <w:r w:rsidR="00202F27">
        <w:rPr>
          <w:rFonts w:ascii="Times New Roman" w:eastAsia="Times New Roman" w:hAnsi="Times New Roman"/>
          <w:sz w:val="28"/>
          <w:szCs w:val="28"/>
        </w:rPr>
        <w:t>26.11</w:t>
      </w:r>
      <w:r w:rsidR="006E10E5" w:rsidRPr="006E10E5">
        <w:rPr>
          <w:rFonts w:ascii="Times New Roman" w:eastAsia="Times New Roman" w:hAnsi="Times New Roman"/>
          <w:sz w:val="28"/>
          <w:szCs w:val="28"/>
        </w:rPr>
        <w:t>.202</w:t>
      </w:r>
      <w:r w:rsidR="00202F27">
        <w:rPr>
          <w:rFonts w:ascii="Times New Roman" w:eastAsia="Times New Roman" w:hAnsi="Times New Roman"/>
          <w:sz w:val="28"/>
          <w:szCs w:val="28"/>
        </w:rPr>
        <w:t>4</w:t>
      </w:r>
      <w:r w:rsidR="006E10E5" w:rsidRPr="006E10E5">
        <w:rPr>
          <w:rFonts w:ascii="Times New Roman" w:eastAsia="Times New Roman" w:hAnsi="Times New Roman"/>
          <w:sz w:val="28"/>
          <w:szCs w:val="28"/>
        </w:rPr>
        <w:t xml:space="preserve"> року</w:t>
      </w:r>
      <w:r w:rsidR="006E10E5">
        <w:rPr>
          <w:rFonts w:ascii="Times New Roman" w:eastAsia="Times New Roman" w:hAnsi="Times New Roman"/>
          <w:sz w:val="28"/>
          <w:szCs w:val="28"/>
        </w:rPr>
        <w:t xml:space="preserve"> </w:t>
      </w:r>
      <w:r w:rsidR="006E10E5" w:rsidRPr="006E10E5">
        <w:rPr>
          <w:rFonts w:ascii="Times New Roman" w:eastAsia="Times New Roman" w:hAnsi="Times New Roman"/>
          <w:sz w:val="28"/>
          <w:szCs w:val="28"/>
        </w:rPr>
        <w:t>№</w:t>
      </w:r>
      <w:r w:rsidR="00202F27">
        <w:rPr>
          <w:rFonts w:ascii="Times New Roman" w:eastAsia="Times New Roman" w:hAnsi="Times New Roman"/>
          <w:sz w:val="28"/>
          <w:szCs w:val="28"/>
        </w:rPr>
        <w:t>6</w:t>
      </w:r>
      <w:r w:rsidR="006C348C">
        <w:rPr>
          <w:rFonts w:ascii="Times New Roman" w:eastAsia="Times New Roman" w:hAnsi="Times New Roman"/>
          <w:sz w:val="28"/>
          <w:szCs w:val="28"/>
        </w:rPr>
        <w:t>3</w:t>
      </w:r>
      <w:r w:rsidR="00681C1C" w:rsidRPr="001C33C3">
        <w:rPr>
          <w:rFonts w:ascii="Times New Roman" w:eastAsia="Times New Roman" w:hAnsi="Times New Roman"/>
          <w:sz w:val="28"/>
          <w:szCs w:val="28"/>
        </w:rPr>
        <w:t xml:space="preserve">, </w:t>
      </w:r>
      <w:r w:rsidR="00322AE3" w:rsidRPr="001C33C3">
        <w:rPr>
          <w:rFonts w:ascii="Times New Roman" w:hAnsi="Times New Roman"/>
          <w:sz w:val="28"/>
          <w:szCs w:val="28"/>
        </w:rPr>
        <w:t>враховуючи висновок комісії з питань будівництва, земельних відносин,</w:t>
      </w:r>
      <w:r w:rsidR="00322AE3" w:rsidRPr="00B11D88">
        <w:rPr>
          <w:rFonts w:ascii="Times New Roman" w:hAnsi="Times New Roman"/>
          <w:sz w:val="28"/>
          <w:szCs w:val="28"/>
        </w:rPr>
        <w:t xml:space="preserve"> екології та охорони навколишнього середовища</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59493AF8"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sidR="00B255E5">
        <w:rPr>
          <w:rFonts w:ascii="Times New Roman" w:hAnsi="Times New Roman"/>
          <w:bCs/>
          <w:sz w:val="28"/>
          <w:szCs w:val="28"/>
        </w:rPr>
        <w:t>.</w:t>
      </w:r>
      <w:r w:rsidR="006E10E5" w:rsidRPr="006E10E5">
        <w:rPr>
          <w:rFonts w:ascii="Times New Roman" w:hAnsi="Times New Roman"/>
          <w:sz w:val="28"/>
          <w:szCs w:val="28"/>
        </w:rPr>
        <w:t xml:space="preserve"> </w:t>
      </w:r>
      <w:r w:rsidR="005C4515">
        <w:rPr>
          <w:rFonts w:ascii="Times New Roman" w:hAnsi="Times New Roman"/>
          <w:sz w:val="28"/>
          <w:szCs w:val="28"/>
        </w:rPr>
        <w:t>****</w:t>
      </w:r>
      <w:r w:rsidR="00243E61" w:rsidRPr="00243E61">
        <w:rPr>
          <w:rFonts w:ascii="Times New Roman" w:hAnsi="Times New Roman"/>
          <w:sz w:val="28"/>
          <w:szCs w:val="28"/>
        </w:rPr>
        <w:t xml:space="preserve"> </w:t>
      </w:r>
      <w:r w:rsidR="005C4515">
        <w:rPr>
          <w:rFonts w:ascii="Times New Roman" w:hAnsi="Times New Roman"/>
          <w:sz w:val="28"/>
          <w:szCs w:val="28"/>
        </w:rPr>
        <w:t>*******</w:t>
      </w:r>
      <w:r w:rsidR="00243E61" w:rsidRPr="00243E61">
        <w:rPr>
          <w:rFonts w:ascii="Times New Roman" w:hAnsi="Times New Roman"/>
          <w:sz w:val="28"/>
          <w:szCs w:val="28"/>
        </w:rPr>
        <w:t xml:space="preserve"> </w:t>
      </w:r>
      <w:r w:rsidR="005C4515">
        <w:rPr>
          <w:rFonts w:ascii="Times New Roman" w:hAnsi="Times New Roman"/>
          <w:sz w:val="28"/>
          <w:szCs w:val="28"/>
        </w:rPr>
        <w:t>**********</w:t>
      </w:r>
      <w:r w:rsidR="00243E61" w:rsidRPr="00243E61">
        <w:rPr>
          <w:rFonts w:ascii="Times New Roman" w:hAnsi="Times New Roman"/>
          <w:sz w:val="28"/>
          <w:szCs w:val="28"/>
        </w:rPr>
        <w:t xml:space="preserve"> </w:t>
      </w:r>
      <w:r>
        <w:rPr>
          <w:rFonts w:ascii="Times New Roman" w:hAnsi="Times New Roman"/>
          <w:sz w:val="28"/>
          <w:szCs w:val="28"/>
        </w:rPr>
        <w:t xml:space="preserve">загальною </w:t>
      </w:r>
      <w:r w:rsidRPr="0011372B">
        <w:rPr>
          <w:rFonts w:ascii="Times New Roman" w:hAnsi="Times New Roman"/>
          <w:sz w:val="28"/>
          <w:szCs w:val="28"/>
        </w:rPr>
        <w:t xml:space="preserve">площею </w:t>
      </w:r>
      <w:r w:rsidR="00243E61">
        <w:rPr>
          <w:rFonts w:ascii="Times New Roman" w:hAnsi="Times New Roman"/>
          <w:sz w:val="28"/>
          <w:szCs w:val="28"/>
        </w:rPr>
        <w:t>1,1562</w:t>
      </w:r>
      <w:r w:rsidRPr="0011372B">
        <w:rPr>
          <w:rFonts w:ascii="Times New Roman" w:hAnsi="Times New Roman"/>
          <w:sz w:val="28"/>
          <w:szCs w:val="28"/>
        </w:rPr>
        <w:t xml:space="preserve"> 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w:t>
      </w:r>
      <w:r w:rsidR="0077411F">
        <w:rPr>
          <w:rFonts w:ascii="Times New Roman" w:hAnsi="Times New Roman"/>
          <w:sz w:val="28"/>
          <w:szCs w:val="28"/>
        </w:rPr>
        <w:t xml:space="preserve"> (</w:t>
      </w:r>
      <w:r w:rsidR="00202F27">
        <w:rPr>
          <w:rFonts w:ascii="Times New Roman" w:hAnsi="Times New Roman"/>
          <w:sz w:val="28"/>
          <w:szCs w:val="28"/>
        </w:rPr>
        <w:t>Олеської)</w:t>
      </w:r>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 </w:t>
      </w:r>
    </w:p>
    <w:p w14:paraId="2B4C70AB" w14:textId="0D5BF0FA"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Pr>
          <w:rFonts w:ascii="Times New Roman" w:hAnsi="Times New Roman"/>
          <w:color w:val="000000"/>
          <w:sz w:val="28"/>
          <w:szCs w:val="28"/>
          <w:shd w:val="clear" w:color="auto" w:fill="FFFFFF"/>
        </w:rPr>
        <w:t xml:space="preserve">Виділити в натурі (на місцевості) земельну частку (пай) </w:t>
      </w:r>
      <w:r w:rsidRPr="00461CCC">
        <w:rPr>
          <w:rFonts w:ascii="Times New Roman" w:hAnsi="Times New Roman"/>
          <w:sz w:val="28"/>
          <w:szCs w:val="28"/>
        </w:rPr>
        <w:t>гр</w:t>
      </w:r>
      <w:r w:rsidR="001A4B5B">
        <w:rPr>
          <w:rFonts w:ascii="Times New Roman" w:hAnsi="Times New Roman"/>
          <w:sz w:val="28"/>
          <w:szCs w:val="28"/>
        </w:rPr>
        <w:t>.</w:t>
      </w:r>
      <w:r w:rsidR="001A4B5B" w:rsidRPr="001A4B5B">
        <w:rPr>
          <w:rFonts w:ascii="Times New Roman" w:eastAsia="Times New Roman" w:hAnsi="Times New Roman"/>
          <w:sz w:val="28"/>
          <w:szCs w:val="28"/>
        </w:rPr>
        <w:t xml:space="preserve"> </w:t>
      </w:r>
      <w:r w:rsidR="005C4515">
        <w:rPr>
          <w:rFonts w:ascii="Times New Roman" w:hAnsi="Times New Roman"/>
          <w:sz w:val="28"/>
          <w:szCs w:val="28"/>
        </w:rPr>
        <w:t>****</w:t>
      </w:r>
      <w:r w:rsidR="00F42D95" w:rsidRPr="00243E61">
        <w:rPr>
          <w:rFonts w:ascii="Times New Roman" w:hAnsi="Times New Roman"/>
          <w:sz w:val="28"/>
          <w:szCs w:val="28"/>
        </w:rPr>
        <w:t xml:space="preserve"> </w:t>
      </w:r>
      <w:r w:rsidR="005C4515">
        <w:rPr>
          <w:rFonts w:ascii="Times New Roman" w:hAnsi="Times New Roman"/>
          <w:sz w:val="28"/>
          <w:szCs w:val="28"/>
        </w:rPr>
        <w:t>*******</w:t>
      </w:r>
      <w:r w:rsidR="00F42D95" w:rsidRPr="00243E61">
        <w:rPr>
          <w:rFonts w:ascii="Times New Roman" w:hAnsi="Times New Roman"/>
          <w:sz w:val="28"/>
          <w:szCs w:val="28"/>
        </w:rPr>
        <w:t xml:space="preserve"> </w:t>
      </w:r>
      <w:r w:rsidR="005C4515">
        <w:rPr>
          <w:rFonts w:ascii="Times New Roman" w:hAnsi="Times New Roman"/>
          <w:sz w:val="28"/>
          <w:szCs w:val="28"/>
        </w:rPr>
        <w:t>**********</w:t>
      </w:r>
      <w:r w:rsidR="00F42D95" w:rsidRPr="00461CCC">
        <w:rPr>
          <w:rFonts w:ascii="Times New Roman" w:hAnsi="Times New Roman"/>
          <w:sz w:val="28"/>
          <w:szCs w:val="28"/>
        </w:rPr>
        <w:t xml:space="preserve"> </w:t>
      </w:r>
      <w:r w:rsidRPr="00461CCC">
        <w:rPr>
          <w:rFonts w:ascii="Times New Roman" w:hAnsi="Times New Roman"/>
          <w:sz w:val="28"/>
          <w:szCs w:val="28"/>
        </w:rPr>
        <w:t xml:space="preserve">загальною площею </w:t>
      </w:r>
      <w:r w:rsidR="00202F27">
        <w:rPr>
          <w:rFonts w:ascii="Times New Roman" w:hAnsi="Times New Roman"/>
          <w:sz w:val="28"/>
          <w:szCs w:val="28"/>
        </w:rPr>
        <w:t>1,</w:t>
      </w:r>
      <w:r w:rsidR="00F42D95">
        <w:rPr>
          <w:rFonts w:ascii="Times New Roman" w:hAnsi="Times New Roman"/>
          <w:sz w:val="28"/>
          <w:szCs w:val="28"/>
        </w:rPr>
        <w:t>1562</w:t>
      </w:r>
      <w:r w:rsidR="00202F27" w:rsidRPr="0011372B">
        <w:rPr>
          <w:rFonts w:ascii="Times New Roman" w:hAnsi="Times New Roman"/>
          <w:sz w:val="28"/>
          <w:szCs w:val="28"/>
        </w:rPr>
        <w:t xml:space="preserve"> </w:t>
      </w:r>
      <w:r w:rsidRPr="00461CCC">
        <w:rPr>
          <w:rFonts w:ascii="Times New Roman" w:hAnsi="Times New Roman"/>
          <w:sz w:val="28"/>
          <w:szCs w:val="28"/>
        </w:rPr>
        <w:t>га, в т.</w:t>
      </w:r>
      <w:r>
        <w:rPr>
          <w:rFonts w:ascii="Times New Roman" w:hAnsi="Times New Roman"/>
          <w:sz w:val="28"/>
          <w:szCs w:val="28"/>
        </w:rPr>
        <w:t xml:space="preserve"> </w:t>
      </w:r>
      <w:r w:rsidRPr="00461CCC">
        <w:rPr>
          <w:rFonts w:ascii="Times New Roman" w:hAnsi="Times New Roman"/>
          <w:sz w:val="28"/>
          <w:szCs w:val="28"/>
        </w:rPr>
        <w:t>ч.</w:t>
      </w:r>
      <w:r>
        <w:rPr>
          <w:rFonts w:ascii="Times New Roman" w:hAnsi="Times New Roman"/>
          <w:sz w:val="28"/>
          <w:szCs w:val="28"/>
        </w:rPr>
        <w:t xml:space="preserve"> діл.</w:t>
      </w:r>
      <w:r w:rsidRPr="00461CCC">
        <w:rPr>
          <w:rFonts w:ascii="Times New Roman" w:hAnsi="Times New Roman"/>
          <w:sz w:val="28"/>
          <w:szCs w:val="28"/>
        </w:rPr>
        <w:t xml:space="preserve"> №1 </w:t>
      </w:r>
      <w:r>
        <w:rPr>
          <w:rFonts w:ascii="Times New Roman" w:hAnsi="Times New Roman"/>
          <w:sz w:val="28"/>
          <w:szCs w:val="28"/>
        </w:rPr>
        <w:t>(</w:t>
      </w:r>
      <w:r w:rsidR="00202F27" w:rsidRPr="00202F27">
        <w:rPr>
          <w:rFonts w:ascii="Times New Roman" w:hAnsi="Times New Roman"/>
          <w:sz w:val="28"/>
          <w:szCs w:val="28"/>
        </w:rPr>
        <w:t>пасовища</w:t>
      </w:r>
      <w:r w:rsidRPr="00461CCC">
        <w:rPr>
          <w:rFonts w:ascii="Times New Roman" w:hAnsi="Times New Roman"/>
          <w:sz w:val="28"/>
          <w:szCs w:val="28"/>
        </w:rPr>
        <w:t xml:space="preserve">) – площа </w:t>
      </w:r>
      <w:r w:rsidR="00202F27" w:rsidRPr="00202F27">
        <w:rPr>
          <w:rFonts w:ascii="Times New Roman" w:hAnsi="Times New Roman"/>
          <w:sz w:val="28"/>
          <w:szCs w:val="28"/>
        </w:rPr>
        <w:t>0,</w:t>
      </w:r>
      <w:r w:rsidR="00F42D95">
        <w:rPr>
          <w:rFonts w:ascii="Times New Roman" w:hAnsi="Times New Roman"/>
          <w:sz w:val="28"/>
          <w:szCs w:val="28"/>
        </w:rPr>
        <w:t>7711</w:t>
      </w:r>
      <w:r w:rsidR="00202F27" w:rsidRPr="00202F27">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202F27" w:rsidRPr="00202F27">
        <w:rPr>
          <w:rFonts w:ascii="Times New Roman" w:hAnsi="Times New Roman"/>
          <w:sz w:val="28"/>
          <w:szCs w:val="28"/>
        </w:rPr>
        <w:t>072338</w:t>
      </w:r>
      <w:r w:rsidR="00F42D95">
        <w:rPr>
          <w:rFonts w:ascii="Times New Roman" w:hAnsi="Times New Roman"/>
          <w:sz w:val="28"/>
          <w:szCs w:val="28"/>
        </w:rPr>
        <w:t>3</w:t>
      </w:r>
      <w:r w:rsidR="00202F27" w:rsidRPr="00202F27">
        <w:rPr>
          <w:rFonts w:ascii="Times New Roman" w:hAnsi="Times New Roman"/>
          <w:sz w:val="28"/>
          <w:szCs w:val="28"/>
        </w:rPr>
        <w:t>300:03:001:411</w:t>
      </w:r>
      <w:r w:rsidR="00F42D95">
        <w:rPr>
          <w:rFonts w:ascii="Times New Roman" w:hAnsi="Times New Roman"/>
          <w:sz w:val="28"/>
          <w:szCs w:val="28"/>
        </w:rPr>
        <w:t>3</w:t>
      </w:r>
      <w:r>
        <w:rPr>
          <w:rFonts w:ascii="Times New Roman" w:hAnsi="Times New Roman"/>
          <w:sz w:val="28"/>
          <w:szCs w:val="28"/>
        </w:rPr>
        <w:t>), діл. №2 (</w:t>
      </w:r>
      <w:r w:rsidR="00202F27" w:rsidRPr="00202F27">
        <w:rPr>
          <w:rFonts w:ascii="Times New Roman" w:hAnsi="Times New Roman"/>
          <w:sz w:val="28"/>
          <w:szCs w:val="28"/>
        </w:rPr>
        <w:t>пасовища</w:t>
      </w:r>
      <w:r w:rsidRPr="00461CCC">
        <w:rPr>
          <w:rFonts w:ascii="Times New Roman" w:hAnsi="Times New Roman"/>
          <w:sz w:val="28"/>
          <w:szCs w:val="28"/>
        </w:rPr>
        <w:t xml:space="preserve">) – площа </w:t>
      </w:r>
      <w:r w:rsidR="00202F27" w:rsidRPr="00202F27">
        <w:rPr>
          <w:rFonts w:ascii="Times New Roman" w:hAnsi="Times New Roman"/>
          <w:sz w:val="28"/>
          <w:szCs w:val="28"/>
        </w:rPr>
        <w:t>0,3</w:t>
      </w:r>
      <w:r w:rsidR="00F42D95">
        <w:rPr>
          <w:rFonts w:ascii="Times New Roman" w:hAnsi="Times New Roman"/>
          <w:sz w:val="28"/>
          <w:szCs w:val="28"/>
        </w:rPr>
        <w:t>851</w:t>
      </w:r>
      <w:r w:rsidR="00202F27" w:rsidRPr="00202F27">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202F27" w:rsidRPr="00202F27">
        <w:rPr>
          <w:rFonts w:ascii="Times New Roman" w:hAnsi="Times New Roman"/>
          <w:sz w:val="28"/>
          <w:szCs w:val="28"/>
        </w:rPr>
        <w:t>0723383300:03:001:</w:t>
      </w:r>
      <w:r w:rsidR="00F42D95">
        <w:rPr>
          <w:rFonts w:ascii="Times New Roman" w:hAnsi="Times New Roman"/>
          <w:sz w:val="28"/>
          <w:szCs w:val="28"/>
        </w:rPr>
        <w:t>4114</w:t>
      </w:r>
      <w:r>
        <w:rPr>
          <w:rFonts w:ascii="Times New Roman" w:hAnsi="Times New Roman"/>
          <w:sz w:val="28"/>
          <w:szCs w:val="28"/>
        </w:rPr>
        <w:t xml:space="preserve">) </w:t>
      </w:r>
      <w:r w:rsidRPr="00461CCC">
        <w:rPr>
          <w:rFonts w:ascii="Times New Roman" w:hAnsi="Times New Roman"/>
          <w:sz w:val="28"/>
          <w:szCs w:val="28"/>
        </w:rPr>
        <w:t>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w:t>
      </w:r>
      <w:r w:rsidR="0077411F">
        <w:rPr>
          <w:rFonts w:ascii="Times New Roman" w:hAnsi="Times New Roman"/>
          <w:sz w:val="28"/>
          <w:szCs w:val="28"/>
        </w:rPr>
        <w:t xml:space="preserve"> (</w:t>
      </w:r>
      <w:r w:rsidR="00202F27">
        <w:rPr>
          <w:rFonts w:ascii="Times New Roman" w:hAnsi="Times New Roman"/>
          <w:sz w:val="28"/>
          <w:szCs w:val="28"/>
        </w:rPr>
        <w:t>Оле</w:t>
      </w:r>
      <w:r w:rsidR="0077411F">
        <w:rPr>
          <w:rFonts w:ascii="Times New Roman" w:hAnsi="Times New Roman"/>
          <w:sz w:val="28"/>
          <w:szCs w:val="28"/>
        </w:rPr>
        <w:t>ської)</w:t>
      </w:r>
      <w:r w:rsidRPr="00461CCC">
        <w:rPr>
          <w:rFonts w:ascii="Times New Roman" w:hAnsi="Times New Roman"/>
          <w:sz w:val="28"/>
          <w:szCs w:val="28"/>
        </w:rPr>
        <w:t xml:space="preserve"> сільської ради</w:t>
      </w:r>
      <w:r w:rsidRPr="00874BEE">
        <w:rPr>
          <w:rFonts w:ascii="Times New Roman" w:hAnsi="Times New Roman"/>
          <w:sz w:val="28"/>
          <w:szCs w:val="28"/>
        </w:rPr>
        <w:t xml:space="preserve">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2E8B0E9D" w14:textId="1B11960D"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3. Зобов’язати гр</w:t>
      </w:r>
      <w:r>
        <w:rPr>
          <w:rFonts w:ascii="Times New Roman" w:hAnsi="Times New Roman"/>
          <w:sz w:val="28"/>
          <w:szCs w:val="28"/>
        </w:rPr>
        <w:t>.</w:t>
      </w:r>
      <w:r w:rsidRPr="00702EA0">
        <w:rPr>
          <w:rFonts w:ascii="Times New Roman" w:hAnsi="Times New Roman"/>
          <w:sz w:val="28"/>
          <w:szCs w:val="28"/>
        </w:rPr>
        <w:t xml:space="preserve"> </w:t>
      </w:r>
      <w:r w:rsidR="005C4515">
        <w:rPr>
          <w:rFonts w:ascii="Times New Roman" w:hAnsi="Times New Roman"/>
          <w:sz w:val="28"/>
          <w:szCs w:val="28"/>
        </w:rPr>
        <w:t>****</w:t>
      </w:r>
      <w:r w:rsidR="00F42D95" w:rsidRPr="00F42D95">
        <w:rPr>
          <w:rFonts w:ascii="Times New Roman" w:hAnsi="Times New Roman"/>
          <w:sz w:val="28"/>
          <w:szCs w:val="28"/>
        </w:rPr>
        <w:t xml:space="preserve"> </w:t>
      </w:r>
      <w:r w:rsidR="005C4515">
        <w:rPr>
          <w:rFonts w:ascii="Times New Roman" w:hAnsi="Times New Roman"/>
          <w:sz w:val="28"/>
          <w:szCs w:val="28"/>
        </w:rPr>
        <w:t>*******</w:t>
      </w:r>
      <w:r w:rsidR="00F42D95" w:rsidRPr="00F42D95">
        <w:rPr>
          <w:rFonts w:ascii="Times New Roman" w:hAnsi="Times New Roman"/>
          <w:sz w:val="28"/>
          <w:szCs w:val="28"/>
        </w:rPr>
        <w:t xml:space="preserve"> </w:t>
      </w:r>
      <w:r w:rsidR="005C4515">
        <w:rPr>
          <w:rFonts w:ascii="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lastRenderedPageBreak/>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351425BF"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Контроль за виконанням даного рішення покласти на постійну комісію з  питань будівництва, земельних відносин, екології та охорони навколишнього середовища</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10C0A"/>
    <w:rsid w:val="000658D5"/>
    <w:rsid w:val="000C711F"/>
    <w:rsid w:val="000E3225"/>
    <w:rsid w:val="0011372B"/>
    <w:rsid w:val="00152058"/>
    <w:rsid w:val="0017045A"/>
    <w:rsid w:val="001A4B5B"/>
    <w:rsid w:val="001B39BA"/>
    <w:rsid w:val="001C2397"/>
    <w:rsid w:val="001C33C3"/>
    <w:rsid w:val="001D71E4"/>
    <w:rsid w:val="001E0DC0"/>
    <w:rsid w:val="00202F27"/>
    <w:rsid w:val="00212FE4"/>
    <w:rsid w:val="00222B51"/>
    <w:rsid w:val="00243E61"/>
    <w:rsid w:val="002660D6"/>
    <w:rsid w:val="00322AE3"/>
    <w:rsid w:val="00385221"/>
    <w:rsid w:val="003A67D0"/>
    <w:rsid w:val="003E2E5B"/>
    <w:rsid w:val="003F4B9D"/>
    <w:rsid w:val="004144C3"/>
    <w:rsid w:val="004A60C0"/>
    <w:rsid w:val="004A7736"/>
    <w:rsid w:val="004B2DFF"/>
    <w:rsid w:val="004D574F"/>
    <w:rsid w:val="00545F7F"/>
    <w:rsid w:val="0055076C"/>
    <w:rsid w:val="005562D8"/>
    <w:rsid w:val="00566762"/>
    <w:rsid w:val="0056691C"/>
    <w:rsid w:val="005A2F65"/>
    <w:rsid w:val="005B157F"/>
    <w:rsid w:val="005C4515"/>
    <w:rsid w:val="00681C1C"/>
    <w:rsid w:val="006B34CE"/>
    <w:rsid w:val="006C348C"/>
    <w:rsid w:val="006C708A"/>
    <w:rsid w:val="006D2EBB"/>
    <w:rsid w:val="006E10E5"/>
    <w:rsid w:val="006E5410"/>
    <w:rsid w:val="007226C9"/>
    <w:rsid w:val="00773FDF"/>
    <w:rsid w:val="0077411F"/>
    <w:rsid w:val="007A6609"/>
    <w:rsid w:val="007D1B86"/>
    <w:rsid w:val="007E0942"/>
    <w:rsid w:val="007F1E7B"/>
    <w:rsid w:val="00865FC7"/>
    <w:rsid w:val="008D0A95"/>
    <w:rsid w:val="008E4A4D"/>
    <w:rsid w:val="00964251"/>
    <w:rsid w:val="00996FE0"/>
    <w:rsid w:val="009E099E"/>
    <w:rsid w:val="009F0B50"/>
    <w:rsid w:val="00A37845"/>
    <w:rsid w:val="00A52694"/>
    <w:rsid w:val="00AF70B9"/>
    <w:rsid w:val="00B255E5"/>
    <w:rsid w:val="00B87D41"/>
    <w:rsid w:val="00BD2CE0"/>
    <w:rsid w:val="00C16863"/>
    <w:rsid w:val="00C37345"/>
    <w:rsid w:val="00C70BF4"/>
    <w:rsid w:val="00D214D9"/>
    <w:rsid w:val="00E0754A"/>
    <w:rsid w:val="00E25DC2"/>
    <w:rsid w:val="00E30A1F"/>
    <w:rsid w:val="00E65473"/>
    <w:rsid w:val="00E96212"/>
    <w:rsid w:val="00EC5670"/>
    <w:rsid w:val="00EE3FFD"/>
    <w:rsid w:val="00EF64DB"/>
    <w:rsid w:val="00F36438"/>
    <w:rsid w:val="00F42D95"/>
    <w:rsid w:val="00F738B8"/>
    <w:rsid w:val="00FD4E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2027</Words>
  <Characters>1156</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81</cp:revision>
  <cp:lastPrinted>2025-01-03T13:04:00Z</cp:lastPrinted>
  <dcterms:created xsi:type="dcterms:W3CDTF">2024-09-23T12:41:00Z</dcterms:created>
  <dcterms:modified xsi:type="dcterms:W3CDTF">2025-03-03T10:59:00Z</dcterms:modified>
</cp:coreProperties>
</file>