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5D29" w14:textId="77777777" w:rsidR="00163421" w:rsidRPr="001450D2" w:rsidRDefault="00163421" w:rsidP="0016342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noProof/>
          <w:sz w:val="28"/>
          <w:szCs w:val="28"/>
          <w:lang w:bidi="uk-UA"/>
        </w:rPr>
        <w:drawing>
          <wp:inline distT="0" distB="0" distL="0" distR="0" wp14:anchorId="317B7004" wp14:editId="6785179A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5E780" w14:textId="77777777" w:rsidR="00163421" w:rsidRPr="001450D2" w:rsidRDefault="00163421" w:rsidP="00163421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ВИШНІВСЬКА СІЛЬСЬКА РАДА</w:t>
      </w:r>
    </w:p>
    <w:p w14:paraId="1ABF1223" w14:textId="6AE06A9D" w:rsidR="00163421" w:rsidRPr="001450D2" w:rsidRDefault="00163421" w:rsidP="00163421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5</w:t>
      </w:r>
      <w:r>
        <w:rPr>
          <w:rFonts w:ascii="Times New Roman" w:eastAsiaTheme="minorHAnsi" w:hAnsi="Times New Roman"/>
          <w:b/>
          <w:bCs/>
          <w:sz w:val="28"/>
          <w:szCs w:val="28"/>
          <w:lang w:val="en-US" w:bidi="uk-UA"/>
        </w:rPr>
        <w:t>7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СЕСІЯ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val="en-US" w:bidi="uk-UA"/>
        </w:rPr>
        <w:t>V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ІІІ СКЛИКАННЯ</w:t>
      </w:r>
    </w:p>
    <w:p w14:paraId="2F278D20" w14:textId="77777777" w:rsidR="00163421" w:rsidRPr="001450D2" w:rsidRDefault="00163421" w:rsidP="0016342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</w:p>
    <w:p w14:paraId="1B5DD83F" w14:textId="77777777" w:rsidR="00163421" w:rsidRDefault="00163421" w:rsidP="00163421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РІШЕННЯ</w:t>
      </w:r>
    </w:p>
    <w:p w14:paraId="7A3DB7A2" w14:textId="77777777" w:rsidR="00163421" w:rsidRDefault="00163421" w:rsidP="00163421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</w:p>
    <w:p w14:paraId="2CBABE62" w14:textId="77777777" w:rsidR="00163421" w:rsidRDefault="00163421" w:rsidP="0016342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09"/>
        <w:gridCol w:w="3217"/>
      </w:tblGrid>
      <w:tr w:rsidR="00163421" w14:paraId="236FC574" w14:textId="77777777" w:rsidTr="00F04057">
        <w:tc>
          <w:tcPr>
            <w:tcW w:w="3284" w:type="dxa"/>
            <w:hideMark/>
          </w:tcPr>
          <w:p w14:paraId="13268B3F" w14:textId="5D541B19" w:rsidR="00163421" w:rsidRDefault="00163421" w:rsidP="00F04057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л 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грудня 2024 року</w:t>
            </w:r>
          </w:p>
        </w:tc>
        <w:tc>
          <w:tcPr>
            <w:tcW w:w="3285" w:type="dxa"/>
            <w:hideMark/>
          </w:tcPr>
          <w:p w14:paraId="48B8BAF7" w14:textId="77777777" w:rsidR="00163421" w:rsidRDefault="00163421" w:rsidP="00F04057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71E96FB7" w14:textId="10BCAA78" w:rsidR="00163421" w:rsidRDefault="00163421" w:rsidP="00F04057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№57/</w:t>
            </w:r>
            <w:r w:rsidR="00647F33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65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11F6C44B" w14:textId="77777777" w:rsidR="00163421" w:rsidRDefault="00163421" w:rsidP="001634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42D519DB" w14:textId="77777777" w:rsidR="00163421" w:rsidRDefault="00163421" w:rsidP="001634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044DD1A3" w14:textId="77777777" w:rsidR="00163421" w:rsidRDefault="00163421" w:rsidP="001634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детального плану території</w:t>
      </w:r>
    </w:p>
    <w:p w14:paraId="386FFCFB" w14:textId="77777777" w:rsidR="00163421" w:rsidRDefault="00163421" w:rsidP="001634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490DD0" w14:textId="77777777" w:rsidR="00163421" w:rsidRDefault="00163421" w:rsidP="0016342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A3BC3A" w14:textId="4D750810" w:rsidR="00163421" w:rsidRDefault="00163421" w:rsidP="0016342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заяву жителя с. Замлиння, вул. </w:t>
      </w:r>
      <w:r w:rsidR="00323BAF">
        <w:rPr>
          <w:rFonts w:ascii="Times New Roman" w:hAnsi="Times New Roman"/>
          <w:color w:val="000000"/>
          <w:sz w:val="28"/>
          <w:szCs w:val="28"/>
        </w:rPr>
        <w:t>*******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23BAF">
        <w:rPr>
          <w:rFonts w:ascii="Times New Roman" w:hAnsi="Times New Roman"/>
          <w:color w:val="000000"/>
          <w:sz w:val="28"/>
          <w:szCs w:val="28"/>
          <w:lang w:val="en-US"/>
        </w:rPr>
        <w:t>**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23BAF">
        <w:rPr>
          <w:rFonts w:ascii="Times New Roman" w:hAnsi="Times New Roman"/>
          <w:color w:val="000000"/>
          <w:sz w:val="28"/>
          <w:szCs w:val="28"/>
        </w:rPr>
        <w:t>*******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BAF">
        <w:rPr>
          <w:rFonts w:ascii="Times New Roman" w:hAnsi="Times New Roman"/>
          <w:color w:val="000000"/>
          <w:sz w:val="28"/>
          <w:szCs w:val="28"/>
        </w:rPr>
        <w:t>**********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BAF">
        <w:rPr>
          <w:rFonts w:ascii="Times New Roman" w:hAnsi="Times New Roman"/>
          <w:color w:val="000000"/>
          <w:sz w:val="28"/>
          <w:szCs w:val="28"/>
        </w:rPr>
        <w:t>*********</w:t>
      </w:r>
      <w:r>
        <w:rPr>
          <w:rFonts w:ascii="Times New Roman" w:hAnsi="Times New Roman"/>
          <w:color w:val="000000"/>
          <w:sz w:val="28"/>
          <w:szCs w:val="28"/>
        </w:rPr>
        <w:t xml:space="preserve"> вх. № П-5288 від 12 грудня 2024 року,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3078EAD7" w14:textId="77777777" w:rsidR="00163421" w:rsidRDefault="00163421" w:rsidP="0016342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29D617FE" w14:textId="6BC137AA" w:rsidR="00163421" w:rsidRDefault="00163421" w:rsidP="00163421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«Детального плану території житлової забудови з метою зміни цільового призначення </w:t>
      </w:r>
      <w:r w:rsidR="0061786E">
        <w:rPr>
          <w:rFonts w:ascii="Times New Roman" w:hAnsi="Times New Roman"/>
          <w:sz w:val="28"/>
          <w:szCs w:val="28"/>
        </w:rPr>
        <w:t xml:space="preserve">– для будівництва і обслуговування житлового будинку, господарських будівель і споруд (присадибна ділянка) (КВЦПЗ 02.01), яка розташована в с. Замлиння вулиця </w:t>
      </w:r>
      <w:r w:rsidR="00323BAF">
        <w:rPr>
          <w:rFonts w:ascii="Times New Roman" w:hAnsi="Times New Roman"/>
          <w:sz w:val="28"/>
          <w:szCs w:val="28"/>
        </w:rPr>
        <w:t>******</w:t>
      </w:r>
      <w:r w:rsidR="0061786E">
        <w:rPr>
          <w:rFonts w:ascii="Times New Roman" w:hAnsi="Times New Roman"/>
          <w:sz w:val="28"/>
          <w:szCs w:val="28"/>
        </w:rPr>
        <w:t xml:space="preserve">, </w:t>
      </w:r>
      <w:r w:rsidR="00323BAF">
        <w:rPr>
          <w:rFonts w:ascii="Times New Roman" w:hAnsi="Times New Roman"/>
          <w:sz w:val="28"/>
          <w:szCs w:val="28"/>
          <w:lang w:val="en-US"/>
        </w:rPr>
        <w:t>**</w:t>
      </w:r>
      <w:r w:rsidR="0061786E">
        <w:rPr>
          <w:rFonts w:ascii="Times New Roman" w:hAnsi="Times New Roman"/>
          <w:sz w:val="28"/>
          <w:szCs w:val="28"/>
        </w:rPr>
        <w:t>, Вишнівської сільської ради Ковельського району Волинської області»</w:t>
      </w:r>
      <w:r>
        <w:rPr>
          <w:rFonts w:ascii="Times New Roman" w:hAnsi="Times New Roman"/>
          <w:sz w:val="28"/>
          <w:szCs w:val="28"/>
        </w:rPr>
        <w:t xml:space="preserve">, на земельну ділянку </w:t>
      </w:r>
      <w:r w:rsidR="00843B3B">
        <w:rPr>
          <w:rFonts w:ascii="Times New Roman" w:hAnsi="Times New Roman"/>
          <w:sz w:val="28"/>
          <w:szCs w:val="28"/>
        </w:rPr>
        <w:t>комуналь</w:t>
      </w:r>
      <w:r w:rsidR="0061786E">
        <w:rPr>
          <w:rFonts w:ascii="Times New Roman" w:hAnsi="Times New Roman"/>
          <w:sz w:val="28"/>
          <w:szCs w:val="28"/>
        </w:rPr>
        <w:t>ної</w:t>
      </w:r>
      <w:r>
        <w:rPr>
          <w:rFonts w:ascii="Times New Roman" w:hAnsi="Times New Roman"/>
          <w:sz w:val="28"/>
          <w:szCs w:val="28"/>
        </w:rPr>
        <w:t xml:space="preserve"> власності, </w:t>
      </w:r>
      <w:r w:rsidR="0061786E">
        <w:rPr>
          <w:rFonts w:ascii="Times New Roman" w:hAnsi="Times New Roman"/>
          <w:sz w:val="28"/>
          <w:szCs w:val="28"/>
        </w:rPr>
        <w:t>за кадастровим номером 0723387200:03:001:0003</w:t>
      </w:r>
      <w:r>
        <w:rPr>
          <w:rFonts w:ascii="Times New Roman" w:hAnsi="Times New Roman"/>
          <w:sz w:val="28"/>
          <w:szCs w:val="28"/>
        </w:rPr>
        <w:t xml:space="preserve"> площею 0,0</w:t>
      </w:r>
      <w:r w:rsidR="0061786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га</w:t>
      </w:r>
      <w:r w:rsidR="0061786E">
        <w:rPr>
          <w:rStyle w:val="fontstyle01"/>
          <w:b w:val="0"/>
          <w:bCs w:val="0"/>
        </w:rPr>
        <w:t>,</w:t>
      </w:r>
      <w:r>
        <w:rPr>
          <w:rStyle w:val="fontstyle01"/>
          <w:b w:val="0"/>
          <w:bCs w:val="0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1A0C35FB" w14:textId="77777777" w:rsidR="00163421" w:rsidRDefault="00163421" w:rsidP="00163421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617F9A46" w14:textId="77777777" w:rsidR="00163421" w:rsidRDefault="00163421" w:rsidP="00163421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774E6331" w14:textId="77777777" w:rsidR="00163421" w:rsidRDefault="00163421" w:rsidP="00163421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154040FF" w14:textId="77777777" w:rsidR="00163421" w:rsidRDefault="00163421" w:rsidP="00163421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5D0A2338" w14:textId="1F6E09A6" w:rsidR="00163421" w:rsidRDefault="00163421" w:rsidP="00163421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Зобов’язати </w:t>
      </w:r>
      <w:r w:rsidR="00885B89">
        <w:rPr>
          <w:rFonts w:ascii="Times New Roman" w:hAnsi="Times New Roman"/>
          <w:sz w:val="28"/>
          <w:szCs w:val="28"/>
        </w:rPr>
        <w:t xml:space="preserve">гр. </w:t>
      </w:r>
      <w:r w:rsidR="00323BAF">
        <w:rPr>
          <w:rFonts w:ascii="Times New Roman" w:hAnsi="Times New Roman"/>
          <w:sz w:val="28"/>
          <w:szCs w:val="28"/>
        </w:rPr>
        <w:t>*******</w:t>
      </w:r>
      <w:r w:rsidR="00885B89">
        <w:rPr>
          <w:rFonts w:ascii="Times New Roman" w:hAnsi="Times New Roman"/>
          <w:sz w:val="28"/>
          <w:szCs w:val="28"/>
        </w:rPr>
        <w:t xml:space="preserve"> </w:t>
      </w:r>
      <w:r w:rsidR="00323BAF">
        <w:rPr>
          <w:rFonts w:ascii="Times New Roman" w:hAnsi="Times New Roman"/>
          <w:sz w:val="28"/>
          <w:szCs w:val="28"/>
        </w:rPr>
        <w:t>**********</w:t>
      </w:r>
      <w:r w:rsidR="00885B89">
        <w:rPr>
          <w:rFonts w:ascii="Times New Roman" w:hAnsi="Times New Roman"/>
          <w:sz w:val="28"/>
          <w:szCs w:val="28"/>
        </w:rPr>
        <w:t xml:space="preserve"> </w:t>
      </w:r>
      <w:r w:rsidR="00323BAF">
        <w:rPr>
          <w:rFonts w:ascii="Times New Roman" w:hAnsi="Times New Roman"/>
          <w:sz w:val="28"/>
          <w:szCs w:val="28"/>
        </w:rPr>
        <w:t>*********</w:t>
      </w:r>
      <w:r>
        <w:rPr>
          <w:rFonts w:ascii="Times New Roman" w:hAnsi="Times New Roman"/>
          <w:sz w:val="28"/>
          <w:szCs w:val="28"/>
        </w:rPr>
        <w:t xml:space="preserve"> замовити в організації, що має відповідну ліцензію, розробку детального плану території державного планування та подати розроблений ДПТ на затвердження сесії Вишнівської сільської ради.</w:t>
      </w:r>
    </w:p>
    <w:p w14:paraId="68F5F81A" w14:textId="3433CB84" w:rsidR="00163421" w:rsidRDefault="006735F9" w:rsidP="0016342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63421">
        <w:rPr>
          <w:rFonts w:ascii="Times New Roman" w:hAnsi="Times New Roman"/>
          <w:sz w:val="28"/>
          <w:szCs w:val="28"/>
        </w:rPr>
        <w:t xml:space="preserve">. </w:t>
      </w:r>
      <w:r w:rsidR="00163421" w:rsidRPr="00A30245">
        <w:rPr>
          <w:rFonts w:ascii="Times New Roman" w:hAnsi="Times New Roman"/>
          <w:sz w:val="28"/>
          <w:szCs w:val="28"/>
        </w:rPr>
        <w:t>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3F3BF8B4" w14:textId="7BC5C54E" w:rsidR="00163421" w:rsidRPr="008A4051" w:rsidRDefault="006735F9" w:rsidP="00163421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63421">
        <w:rPr>
          <w:rFonts w:ascii="Times New Roman" w:hAnsi="Times New Roman"/>
          <w:sz w:val="28"/>
          <w:szCs w:val="28"/>
        </w:rPr>
        <w:t xml:space="preserve">. </w:t>
      </w:r>
      <w:r w:rsidR="00163421" w:rsidRPr="000761BA">
        <w:rPr>
          <w:rFonts w:ascii="Times New Roman" w:hAnsi="Times New Roman"/>
          <w:sz w:val="28"/>
          <w:szCs w:val="28"/>
        </w:rPr>
        <w:t>Координацію роботи з виконання цього рішення покласти на відділ містобудування, архітектури, житлово-комунального господарства та цивільного захисту.</w:t>
      </w:r>
    </w:p>
    <w:p w14:paraId="7AC0E382" w14:textId="50A4AFFE" w:rsidR="00163421" w:rsidRDefault="006735F9" w:rsidP="00163421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63421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54E4F56D" w14:textId="77777777" w:rsidR="00163421" w:rsidRDefault="00163421" w:rsidP="0016342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A83288" w14:textId="77777777" w:rsidR="00163421" w:rsidRDefault="00163421" w:rsidP="001634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45A786BD" w14:textId="77777777" w:rsidR="00163421" w:rsidRDefault="00163421" w:rsidP="0016342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46E8D9E6" w14:textId="77777777" w:rsidR="00163421" w:rsidRPr="001450D2" w:rsidRDefault="00163421" w:rsidP="00163421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sz w:val="28"/>
          <w:szCs w:val="28"/>
          <w:lang w:bidi="uk-UA"/>
        </w:rPr>
        <w:t xml:space="preserve">Сільський голова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            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В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іктор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СУЩИК</w:t>
      </w:r>
    </w:p>
    <w:p w14:paraId="6DFC3334" w14:textId="77777777" w:rsidR="00163421" w:rsidRPr="001450D2" w:rsidRDefault="00163421" w:rsidP="00163421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 w:bidi="uk-UA"/>
        </w:rPr>
      </w:pPr>
    </w:p>
    <w:p w14:paraId="7F454C3F" w14:textId="77777777" w:rsidR="00163421" w:rsidRPr="006C3B2F" w:rsidRDefault="00163421" w:rsidP="00163421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0"/>
          <w:szCs w:val="20"/>
          <w:lang w:bidi="uk-UA"/>
        </w:rPr>
      </w:pPr>
      <w:r>
        <w:rPr>
          <w:rFonts w:ascii="Times New Roman" w:eastAsiaTheme="minorHAnsi" w:hAnsi="Times New Roman"/>
          <w:sz w:val="20"/>
          <w:szCs w:val="20"/>
          <w:lang w:bidi="uk-UA"/>
        </w:rPr>
        <w:t>Наталія Солодуха,</w:t>
      </w:r>
      <w:r w:rsidRPr="006C3B2F">
        <w:rPr>
          <w:rFonts w:ascii="Times New Roman" w:eastAsiaTheme="minorHAnsi" w:hAnsi="Times New Roman"/>
          <w:sz w:val="20"/>
          <w:szCs w:val="20"/>
          <w:lang w:bidi="uk-UA"/>
        </w:rPr>
        <w:t xml:space="preserve"> 32342</w:t>
      </w:r>
    </w:p>
    <w:p w14:paraId="208AFE8E" w14:textId="77777777" w:rsidR="00163421" w:rsidRDefault="00163421" w:rsidP="00163421"/>
    <w:p w14:paraId="0F545632" w14:textId="77777777" w:rsidR="00163421" w:rsidRPr="00D7586B" w:rsidRDefault="00163421" w:rsidP="00163421">
      <w:pPr>
        <w:rPr>
          <w:lang w:val="en-US"/>
        </w:rPr>
      </w:pPr>
    </w:p>
    <w:p w14:paraId="5793A772" w14:textId="77777777" w:rsidR="00C72ED9" w:rsidRDefault="00C72ED9"/>
    <w:sectPr w:rsidR="00C72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76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21"/>
    <w:rsid w:val="000108AE"/>
    <w:rsid w:val="00163421"/>
    <w:rsid w:val="00323BAF"/>
    <w:rsid w:val="0061786E"/>
    <w:rsid w:val="00647F33"/>
    <w:rsid w:val="006735F9"/>
    <w:rsid w:val="008150A4"/>
    <w:rsid w:val="00843B3B"/>
    <w:rsid w:val="00885B89"/>
    <w:rsid w:val="00C72ED9"/>
    <w:rsid w:val="00CB5042"/>
    <w:rsid w:val="00C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0B00"/>
  <w15:chartTrackingRefBased/>
  <w15:docId w15:val="{24A8C6DB-1CD6-426F-88AB-C8DEACC3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4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3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3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3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34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34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34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34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34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34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3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63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63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63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4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634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63421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16342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2229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Володимир  Салуха</cp:lastModifiedBy>
  <cp:revision>6</cp:revision>
  <dcterms:created xsi:type="dcterms:W3CDTF">2025-01-06T06:42:00Z</dcterms:created>
  <dcterms:modified xsi:type="dcterms:W3CDTF">2025-03-04T07:04:00Z</dcterms:modified>
</cp:coreProperties>
</file>