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9FC" w14:textId="77777777" w:rsidR="00512EDE" w:rsidRPr="001450D2" w:rsidRDefault="00512EDE" w:rsidP="00512ED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5A2193E1" wp14:editId="5532FB2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CD24" w14:textId="77777777" w:rsidR="00512EDE" w:rsidRPr="001450D2" w:rsidRDefault="00512EDE" w:rsidP="00512ED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6B0ABAB0" w14:textId="74B9F770" w:rsidR="00512EDE" w:rsidRPr="001450D2" w:rsidRDefault="00512EDE" w:rsidP="00512EDE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7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15A8DF43" w14:textId="77777777" w:rsidR="00512EDE" w:rsidRPr="001450D2" w:rsidRDefault="00512EDE" w:rsidP="00512ED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0A89C16B" w14:textId="77777777" w:rsidR="00512EDE" w:rsidRDefault="00512EDE" w:rsidP="00512EDE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61CDE290" w14:textId="77777777" w:rsidR="00512EDE" w:rsidRDefault="00512EDE" w:rsidP="00512ED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32798D19" w14:textId="77777777" w:rsidR="00512EDE" w:rsidRDefault="00512EDE" w:rsidP="00512ED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512EDE" w14:paraId="312E8DD7" w14:textId="77777777" w:rsidTr="00F04057">
        <w:tc>
          <w:tcPr>
            <w:tcW w:w="3284" w:type="dxa"/>
            <w:hideMark/>
          </w:tcPr>
          <w:p w14:paraId="7C26C94D" w14:textId="2446EF15" w:rsidR="00512EDE" w:rsidRDefault="00512EDE" w:rsidP="00F04057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грудня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2024 року</w:t>
            </w:r>
          </w:p>
        </w:tc>
        <w:tc>
          <w:tcPr>
            <w:tcW w:w="3285" w:type="dxa"/>
            <w:hideMark/>
          </w:tcPr>
          <w:p w14:paraId="77058B47" w14:textId="77777777" w:rsidR="00512EDE" w:rsidRDefault="00512EDE" w:rsidP="00F04057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2ABD09D2" w14:textId="2D0413A0" w:rsidR="00512EDE" w:rsidRDefault="00512EDE" w:rsidP="00F04057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62042EB2" w14:textId="77777777" w:rsidR="00512EDE" w:rsidRDefault="00512EDE" w:rsidP="00512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5804857" w14:textId="77777777" w:rsidR="00512EDE" w:rsidRDefault="00512EDE" w:rsidP="00512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35641E1A" w14:textId="77777777" w:rsidR="00512EDE" w:rsidRDefault="00512EDE" w:rsidP="00512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5CE3A5E2" w14:textId="77777777" w:rsidR="00512EDE" w:rsidRDefault="00512EDE" w:rsidP="00512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5FB229" w14:textId="77777777" w:rsidR="00512EDE" w:rsidRDefault="00512EDE" w:rsidP="00512ED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428752" w14:textId="05AD38DF" w:rsidR="00512EDE" w:rsidRDefault="00512EDE" w:rsidP="00512ED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</w:t>
      </w:r>
      <w:r>
        <w:rPr>
          <w:rFonts w:ascii="Times New Roman" w:hAnsi="Times New Roman"/>
          <w:color w:val="000000"/>
          <w:sz w:val="28"/>
          <w:szCs w:val="28"/>
        </w:rPr>
        <w:t>лист Служби відновлення та розвитку інфраструктури у Волинській області вул. Рівненська, 52 б, м. Луцьк</w:t>
      </w:r>
      <w:r>
        <w:rPr>
          <w:rFonts w:ascii="Times New Roman" w:hAnsi="Times New Roman"/>
          <w:color w:val="000000"/>
          <w:sz w:val="28"/>
          <w:szCs w:val="28"/>
        </w:rPr>
        <w:t xml:space="preserve"> вх. № </w:t>
      </w:r>
      <w:r>
        <w:rPr>
          <w:rFonts w:ascii="Times New Roman" w:hAnsi="Times New Roman"/>
          <w:color w:val="000000"/>
          <w:sz w:val="28"/>
          <w:szCs w:val="28"/>
        </w:rPr>
        <w:t>827/09 25 11/10.6 від 05.12.2024</w:t>
      </w:r>
      <w:r>
        <w:rPr>
          <w:rFonts w:ascii="Times New Roman" w:hAnsi="Times New Roman"/>
          <w:color w:val="000000"/>
          <w:sz w:val="28"/>
          <w:szCs w:val="28"/>
        </w:rPr>
        <w:t xml:space="preserve">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414DFFA6" w14:textId="77777777" w:rsidR="00512EDE" w:rsidRDefault="00512EDE" w:rsidP="00512ED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6855593F" w14:textId="489A855D" w:rsidR="00512EDE" w:rsidRDefault="00512EDE" w:rsidP="00512EDE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>
        <w:rPr>
          <w:rFonts w:ascii="Times New Roman" w:hAnsi="Times New Roman"/>
          <w:sz w:val="28"/>
          <w:szCs w:val="28"/>
        </w:rPr>
        <w:t>для будівництва транспортної розв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язки в різних рівнях на км 487+200, км 489+100 автомобільної дороги загального користування державного значення М-07 Київ-Ковель-Ягодин (</w:t>
      </w:r>
      <w:r>
        <w:rPr>
          <w:rStyle w:val="fontstyle01"/>
          <w:b w:val="0"/>
          <w:bCs w:val="0"/>
        </w:rPr>
        <w:t>на</w:t>
      </w:r>
      <w:r>
        <w:rPr>
          <w:rStyle w:val="fontstyle01"/>
          <w:b w:val="0"/>
          <w:bCs w:val="0"/>
        </w:rPr>
        <w:t xml:space="preserve"> м. Люблін) за межами населеного пункту с. Вишнів на те</w:t>
      </w:r>
      <w:r>
        <w:rPr>
          <w:rStyle w:val="fontstyle01"/>
          <w:b w:val="0"/>
          <w:bCs w:val="0"/>
        </w:rPr>
        <w:t xml:space="preserve">риторії 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D4DACD7" w14:textId="5C162085" w:rsidR="00512EDE" w:rsidRDefault="00512EDE" w:rsidP="00512EDE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</w:t>
      </w:r>
      <w:r w:rsidR="00B86661">
        <w:rPr>
          <w:rFonts w:ascii="Times New Roman" w:hAnsi="Times New Roman"/>
          <w:sz w:val="28"/>
          <w:szCs w:val="28"/>
        </w:rPr>
        <w:t>Детального плану території для будівництва транспортної розв</w:t>
      </w:r>
      <w:r w:rsidR="00B86661">
        <w:rPr>
          <w:rFonts w:ascii="Times New Roman" w:hAnsi="Times New Roman"/>
          <w:sz w:val="28"/>
          <w:szCs w:val="28"/>
          <w:lang w:val="en-US"/>
        </w:rPr>
        <w:t>’</w:t>
      </w:r>
      <w:r w:rsidR="00B86661">
        <w:rPr>
          <w:rFonts w:ascii="Times New Roman" w:hAnsi="Times New Roman"/>
          <w:sz w:val="28"/>
          <w:szCs w:val="28"/>
        </w:rPr>
        <w:t xml:space="preserve">язки в різних рівнях на км 487+200, км 489+100 автомобільної </w:t>
      </w:r>
      <w:r w:rsidR="00B86661">
        <w:rPr>
          <w:rFonts w:ascii="Times New Roman" w:hAnsi="Times New Roman"/>
          <w:sz w:val="28"/>
          <w:szCs w:val="28"/>
        </w:rPr>
        <w:lastRenderedPageBreak/>
        <w:t>дороги загального користування державного значення М-07 Київ-Ковель-Ягодин (</w:t>
      </w:r>
      <w:r w:rsidR="00B86661">
        <w:rPr>
          <w:rStyle w:val="fontstyle01"/>
          <w:b w:val="0"/>
          <w:bCs w:val="0"/>
        </w:rPr>
        <w:t>на м. Люблін) за межами населеного пункту с. Вишнів на території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7EC7D9D" w14:textId="77777777" w:rsidR="00512EDE" w:rsidRDefault="00512EDE" w:rsidP="00512EDE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669BAAC7" w14:textId="77777777" w:rsidR="00512EDE" w:rsidRDefault="00512EDE" w:rsidP="00512ED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7CF37DB7" w14:textId="77777777" w:rsidR="00512EDE" w:rsidRDefault="00512EDE" w:rsidP="00512ED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242AC520" w14:textId="77777777" w:rsidR="00512EDE" w:rsidRDefault="00512EDE" w:rsidP="00512EDE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17D928FB" w14:textId="0691D512" w:rsidR="00512EDE" w:rsidRDefault="00512EDE" w:rsidP="00512EDE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B86661">
        <w:rPr>
          <w:rFonts w:ascii="Times New Roman" w:hAnsi="Times New Roman"/>
          <w:sz w:val="28"/>
          <w:szCs w:val="28"/>
        </w:rPr>
        <w:t>Службу відновлення та розвитку інфраструктури у Волинській області</w:t>
      </w:r>
      <w:r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0105DC2F" w14:textId="77777777" w:rsidR="00512EDE" w:rsidRDefault="00512EDE" w:rsidP="00512ED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58DCB6FD" w14:textId="77777777" w:rsidR="00512EDE" w:rsidRPr="008A4051" w:rsidRDefault="00512EDE" w:rsidP="00512EDE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2664DF6E" w14:textId="77777777" w:rsidR="00512EDE" w:rsidRDefault="00512EDE" w:rsidP="00512EDE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06DC43E6" w14:textId="77777777" w:rsidR="00512EDE" w:rsidRDefault="00512EDE" w:rsidP="00512ED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5863A" w14:textId="77777777" w:rsidR="00512EDE" w:rsidRDefault="00512EDE" w:rsidP="00512E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99B3755" w14:textId="77777777" w:rsidR="00512EDE" w:rsidRDefault="00512EDE" w:rsidP="00512E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2A6B708" w14:textId="77777777" w:rsidR="00512EDE" w:rsidRPr="001450D2" w:rsidRDefault="00512EDE" w:rsidP="00512ED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60C8912F" w14:textId="77777777" w:rsidR="00512EDE" w:rsidRPr="001450D2" w:rsidRDefault="00512EDE" w:rsidP="00512EDE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0976ABC4" w14:textId="77777777" w:rsidR="00512EDE" w:rsidRPr="006C3B2F" w:rsidRDefault="00512EDE" w:rsidP="00512ED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28A84310" w14:textId="77777777" w:rsidR="00512EDE" w:rsidRDefault="00512EDE" w:rsidP="00512EDE"/>
    <w:p w14:paraId="6F226BAC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DE"/>
    <w:rsid w:val="00512EDE"/>
    <w:rsid w:val="008150A4"/>
    <w:rsid w:val="00B86661"/>
    <w:rsid w:val="00C72ED9"/>
    <w:rsid w:val="00C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E0B5"/>
  <w15:chartTrackingRefBased/>
  <w15:docId w15:val="{3378B4C3-178F-4A2B-B6DF-F0E20A86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D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2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E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E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E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E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E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E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2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2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2E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2ED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512ED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1</cp:revision>
  <dcterms:created xsi:type="dcterms:W3CDTF">2025-01-06T07:19:00Z</dcterms:created>
  <dcterms:modified xsi:type="dcterms:W3CDTF">2025-01-06T07:33:00Z</dcterms:modified>
</cp:coreProperties>
</file>