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80B99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4067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B5B794B" wp14:editId="1110D1C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CD05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2A2E39A" w14:textId="68E41B0B" w:rsidR="00F40679" w:rsidRDefault="0034018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6</w:t>
      </w:r>
      <w:r w:rsidR="006512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47C3BA" w14:textId="77777777" w:rsidR="00235DCF" w:rsidRPr="00F40679" w:rsidRDefault="00235DCF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0259EB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0333198C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A67CE20" w14:textId="39B18631" w:rsidR="00F40679" w:rsidRPr="00EE4996" w:rsidRDefault="006512A9" w:rsidP="00F406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Травня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31628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                              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E602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 w:rsidR="003401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 w:rsidR="00EE49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14:paraId="27FF0C9E" w14:textId="77777777" w:rsidR="004F7931" w:rsidRPr="00936570" w:rsidRDefault="004F7931"/>
    <w:p w14:paraId="21C3F478" w14:textId="44FAC04E" w:rsidR="00F40679" w:rsidRPr="00936570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6570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порядку денного </w:t>
      </w:r>
      <w:r w:rsidR="0034018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512A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365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57AB">
        <w:rPr>
          <w:rFonts w:ascii="Times New Roman" w:hAnsi="Times New Roman" w:cs="Times New Roman"/>
          <w:b/>
          <w:bCs/>
          <w:sz w:val="28"/>
          <w:szCs w:val="28"/>
        </w:rPr>
        <w:t>поза</w:t>
      </w:r>
      <w:r w:rsidRPr="00936570">
        <w:rPr>
          <w:rFonts w:ascii="Times New Roman" w:hAnsi="Times New Roman" w:cs="Times New Roman"/>
          <w:b/>
          <w:bCs/>
          <w:sz w:val="28"/>
          <w:szCs w:val="28"/>
        </w:rPr>
        <w:t>чергової сесії</w:t>
      </w: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14:paraId="1780C885" w14:textId="3338B6A7" w:rsidR="00F40679" w:rsidRPr="00936570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Вишнівської сільської ради  </w:t>
      </w:r>
      <w:r w:rsidRPr="00936570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93657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скликання</w:t>
      </w:r>
    </w:p>
    <w:p w14:paraId="4299540F" w14:textId="77777777" w:rsidR="00F40679" w:rsidRPr="00936570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F3A90B4" w14:textId="77777777" w:rsidR="00F40679" w:rsidRPr="00936570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4CE0748" w14:textId="7684BD99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На підставі ст.ст.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</w:t>
      </w:r>
      <w:r w:rsidRPr="00936570">
        <w:rPr>
          <w:rFonts w:ascii="Arial" w:eastAsiaTheme="minorEastAsia" w:hAnsi="Arial" w:cs="Arial"/>
          <w:shd w:val="clear" w:color="auto" w:fill="FFFFFF"/>
          <w:lang w:eastAsia="uk-UA"/>
        </w:rPr>
        <w:t xml:space="preserve"> </w:t>
      </w:r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еруючись п.4 ст. 2.3 розділу 2 Регламенту</w:t>
      </w:r>
      <w:r w:rsidRPr="00936570">
        <w:rPr>
          <w:rFonts w:ascii="Times New Roman" w:eastAsiaTheme="minorEastAsia" w:hAnsi="Times New Roman"/>
          <w:b/>
          <w:lang w:eastAsia="uk-UA"/>
        </w:rPr>
        <w:t xml:space="preserve"> </w:t>
      </w:r>
      <w:r w:rsidRPr="00936570">
        <w:rPr>
          <w:rFonts w:ascii="Times New Roman" w:eastAsia="Times New Roman" w:hAnsi="Times New Roman"/>
          <w:sz w:val="28"/>
          <w:szCs w:val="28"/>
          <w:lang w:eastAsia="uk-UA"/>
        </w:rPr>
        <w:t>Вишнівської сільської рад восьмого скликання, затвердженого рішенням сільської ради  від 23.12.2020 р.  №2/15 зі змінами від 10.03.2023р.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сільська рада</w:t>
      </w:r>
    </w:p>
    <w:p w14:paraId="7EFA3057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F1D7BFB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И Р І Ш И Л А:</w:t>
      </w:r>
    </w:p>
    <w:p w14:paraId="092A2820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52023B" w14:textId="1FEC7417" w:rsidR="00F40679" w:rsidRPr="00936570" w:rsidRDefault="00F40679" w:rsidP="002D14CD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1.Затвердити порядок денний </w:t>
      </w:r>
      <w:r w:rsidR="00340189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6512A9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657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поза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чергової сесії Вишнівської сільської ради восьмого скликання</w:t>
      </w:r>
      <w:r w:rsidR="003717A7"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саме:</w:t>
      </w:r>
    </w:p>
    <w:p w14:paraId="33684EBD" w14:textId="6F699EB3" w:rsidR="00F657AB" w:rsidRPr="00F657AB" w:rsidRDefault="00F657AB" w:rsidP="00F65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bookmarkStart w:id="0" w:name="_Hlk16201017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65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Про виділення матеріальної допомоги з сільського бюджету</w:t>
      </w:r>
    </w:p>
    <w:p w14:paraId="43A17889" w14:textId="77777777" w:rsidR="00F657AB" w:rsidRPr="00F657AB" w:rsidRDefault="00F657AB" w:rsidP="00F6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Булавчук Л.Я.-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начальнику відділу бухгалтерського обліку та звітності, головний бухгалтер</w:t>
      </w:r>
    </w:p>
    <w:p w14:paraId="2499EB60" w14:textId="36DA051C" w:rsidR="00F657AB" w:rsidRPr="00F657AB" w:rsidRDefault="00F657AB" w:rsidP="00F657A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1" w:name="_Hlk1910297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65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розпоряджень виданих в міжсесійний період</w:t>
      </w:r>
      <w:r w:rsidRPr="00F65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3FE77FEA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_Hlk188366694"/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bookmarkEnd w:id="1"/>
    <w:bookmarkEnd w:id="2"/>
    <w:p w14:paraId="2FFF5C58" w14:textId="63641660" w:rsidR="00DC2393" w:rsidRPr="00DC2393" w:rsidRDefault="00DC2393" w:rsidP="00DC2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.3.</w:t>
      </w:r>
      <w:r w:rsidRPr="00DC239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Програми розроблення (оновлення) містобудівної доку-ментації територій Вишнівської територіальної громади на 2025-2028 роки</w:t>
      </w:r>
    </w:p>
    <w:p w14:paraId="72865E5A" w14:textId="3F579956" w:rsidR="00DC2393" w:rsidRPr="00DC2393" w:rsidRDefault="00DC2393" w:rsidP="00DC2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23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27DEA05A" w14:textId="597A311D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.4.</w:t>
      </w:r>
      <w:r w:rsidRPr="00DC239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Про затвердження Програми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цивільного захисту населення і територій від надзвичайних ситуацій техногенного та природного характеру Вишнівської сільської ради на 2025-2027 роки новій редакції</w:t>
      </w: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22BA67B3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bookmarkStart w:id="3" w:name="_Hlk198029470"/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  <w:bookmarkEnd w:id="3"/>
    </w:p>
    <w:p w14:paraId="6429110C" w14:textId="54985CC6" w:rsidR="00DC2393" w:rsidRPr="00DC2393" w:rsidRDefault="00DC2393" w:rsidP="00DC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.5.</w:t>
      </w:r>
      <w:r w:rsidRPr="00DC23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Про внесення змін до Програми «Соціальний автобус» на території</w:t>
      </w:r>
    </w:p>
    <w:p w14:paraId="167FDD17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DC23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Вишнівської сільської ради на 2025-2028 рік»</w:t>
      </w:r>
    </w:p>
    <w:p w14:paraId="42518C21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4D79A07C" w14:textId="5637351B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.6.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bookmarkStart w:id="4" w:name="_Hlk197509229"/>
      <w:r w:rsidRPr="00DC23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затвердження Програми Благоустрій населених пунктів Вишнівської сільської ради на 2025-2027 роки в новій редакції</w:t>
      </w:r>
      <w:bookmarkEnd w:id="4"/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4E0E8E5C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1F784D0B" w14:textId="732D640A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.7.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внесення змін до 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Вишнівської територіальної громади на</w:t>
      </w:r>
      <w:r w:rsidRPr="00DC23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2024 - 2025 роки</w:t>
      </w: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65306EDE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1D2E6771" w14:textId="228658B8" w:rsidR="00DC2393" w:rsidRPr="00DC2393" w:rsidRDefault="00DC2393" w:rsidP="00DC2393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.8.</w:t>
      </w:r>
      <w:r w:rsidRPr="00DC23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bookmarkStart w:id="5" w:name="_Hlk198018843"/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 затвердження програми покращення функціонування Центру обслуговування платників Ковельської державної податкової інспекції Головного управління ДПС у Волинській області на 2025-2026 роки</w:t>
      </w:r>
      <w:bookmarkEnd w:id="5"/>
    </w:p>
    <w:p w14:paraId="18431CD1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61B52B55" w14:textId="77777777" w:rsidR="00DC2393" w:rsidRPr="00DC2393" w:rsidRDefault="00DC2393" w:rsidP="00DC2393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12"/>
          <w:szCs w:val="12"/>
          <w:lang w:val="en-US" w:eastAsia="ar-SA"/>
        </w:rPr>
      </w:pPr>
    </w:p>
    <w:p w14:paraId="7E4C3890" w14:textId="657D825D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uk-UA"/>
        </w:rPr>
        <w:t>.9 Про внесення змін до рішення ради від 23.12.2024 року №57/8 «Про бюджет Вишнівської сільської територіальної громади на 2025 рік»</w:t>
      </w:r>
    </w:p>
    <w:p w14:paraId="4D22E09A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2393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Доповідає: Ющук Л.В.- начальника фінансового відділу</w:t>
      </w:r>
    </w:p>
    <w:p w14:paraId="4E0F4A30" w14:textId="487C51C8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.10.</w:t>
      </w:r>
      <w:r w:rsidRPr="00DC23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Про  передачу  товаро-матеріальних цінностей</w:t>
      </w:r>
    </w:p>
    <w:p w14:paraId="3B9DEFE6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350929F0" w14:textId="76D80A92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.11.</w:t>
      </w:r>
      <w:r w:rsidRPr="00DC23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Про передачу  необоротних активів </w:t>
      </w:r>
    </w:p>
    <w:p w14:paraId="3B9ABECB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3A964D16" w14:textId="6840DDD2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.12.</w:t>
      </w:r>
      <w:r w:rsidRPr="00DC2393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lang w:eastAsia="uk-UA"/>
        </w:rPr>
        <w:t xml:space="preserve"> Про взяття на баланс доріг комунальної власності</w:t>
      </w:r>
      <w:r w:rsidRPr="00DC23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14:paraId="33180894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3C0DE976" w14:textId="2FBBAF2B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.13.</w:t>
      </w:r>
      <w:r w:rsidRPr="00DC239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Про закриття додаткової групи в Римачівському закладі дошкільної освіти Вишнівської сільської ради</w:t>
      </w:r>
    </w:p>
    <w:p w14:paraId="7CC22995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3FC2318A" w14:textId="6A5380B8" w:rsidR="00DC2393" w:rsidRPr="00DC2393" w:rsidRDefault="00DC2393" w:rsidP="00DC2393">
      <w:pPr>
        <w:widowControl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 xml:space="preserve">.14. Про затвердження робочого проекту «Поточний ремонт проїзду від вулиці </w:t>
      </w:r>
    </w:p>
    <w:p w14:paraId="17F35114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393">
        <w:rPr>
          <w:rFonts w:ascii="Times New Roman" w:eastAsia="Calibri" w:hAnsi="Times New Roman" w:cs="Times New Roman"/>
          <w:sz w:val="28"/>
          <w:szCs w:val="28"/>
        </w:rPr>
        <w:t>Незалежності до вулиці Соборна</w:t>
      </w:r>
    </w:p>
    <w:p w14:paraId="6C7A2CDA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26179711" w14:textId="1AD0DD08" w:rsidR="00DC2393" w:rsidRPr="00DC2393" w:rsidRDefault="00DC2393" w:rsidP="00DC2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C2393">
        <w:rPr>
          <w:rFonts w:ascii="Times New Roman" w:eastAsia="Calibri" w:hAnsi="Times New Roman" w:cs="Times New Roman"/>
          <w:sz w:val="28"/>
          <w:szCs w:val="28"/>
        </w:rPr>
        <w:t>.15.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 затвердження проектно-кошторисної  документації </w:t>
      </w:r>
    </w:p>
    <w:p w14:paraId="720B21FE" w14:textId="77777777" w:rsidR="00DC2393" w:rsidRPr="00DC2393" w:rsidRDefault="00DC2393" w:rsidP="00DC2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2393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Доповідає: Федончук Г.К.-перший заступник сільського голови</w:t>
      </w:r>
    </w:p>
    <w:p w14:paraId="3023FDAB" w14:textId="2655530A" w:rsidR="00DC2393" w:rsidRPr="00DC2393" w:rsidRDefault="00DC2393" w:rsidP="00DC2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ar-SA"/>
        </w:rPr>
        <w:t>.16.</w:t>
      </w:r>
      <w:r w:rsidRPr="00DC23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надання дозволу на проведення реконструкції  школи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6FC74E47" w14:textId="77777777" w:rsidR="00DC2393" w:rsidRPr="00DC2393" w:rsidRDefault="00DC2393" w:rsidP="00DC23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2393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Доповідає: Федончук Г.К.-перший заступник сільського голови</w:t>
      </w:r>
    </w:p>
    <w:p w14:paraId="4C12ECBC" w14:textId="11413CA1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ar-SA"/>
        </w:rPr>
        <w:t>.17.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розгляд електронної петиції </w:t>
      </w:r>
    </w:p>
    <w:p w14:paraId="0D10B45A" w14:textId="77777777" w:rsidR="00DC2393" w:rsidRPr="00DC2393" w:rsidRDefault="00DC2393" w:rsidP="00DC23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23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r w:rsidRPr="00DC2393">
        <w:rPr>
          <w:rFonts w:ascii="Times New Roman" w:eastAsia="Calibri" w:hAnsi="Times New Roman" w:cs="Times New Roman"/>
          <w:bCs/>
          <w:sz w:val="28"/>
          <w:szCs w:val="28"/>
        </w:rPr>
        <w:t>Богуш І.В.- начальник відділу з питань юридичного забезпечення ради, діловодства та проектно-інвестиційної діяльності</w:t>
      </w:r>
    </w:p>
    <w:p w14:paraId="54E3A22F" w14:textId="68A4F5AF" w:rsidR="00DC2393" w:rsidRPr="00DC2393" w:rsidRDefault="00DC2393" w:rsidP="00DC2393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2393">
        <w:rPr>
          <w:rFonts w:ascii="Times New Roman" w:eastAsia="Times New Roman" w:hAnsi="Times New Roman" w:cs="Times New Roman"/>
          <w:sz w:val="28"/>
          <w:szCs w:val="28"/>
          <w:lang w:eastAsia="ru-RU"/>
        </w:rPr>
        <w:t>.18.Земельні питання згідно реєстру.</w:t>
      </w:r>
    </w:p>
    <w:p w14:paraId="3BD1B579" w14:textId="77777777" w:rsidR="00DC2393" w:rsidRPr="00DC2393" w:rsidRDefault="00DC2393" w:rsidP="00DC2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DC23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Дитина А.І.-</w:t>
      </w:r>
      <w:bookmarkStart w:id="6" w:name="_Hlk197961227"/>
      <w:r w:rsidRPr="00DC239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начальник відділу з питань земельних ресурсів,  кадастру та екологічної безпеки</w:t>
      </w:r>
      <w:bookmarkEnd w:id="6"/>
    </w:p>
    <w:p w14:paraId="6FD1E96C" w14:textId="75FA98A0" w:rsidR="00F37C31" w:rsidRPr="00F37C31" w:rsidRDefault="00F37C31" w:rsidP="00F37C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B022BF" w14:textId="77777777" w:rsidR="00940A6E" w:rsidRPr="00412C27" w:rsidRDefault="00940A6E" w:rsidP="00E9653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0"/>
    <w:p w14:paraId="7D33D367" w14:textId="108D055A" w:rsidR="004A35F8" w:rsidRDefault="00F40679" w:rsidP="00E96530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              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Віктор СУЩИК</w:t>
      </w:r>
    </w:p>
    <w:p w14:paraId="02731A99" w14:textId="77777777" w:rsidR="007E3F36" w:rsidRDefault="007E3F36" w:rsidP="00E96530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sectPr w:rsidR="007E3F36" w:rsidSect="00CA6986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F1"/>
    <w:rsid w:val="00020B7F"/>
    <w:rsid w:val="000308EA"/>
    <w:rsid w:val="0003152E"/>
    <w:rsid w:val="000814F8"/>
    <w:rsid w:val="0009096B"/>
    <w:rsid w:val="00092116"/>
    <w:rsid w:val="000F1F4C"/>
    <w:rsid w:val="00137636"/>
    <w:rsid w:val="00152ECF"/>
    <w:rsid w:val="001A4DF5"/>
    <w:rsid w:val="001D491D"/>
    <w:rsid w:val="001F026E"/>
    <w:rsid w:val="0020495C"/>
    <w:rsid w:val="00235DCF"/>
    <w:rsid w:val="002433E1"/>
    <w:rsid w:val="00252EC3"/>
    <w:rsid w:val="002813C7"/>
    <w:rsid w:val="002926E5"/>
    <w:rsid w:val="002B7D69"/>
    <w:rsid w:val="002C4E4C"/>
    <w:rsid w:val="002D14CD"/>
    <w:rsid w:val="002F0AF6"/>
    <w:rsid w:val="0031628C"/>
    <w:rsid w:val="00327A6C"/>
    <w:rsid w:val="00333483"/>
    <w:rsid w:val="003365A6"/>
    <w:rsid w:val="00340189"/>
    <w:rsid w:val="00351CDF"/>
    <w:rsid w:val="003717A7"/>
    <w:rsid w:val="003A4A4B"/>
    <w:rsid w:val="003B611E"/>
    <w:rsid w:val="00412C27"/>
    <w:rsid w:val="00422DDA"/>
    <w:rsid w:val="00424722"/>
    <w:rsid w:val="004251F2"/>
    <w:rsid w:val="004364B4"/>
    <w:rsid w:val="00453893"/>
    <w:rsid w:val="004A35F8"/>
    <w:rsid w:val="004A3CBD"/>
    <w:rsid w:val="004C16FD"/>
    <w:rsid w:val="004F12BA"/>
    <w:rsid w:val="004F7931"/>
    <w:rsid w:val="00525833"/>
    <w:rsid w:val="00531785"/>
    <w:rsid w:val="00541662"/>
    <w:rsid w:val="00567E88"/>
    <w:rsid w:val="00573C72"/>
    <w:rsid w:val="005F6FA6"/>
    <w:rsid w:val="006104B2"/>
    <w:rsid w:val="0061573D"/>
    <w:rsid w:val="00621A8F"/>
    <w:rsid w:val="00633BCD"/>
    <w:rsid w:val="006512A9"/>
    <w:rsid w:val="006703BC"/>
    <w:rsid w:val="006725DC"/>
    <w:rsid w:val="00687545"/>
    <w:rsid w:val="006C7FDF"/>
    <w:rsid w:val="006D014D"/>
    <w:rsid w:val="006D76C0"/>
    <w:rsid w:val="00743C40"/>
    <w:rsid w:val="00767567"/>
    <w:rsid w:val="007850F9"/>
    <w:rsid w:val="00790CA7"/>
    <w:rsid w:val="00792E4F"/>
    <w:rsid w:val="007B67ED"/>
    <w:rsid w:val="007E2FAE"/>
    <w:rsid w:val="007E3F36"/>
    <w:rsid w:val="00836940"/>
    <w:rsid w:val="008760D3"/>
    <w:rsid w:val="00891AA2"/>
    <w:rsid w:val="008B0E3A"/>
    <w:rsid w:val="008B3212"/>
    <w:rsid w:val="008C7622"/>
    <w:rsid w:val="008F278D"/>
    <w:rsid w:val="00915078"/>
    <w:rsid w:val="009208F1"/>
    <w:rsid w:val="00936570"/>
    <w:rsid w:val="00940A6E"/>
    <w:rsid w:val="0094475F"/>
    <w:rsid w:val="009466A7"/>
    <w:rsid w:val="00962BBE"/>
    <w:rsid w:val="0096631E"/>
    <w:rsid w:val="009B1C3C"/>
    <w:rsid w:val="009C6FC4"/>
    <w:rsid w:val="009D2622"/>
    <w:rsid w:val="009F0B68"/>
    <w:rsid w:val="00A204E1"/>
    <w:rsid w:val="00A35A04"/>
    <w:rsid w:val="00AE2394"/>
    <w:rsid w:val="00AE6785"/>
    <w:rsid w:val="00AF66F8"/>
    <w:rsid w:val="00B0498A"/>
    <w:rsid w:val="00B3406A"/>
    <w:rsid w:val="00B37326"/>
    <w:rsid w:val="00B93380"/>
    <w:rsid w:val="00BA0E09"/>
    <w:rsid w:val="00BB4596"/>
    <w:rsid w:val="00BD765D"/>
    <w:rsid w:val="00C449EB"/>
    <w:rsid w:val="00C4623E"/>
    <w:rsid w:val="00C966BC"/>
    <w:rsid w:val="00CA5235"/>
    <w:rsid w:val="00CA6986"/>
    <w:rsid w:val="00CC2BE4"/>
    <w:rsid w:val="00CC5749"/>
    <w:rsid w:val="00CE3F6E"/>
    <w:rsid w:val="00CF1252"/>
    <w:rsid w:val="00D05966"/>
    <w:rsid w:val="00D32C79"/>
    <w:rsid w:val="00D70F79"/>
    <w:rsid w:val="00DC2393"/>
    <w:rsid w:val="00DE11F1"/>
    <w:rsid w:val="00DE2CCF"/>
    <w:rsid w:val="00DF1EDA"/>
    <w:rsid w:val="00DF60F7"/>
    <w:rsid w:val="00E06D06"/>
    <w:rsid w:val="00E10EBE"/>
    <w:rsid w:val="00E32F1A"/>
    <w:rsid w:val="00E3464F"/>
    <w:rsid w:val="00E57E64"/>
    <w:rsid w:val="00E602A0"/>
    <w:rsid w:val="00E851AF"/>
    <w:rsid w:val="00E96530"/>
    <w:rsid w:val="00E96AA1"/>
    <w:rsid w:val="00EE4996"/>
    <w:rsid w:val="00EF0159"/>
    <w:rsid w:val="00F02CD4"/>
    <w:rsid w:val="00F1023C"/>
    <w:rsid w:val="00F23914"/>
    <w:rsid w:val="00F37C31"/>
    <w:rsid w:val="00F40679"/>
    <w:rsid w:val="00F657AB"/>
    <w:rsid w:val="00FB6446"/>
    <w:rsid w:val="00FC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A281"/>
  <w15:chartTrackingRefBased/>
  <w15:docId w15:val="{CC432DDA-2758-4E41-9656-70B35A5F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8F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8F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08F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8F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8F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8F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8F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0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0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0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08F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08F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08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08F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08F1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0308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3119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8</cp:revision>
  <cp:lastPrinted>2024-12-20T12:55:00Z</cp:lastPrinted>
  <dcterms:created xsi:type="dcterms:W3CDTF">2024-05-15T09:11:00Z</dcterms:created>
  <dcterms:modified xsi:type="dcterms:W3CDTF">2025-05-13T08:51:00Z</dcterms:modified>
</cp:coreProperties>
</file>