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4276AC" w14:textId="77777777" w:rsidR="007009E0" w:rsidRPr="00984EBD" w:rsidRDefault="007009E0" w:rsidP="007009E0">
      <w:pPr>
        <w:shd w:val="clear" w:color="auto" w:fill="FFFFFF"/>
        <w:spacing w:after="0" w:line="240" w:lineRule="auto"/>
        <w:jc w:val="center"/>
        <w:rPr>
          <w:rFonts w:ascii="Times New Roman" w:eastAsiaTheme="minorHAnsi" w:hAnsi="Times New Roman" w:cs="Times New Roman"/>
          <w:sz w:val="28"/>
          <w:szCs w:val="28"/>
          <w:lang w:eastAsia="en-US" w:bidi="uk-UA"/>
        </w:rPr>
      </w:pPr>
      <w:bookmarkStart w:id="0" w:name="_Hlk174433191"/>
      <w:bookmarkStart w:id="1" w:name="_Hlk174538587"/>
      <w:r w:rsidRPr="00984EBD">
        <w:rPr>
          <w:rFonts w:ascii="Times New Roman" w:eastAsiaTheme="minorHAnsi" w:hAnsi="Times New Roman" w:cs="Times New Roman"/>
          <w:noProof/>
          <w:sz w:val="28"/>
          <w:szCs w:val="28"/>
          <w:lang w:eastAsia="en-US" w:bidi="uk-UA"/>
        </w:rPr>
        <w:drawing>
          <wp:inline distT="0" distB="0" distL="0" distR="0" wp14:anchorId="11F3AAA7" wp14:editId="4BE67301">
            <wp:extent cx="419100" cy="632460"/>
            <wp:effectExtent l="0" t="0" r="0" b="0"/>
            <wp:docPr id="378090527" name="Рисунок 1" descr="Зображення, що містить символ, логотип&#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Зображення, що містить символ, логотип&#10;&#10;Автоматично згенерований опис"/>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19100" cy="632460"/>
                    </a:xfrm>
                    <a:prstGeom prst="rect">
                      <a:avLst/>
                    </a:prstGeom>
                    <a:noFill/>
                    <a:ln>
                      <a:noFill/>
                    </a:ln>
                  </pic:spPr>
                </pic:pic>
              </a:graphicData>
            </a:graphic>
          </wp:inline>
        </w:drawing>
      </w:r>
    </w:p>
    <w:p w14:paraId="59CF7F85" w14:textId="77777777" w:rsidR="007009E0" w:rsidRPr="00D720FB" w:rsidRDefault="007009E0" w:rsidP="007009E0">
      <w:pPr>
        <w:shd w:val="clear" w:color="auto" w:fill="FFFFFF"/>
        <w:spacing w:after="0" w:line="240" w:lineRule="auto"/>
        <w:jc w:val="center"/>
        <w:rPr>
          <w:rFonts w:ascii="Times New Roman" w:eastAsiaTheme="minorHAnsi" w:hAnsi="Times New Roman" w:cs="Times New Roman"/>
          <w:sz w:val="20"/>
          <w:szCs w:val="20"/>
          <w:lang w:eastAsia="en-US" w:bidi="uk-UA"/>
        </w:rPr>
      </w:pPr>
      <w:r w:rsidRPr="00984EBD">
        <w:rPr>
          <w:rFonts w:ascii="Times New Roman" w:eastAsiaTheme="minorHAnsi" w:hAnsi="Times New Roman" w:cs="Times New Roman"/>
          <w:b/>
          <w:sz w:val="28"/>
          <w:szCs w:val="28"/>
          <w:lang w:eastAsia="en-US" w:bidi="uk-UA"/>
        </w:rPr>
        <w:t>ВИШНІВСЬКА СІЛЬСЬКА РАДА</w:t>
      </w:r>
      <w:r w:rsidRPr="00984EBD">
        <w:rPr>
          <w:rFonts w:ascii="Times New Roman" w:eastAsiaTheme="minorHAnsi" w:hAnsi="Times New Roman" w:cs="Times New Roman"/>
          <w:b/>
          <w:sz w:val="28"/>
          <w:szCs w:val="28"/>
          <w:lang w:eastAsia="en-US" w:bidi="uk-UA"/>
        </w:rPr>
        <w:br/>
      </w:r>
      <w:bookmarkEnd w:id="0"/>
      <w:r w:rsidRPr="001D3FF3">
        <w:rPr>
          <w:rFonts w:ascii="Times New Roman" w:eastAsiaTheme="minorHAnsi" w:hAnsi="Times New Roman" w:cs="Times New Roman"/>
          <w:b/>
          <w:bCs/>
          <w:sz w:val="28"/>
          <w:szCs w:val="28"/>
          <w:lang w:eastAsia="en-US" w:bidi="uk-UA"/>
        </w:rPr>
        <w:t>ВИКОНАВЧИЙ  КОМІТЕТ</w:t>
      </w:r>
    </w:p>
    <w:p w14:paraId="085C05C2" w14:textId="77777777" w:rsidR="007009E0" w:rsidRPr="00984EBD" w:rsidRDefault="007009E0" w:rsidP="007009E0">
      <w:pPr>
        <w:shd w:val="clear" w:color="auto" w:fill="FFFFFF"/>
        <w:spacing w:after="0" w:line="240" w:lineRule="auto"/>
        <w:ind w:firstLine="708"/>
        <w:jc w:val="center"/>
        <w:rPr>
          <w:rFonts w:ascii="Times New Roman" w:eastAsiaTheme="minorHAnsi" w:hAnsi="Times New Roman" w:cs="Times New Roman"/>
          <w:sz w:val="28"/>
          <w:szCs w:val="28"/>
          <w:lang w:eastAsia="en-US" w:bidi="uk-UA"/>
        </w:rPr>
      </w:pPr>
    </w:p>
    <w:p w14:paraId="4D55A14B" w14:textId="77777777" w:rsidR="007009E0" w:rsidRPr="00984EBD" w:rsidRDefault="007009E0" w:rsidP="007009E0">
      <w:pPr>
        <w:shd w:val="clear" w:color="auto" w:fill="FFFFFF"/>
        <w:spacing w:after="0" w:line="240" w:lineRule="auto"/>
        <w:jc w:val="center"/>
        <w:rPr>
          <w:rFonts w:ascii="Times New Roman" w:eastAsiaTheme="minorHAnsi" w:hAnsi="Times New Roman" w:cs="Times New Roman"/>
          <w:b/>
          <w:bCs/>
          <w:sz w:val="28"/>
          <w:szCs w:val="28"/>
          <w:lang w:eastAsia="en-US" w:bidi="uk-UA"/>
        </w:rPr>
      </w:pPr>
      <w:r w:rsidRPr="00984EBD">
        <w:rPr>
          <w:rFonts w:ascii="Times New Roman" w:eastAsiaTheme="minorHAnsi" w:hAnsi="Times New Roman" w:cs="Times New Roman"/>
          <w:b/>
          <w:bCs/>
          <w:sz w:val="28"/>
          <w:szCs w:val="28"/>
          <w:lang w:eastAsia="en-US" w:bidi="uk-UA"/>
        </w:rPr>
        <w:t>РІШЕННЯ</w:t>
      </w:r>
    </w:p>
    <w:bookmarkEnd w:id="1"/>
    <w:tbl>
      <w:tblPr>
        <w:tblStyle w:val="ae"/>
        <w:tblW w:w="93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833"/>
      </w:tblGrid>
      <w:tr w:rsidR="007009E0" w:rsidRPr="00984EBD" w14:paraId="6D1A6C41" w14:textId="77777777" w:rsidTr="007009E0">
        <w:tc>
          <w:tcPr>
            <w:tcW w:w="4535" w:type="dxa"/>
          </w:tcPr>
          <w:p w14:paraId="661CCDD5" w14:textId="77777777" w:rsidR="007009E0" w:rsidRDefault="007009E0" w:rsidP="00D106E1">
            <w:pPr>
              <w:shd w:val="clear" w:color="auto" w:fill="FFFFFF"/>
              <w:spacing w:after="0" w:line="240" w:lineRule="auto"/>
              <w:rPr>
                <w:rFonts w:ascii="Times New Roman" w:eastAsiaTheme="minorHAnsi" w:hAnsi="Times New Roman" w:cs="Times New Roman"/>
                <w:sz w:val="28"/>
                <w:szCs w:val="28"/>
                <w:lang w:eastAsia="en-US" w:bidi="uk-UA"/>
              </w:rPr>
            </w:pPr>
          </w:p>
          <w:p w14:paraId="6D4F6805" w14:textId="6812413E" w:rsidR="007009E0" w:rsidRPr="007009E0" w:rsidRDefault="00F50073" w:rsidP="007009E0">
            <w:pPr>
              <w:shd w:val="clear" w:color="auto" w:fill="FFFFFF"/>
              <w:spacing w:after="0" w:line="240" w:lineRule="auto"/>
              <w:ind w:left="-108"/>
              <w:rPr>
                <w:rFonts w:ascii="Times New Roman" w:eastAsiaTheme="minorHAnsi" w:hAnsi="Times New Roman" w:cs="Times New Roman"/>
                <w:sz w:val="28"/>
                <w:szCs w:val="28"/>
                <w:lang w:eastAsia="en-US" w:bidi="uk-UA"/>
              </w:rPr>
            </w:pPr>
            <w:r>
              <w:rPr>
                <w:rFonts w:ascii="Times New Roman" w:eastAsiaTheme="minorHAnsi" w:hAnsi="Times New Roman" w:cs="Times New Roman"/>
                <w:sz w:val="28"/>
                <w:szCs w:val="28"/>
                <w:lang w:eastAsia="en-US" w:bidi="uk-UA"/>
              </w:rPr>
              <w:t xml:space="preserve"> 30 </w:t>
            </w:r>
            <w:r w:rsidR="007009E0">
              <w:rPr>
                <w:rFonts w:ascii="Times New Roman" w:eastAsiaTheme="minorHAnsi" w:hAnsi="Times New Roman" w:cs="Times New Roman"/>
                <w:sz w:val="28"/>
                <w:szCs w:val="28"/>
                <w:lang w:eastAsia="en-US" w:bidi="uk-UA"/>
              </w:rPr>
              <w:t>к</w:t>
            </w:r>
            <w:r w:rsidR="007009E0" w:rsidRPr="007009E0">
              <w:rPr>
                <w:rFonts w:ascii="Times New Roman" w:eastAsiaTheme="minorHAnsi" w:hAnsi="Times New Roman" w:cs="Times New Roman"/>
                <w:sz w:val="28"/>
                <w:szCs w:val="28"/>
                <w:lang w:eastAsia="en-US" w:bidi="uk-UA"/>
              </w:rPr>
              <w:t>вітня</w:t>
            </w:r>
            <w:r w:rsidR="007009E0">
              <w:rPr>
                <w:rFonts w:ascii="Times New Roman" w:eastAsiaTheme="minorHAnsi" w:hAnsi="Times New Roman" w:cs="Times New Roman"/>
                <w:sz w:val="28"/>
                <w:szCs w:val="28"/>
                <w:lang w:eastAsia="en-US" w:bidi="uk-UA"/>
              </w:rPr>
              <w:t xml:space="preserve"> 2025 року                                                                      </w:t>
            </w:r>
            <w:r w:rsidR="007009E0" w:rsidRPr="007009E0">
              <w:rPr>
                <w:rFonts w:ascii="Times New Roman" w:eastAsiaTheme="minorHAnsi" w:hAnsi="Times New Roman" w:cs="Times New Roman"/>
                <w:sz w:val="28"/>
                <w:szCs w:val="28"/>
                <w:lang w:eastAsia="en-US" w:bidi="uk-UA"/>
              </w:rPr>
              <w:t xml:space="preserve"> </w:t>
            </w:r>
          </w:p>
          <w:p w14:paraId="02BBB004" w14:textId="77777777" w:rsidR="007009E0" w:rsidRDefault="007009E0" w:rsidP="007009E0">
            <w:pPr>
              <w:shd w:val="clear" w:color="auto" w:fill="FFFFFF"/>
              <w:spacing w:after="0" w:line="240" w:lineRule="auto"/>
              <w:ind w:left="-108"/>
              <w:rPr>
                <w:rFonts w:ascii="Times New Roman" w:eastAsiaTheme="minorHAnsi" w:hAnsi="Times New Roman" w:cs="Times New Roman"/>
                <w:b/>
                <w:bCs/>
                <w:sz w:val="28"/>
                <w:szCs w:val="28"/>
                <w:lang w:eastAsia="en-US" w:bidi="uk-UA"/>
              </w:rPr>
            </w:pPr>
          </w:p>
          <w:p w14:paraId="5E229FB1" w14:textId="789B3322" w:rsidR="007009E0" w:rsidRPr="00984EBD" w:rsidRDefault="007009E0" w:rsidP="007009E0">
            <w:pPr>
              <w:shd w:val="clear" w:color="auto" w:fill="FFFFFF"/>
              <w:spacing w:after="0" w:line="240" w:lineRule="auto"/>
              <w:ind w:left="-108"/>
              <w:rPr>
                <w:rFonts w:ascii="Times New Roman" w:eastAsiaTheme="minorHAnsi" w:hAnsi="Times New Roman" w:cs="Times New Roman"/>
                <w:sz w:val="28"/>
                <w:szCs w:val="28"/>
                <w:lang w:eastAsia="en-US" w:bidi="uk-UA"/>
              </w:rPr>
            </w:pPr>
            <w:r w:rsidRPr="00984EBD">
              <w:rPr>
                <w:rFonts w:ascii="Times New Roman" w:eastAsiaTheme="minorHAnsi" w:hAnsi="Times New Roman" w:cs="Times New Roman"/>
                <w:b/>
                <w:bCs/>
                <w:sz w:val="28"/>
                <w:szCs w:val="28"/>
                <w:lang w:eastAsia="en-US" w:bidi="uk-UA"/>
              </w:rPr>
              <w:t>Про</w:t>
            </w:r>
            <w:r>
              <w:rPr>
                <w:rFonts w:ascii="Times New Roman" w:eastAsiaTheme="minorHAnsi" w:hAnsi="Times New Roman" w:cs="Times New Roman"/>
                <w:b/>
                <w:bCs/>
                <w:sz w:val="28"/>
                <w:szCs w:val="28"/>
                <w:lang w:eastAsia="en-US" w:bidi="uk-UA"/>
              </w:rPr>
              <w:t xml:space="preserve"> затвердження Положення про адміністративну комісію при виконавчому комітеті Вишнівської сільської ради </w:t>
            </w:r>
          </w:p>
        </w:tc>
        <w:tc>
          <w:tcPr>
            <w:tcW w:w="4833" w:type="dxa"/>
          </w:tcPr>
          <w:p w14:paraId="421D5F00" w14:textId="77777777" w:rsidR="007009E0" w:rsidRDefault="007009E0" w:rsidP="00D106E1">
            <w:pPr>
              <w:spacing w:after="0" w:line="240" w:lineRule="auto"/>
              <w:rPr>
                <w:rFonts w:ascii="Times New Roman" w:eastAsiaTheme="minorHAnsi" w:hAnsi="Times New Roman" w:cs="Times New Roman"/>
                <w:sz w:val="28"/>
                <w:szCs w:val="28"/>
                <w:lang w:eastAsia="en-US" w:bidi="uk-UA"/>
              </w:rPr>
            </w:pPr>
          </w:p>
          <w:p w14:paraId="7155368B" w14:textId="31F4CADB" w:rsidR="007009E0" w:rsidRPr="00984EBD" w:rsidRDefault="007009E0" w:rsidP="00F50073">
            <w:pPr>
              <w:spacing w:after="0" w:line="240" w:lineRule="auto"/>
              <w:ind w:right="-101"/>
              <w:rPr>
                <w:rFonts w:ascii="Times New Roman" w:eastAsiaTheme="minorHAnsi" w:hAnsi="Times New Roman" w:cs="Times New Roman"/>
                <w:sz w:val="28"/>
                <w:szCs w:val="28"/>
                <w:lang w:eastAsia="en-US" w:bidi="uk-UA"/>
              </w:rPr>
            </w:pPr>
            <w:r>
              <w:rPr>
                <w:rFonts w:ascii="Times New Roman" w:eastAsiaTheme="minorHAnsi" w:hAnsi="Times New Roman" w:cs="Times New Roman"/>
                <w:sz w:val="28"/>
                <w:szCs w:val="28"/>
                <w:lang w:eastAsia="en-US" w:bidi="uk-UA"/>
              </w:rPr>
              <w:t xml:space="preserve">                                                  </w:t>
            </w:r>
            <w:r w:rsidR="00F50073">
              <w:rPr>
                <w:rFonts w:ascii="Times New Roman" w:eastAsiaTheme="minorHAnsi" w:hAnsi="Times New Roman" w:cs="Times New Roman"/>
                <w:sz w:val="28"/>
                <w:szCs w:val="28"/>
                <w:lang w:eastAsia="en-US" w:bidi="uk-UA"/>
              </w:rPr>
              <w:t xml:space="preserve"> </w:t>
            </w:r>
            <w:r>
              <w:rPr>
                <w:rFonts w:ascii="Times New Roman" w:eastAsiaTheme="minorHAnsi" w:hAnsi="Times New Roman" w:cs="Times New Roman"/>
                <w:sz w:val="28"/>
                <w:szCs w:val="28"/>
                <w:lang w:eastAsia="en-US" w:bidi="uk-UA"/>
              </w:rPr>
              <w:t xml:space="preserve">  №</w:t>
            </w:r>
            <w:r w:rsidR="00F50073">
              <w:rPr>
                <w:rFonts w:ascii="Times New Roman" w:eastAsiaTheme="minorHAnsi" w:hAnsi="Times New Roman" w:cs="Times New Roman"/>
                <w:sz w:val="28"/>
                <w:szCs w:val="28"/>
                <w:lang w:eastAsia="en-US" w:bidi="uk-UA"/>
              </w:rPr>
              <w:t>5/9</w:t>
            </w:r>
            <w:r>
              <w:rPr>
                <w:rFonts w:ascii="Times New Roman" w:eastAsiaTheme="minorHAnsi" w:hAnsi="Times New Roman" w:cs="Times New Roman"/>
                <w:sz w:val="28"/>
                <w:szCs w:val="28"/>
                <w:lang w:eastAsia="en-US" w:bidi="uk-UA"/>
              </w:rPr>
              <w:t xml:space="preserve">    </w:t>
            </w:r>
          </w:p>
        </w:tc>
      </w:tr>
    </w:tbl>
    <w:p w14:paraId="29B7D9E6" w14:textId="77777777" w:rsidR="007009E0" w:rsidRPr="00984EBD" w:rsidRDefault="007009E0" w:rsidP="007009E0">
      <w:pPr>
        <w:shd w:val="clear" w:color="auto" w:fill="FFFFFF"/>
        <w:spacing w:after="0" w:line="240" w:lineRule="auto"/>
        <w:ind w:firstLine="708"/>
        <w:jc w:val="center"/>
        <w:rPr>
          <w:rFonts w:ascii="Times New Roman" w:eastAsiaTheme="minorHAnsi" w:hAnsi="Times New Roman" w:cs="Times New Roman"/>
          <w:sz w:val="28"/>
          <w:szCs w:val="28"/>
          <w:lang w:eastAsia="en-US" w:bidi="uk-UA"/>
        </w:rPr>
      </w:pPr>
    </w:p>
    <w:p w14:paraId="0D2F0FC5" w14:textId="486AC313" w:rsidR="007009E0" w:rsidRPr="00984EBD" w:rsidRDefault="007009E0" w:rsidP="00F50073">
      <w:pPr>
        <w:shd w:val="clear" w:color="auto" w:fill="FFFFFF"/>
        <w:spacing w:after="0" w:line="240" w:lineRule="auto"/>
        <w:ind w:right="282"/>
        <w:jc w:val="both"/>
        <w:rPr>
          <w:rFonts w:ascii="Times New Roman" w:eastAsiaTheme="minorHAnsi" w:hAnsi="Times New Roman" w:cs="Times New Roman"/>
          <w:sz w:val="28"/>
          <w:szCs w:val="28"/>
          <w:lang w:eastAsia="en-US" w:bidi="uk-UA"/>
        </w:rPr>
      </w:pPr>
      <w:r>
        <w:rPr>
          <w:rFonts w:ascii="Times New Roman" w:eastAsiaTheme="minorHAnsi" w:hAnsi="Times New Roman" w:cs="Times New Roman"/>
          <w:sz w:val="28"/>
          <w:szCs w:val="28"/>
          <w:lang w:eastAsia="en-US" w:bidi="uk-UA"/>
        </w:rPr>
        <w:t xml:space="preserve">Відповідно до статей 213, 215, 216 Кодексу України про адміністративні правопорушення, підпункту 4 пункту «б» частини першої статті 38, </w:t>
      </w:r>
      <w:r w:rsidR="00FA6046">
        <w:rPr>
          <w:rFonts w:ascii="Times New Roman" w:eastAsiaTheme="minorHAnsi" w:hAnsi="Times New Roman" w:cs="Times New Roman"/>
          <w:sz w:val="28"/>
          <w:szCs w:val="28"/>
          <w:lang w:eastAsia="en-US" w:bidi="uk-UA"/>
        </w:rPr>
        <w:t xml:space="preserve">частини 6 </w:t>
      </w:r>
      <w:r>
        <w:rPr>
          <w:rFonts w:ascii="Times New Roman" w:eastAsiaTheme="minorHAnsi" w:hAnsi="Times New Roman" w:cs="Times New Roman"/>
          <w:sz w:val="28"/>
          <w:szCs w:val="28"/>
          <w:lang w:eastAsia="en-US" w:bidi="uk-UA"/>
        </w:rPr>
        <w:t xml:space="preserve">статті 59 Закону України «Про місцеве самоврядування в Україні», Закону України «Про адміністративну процедуру», з метою </w:t>
      </w:r>
      <w:r w:rsidR="00FA6046">
        <w:rPr>
          <w:rFonts w:ascii="Times New Roman" w:eastAsiaTheme="minorHAnsi" w:hAnsi="Times New Roman" w:cs="Times New Roman"/>
          <w:sz w:val="28"/>
          <w:szCs w:val="28"/>
          <w:lang w:eastAsia="en-US" w:bidi="uk-UA"/>
        </w:rPr>
        <w:t xml:space="preserve">врегулювання діяльності </w:t>
      </w:r>
      <w:r>
        <w:rPr>
          <w:rFonts w:ascii="Times New Roman" w:eastAsiaTheme="minorHAnsi" w:hAnsi="Times New Roman" w:cs="Times New Roman"/>
          <w:sz w:val="28"/>
          <w:szCs w:val="28"/>
          <w:lang w:eastAsia="en-US" w:bidi="uk-UA"/>
        </w:rPr>
        <w:t xml:space="preserve">адміністративної комісії при виконавчому комітеті Вишнівської сільської ради під час розгляду та вирішення справ про адміністративні правопорушення, виконавчий комітет сільської ради    </w:t>
      </w:r>
    </w:p>
    <w:p w14:paraId="6DCE3E4E" w14:textId="77777777" w:rsidR="00FA6046" w:rsidRDefault="00FA6046" w:rsidP="00F50073">
      <w:pPr>
        <w:shd w:val="clear" w:color="auto" w:fill="FFFFFF"/>
        <w:spacing w:after="0" w:line="240" w:lineRule="auto"/>
        <w:ind w:right="282"/>
        <w:rPr>
          <w:rFonts w:ascii="Times New Roman" w:eastAsiaTheme="minorHAnsi" w:hAnsi="Times New Roman" w:cs="Times New Roman"/>
          <w:sz w:val="28"/>
          <w:szCs w:val="28"/>
          <w:lang w:eastAsia="en-US" w:bidi="uk-UA"/>
        </w:rPr>
      </w:pPr>
    </w:p>
    <w:p w14:paraId="64953581" w14:textId="42CA8146" w:rsidR="007009E0" w:rsidRDefault="007009E0" w:rsidP="00F50073">
      <w:pPr>
        <w:shd w:val="clear" w:color="auto" w:fill="FFFFFF"/>
        <w:spacing w:after="0" w:line="240" w:lineRule="auto"/>
        <w:ind w:right="282"/>
        <w:rPr>
          <w:rFonts w:ascii="Times New Roman" w:eastAsiaTheme="minorHAnsi" w:hAnsi="Times New Roman" w:cs="Times New Roman"/>
          <w:sz w:val="28"/>
          <w:szCs w:val="28"/>
          <w:lang w:eastAsia="en-US" w:bidi="uk-UA"/>
        </w:rPr>
      </w:pPr>
      <w:r w:rsidRPr="00984EBD">
        <w:rPr>
          <w:rFonts w:ascii="Times New Roman" w:eastAsiaTheme="minorHAnsi" w:hAnsi="Times New Roman" w:cs="Times New Roman"/>
          <w:sz w:val="28"/>
          <w:szCs w:val="28"/>
          <w:lang w:eastAsia="en-US" w:bidi="uk-UA"/>
        </w:rPr>
        <w:t>ВИРІШ</w:t>
      </w:r>
      <w:r>
        <w:rPr>
          <w:rFonts w:ascii="Times New Roman" w:eastAsiaTheme="minorHAnsi" w:hAnsi="Times New Roman" w:cs="Times New Roman"/>
          <w:sz w:val="28"/>
          <w:szCs w:val="28"/>
          <w:lang w:eastAsia="en-US" w:bidi="uk-UA"/>
        </w:rPr>
        <w:t>ИВ</w:t>
      </w:r>
      <w:r w:rsidRPr="00984EBD">
        <w:rPr>
          <w:rFonts w:ascii="Times New Roman" w:eastAsiaTheme="minorHAnsi" w:hAnsi="Times New Roman" w:cs="Times New Roman"/>
          <w:sz w:val="28"/>
          <w:szCs w:val="28"/>
          <w:lang w:eastAsia="en-US" w:bidi="uk-UA"/>
        </w:rPr>
        <w:t>:</w:t>
      </w:r>
    </w:p>
    <w:p w14:paraId="07782774" w14:textId="77777777" w:rsidR="007009E0" w:rsidRDefault="007009E0" w:rsidP="00F50073">
      <w:pPr>
        <w:shd w:val="clear" w:color="auto" w:fill="FFFFFF"/>
        <w:spacing w:after="0" w:line="240" w:lineRule="auto"/>
        <w:ind w:right="282"/>
        <w:rPr>
          <w:rFonts w:ascii="Times New Roman" w:eastAsiaTheme="minorHAnsi" w:hAnsi="Times New Roman" w:cs="Times New Roman"/>
          <w:sz w:val="28"/>
          <w:szCs w:val="28"/>
          <w:lang w:eastAsia="en-US" w:bidi="uk-UA"/>
        </w:rPr>
      </w:pPr>
    </w:p>
    <w:p w14:paraId="19F8208D" w14:textId="1A5E1180" w:rsidR="007009E0" w:rsidRDefault="007009E0" w:rsidP="00F50073">
      <w:pPr>
        <w:shd w:val="clear" w:color="auto" w:fill="FFFFFF"/>
        <w:spacing w:after="0" w:line="240" w:lineRule="auto"/>
        <w:ind w:right="282"/>
        <w:jc w:val="both"/>
        <w:rPr>
          <w:rFonts w:ascii="Times New Roman" w:hAnsi="Times New Roman" w:cs="Times New Roman"/>
          <w:sz w:val="28"/>
          <w:szCs w:val="28"/>
        </w:rPr>
      </w:pPr>
      <w:r>
        <w:rPr>
          <w:rFonts w:ascii="Times New Roman" w:eastAsiaTheme="minorHAnsi" w:hAnsi="Times New Roman" w:cs="Times New Roman"/>
          <w:sz w:val="28"/>
          <w:szCs w:val="28"/>
          <w:lang w:bidi="uk-UA"/>
        </w:rPr>
        <w:t>1.Затвердити Положення про адміністративну комісію при виконавчому комітеті Вишнівської сільської ради</w:t>
      </w:r>
      <w:r w:rsidR="00AF4070" w:rsidRPr="00AF4070">
        <w:rPr>
          <w:rFonts w:ascii="Times New Roman" w:eastAsiaTheme="minorHAnsi" w:hAnsi="Times New Roman" w:cs="Times New Roman"/>
          <w:sz w:val="28"/>
          <w:szCs w:val="28"/>
          <w:lang w:bidi="uk-UA"/>
        </w:rPr>
        <w:t xml:space="preserve">, </w:t>
      </w:r>
      <w:r w:rsidR="00AF4070" w:rsidRPr="00AF4070">
        <w:rPr>
          <w:rFonts w:ascii="Times New Roman" w:hAnsi="Times New Roman" w:cs="Times New Roman"/>
          <w:sz w:val="28"/>
          <w:szCs w:val="28"/>
        </w:rPr>
        <w:t>що додається.</w:t>
      </w:r>
    </w:p>
    <w:p w14:paraId="37F60D64" w14:textId="6D12343C" w:rsidR="0095208D" w:rsidRDefault="00AF4070" w:rsidP="00F50073">
      <w:pPr>
        <w:shd w:val="clear" w:color="auto" w:fill="FFFFFF"/>
        <w:spacing w:after="0" w:line="240" w:lineRule="auto"/>
        <w:ind w:right="282"/>
        <w:jc w:val="both"/>
        <w:rPr>
          <w:rFonts w:ascii="Times New Roman" w:hAnsi="Times New Roman" w:cs="Times New Roman"/>
          <w:sz w:val="28"/>
          <w:szCs w:val="28"/>
        </w:rPr>
      </w:pPr>
      <w:r>
        <w:rPr>
          <w:rFonts w:ascii="Times New Roman" w:hAnsi="Times New Roman" w:cs="Times New Roman"/>
          <w:sz w:val="28"/>
          <w:szCs w:val="28"/>
        </w:rPr>
        <w:t>2.</w:t>
      </w:r>
      <w:r w:rsidRPr="00AF4070">
        <w:rPr>
          <w:rFonts w:ascii="Times New Roman" w:hAnsi="Times New Roman" w:cs="Times New Roman"/>
          <w:sz w:val="28"/>
          <w:szCs w:val="28"/>
        </w:rPr>
        <w:t>Визнати таким, що втратил</w:t>
      </w:r>
      <w:r w:rsidR="00D50605">
        <w:rPr>
          <w:rFonts w:ascii="Times New Roman" w:hAnsi="Times New Roman" w:cs="Times New Roman"/>
          <w:sz w:val="28"/>
          <w:szCs w:val="28"/>
        </w:rPr>
        <w:t>и</w:t>
      </w:r>
      <w:r w:rsidRPr="00AF4070">
        <w:rPr>
          <w:rFonts w:ascii="Times New Roman" w:hAnsi="Times New Roman" w:cs="Times New Roman"/>
          <w:sz w:val="28"/>
          <w:szCs w:val="28"/>
        </w:rPr>
        <w:t xml:space="preserve"> чинність</w:t>
      </w:r>
      <w:r w:rsidR="00FE3297">
        <w:rPr>
          <w:rFonts w:ascii="Times New Roman" w:hAnsi="Times New Roman" w:cs="Times New Roman"/>
          <w:sz w:val="28"/>
          <w:szCs w:val="28"/>
        </w:rPr>
        <w:t xml:space="preserve">, </w:t>
      </w:r>
      <w:r w:rsidR="00D50605">
        <w:rPr>
          <w:rFonts w:ascii="Times New Roman" w:hAnsi="Times New Roman" w:cs="Times New Roman"/>
          <w:sz w:val="28"/>
          <w:szCs w:val="28"/>
        </w:rPr>
        <w:t xml:space="preserve">пункти 1.2, 1.3 </w:t>
      </w:r>
      <w:r w:rsidRPr="00AF4070">
        <w:rPr>
          <w:rFonts w:ascii="Times New Roman" w:hAnsi="Times New Roman" w:cs="Times New Roman"/>
          <w:sz w:val="28"/>
          <w:szCs w:val="28"/>
        </w:rPr>
        <w:t xml:space="preserve">рішення виконавчого комітету </w:t>
      </w:r>
      <w:r w:rsidR="00D61D81">
        <w:rPr>
          <w:rFonts w:ascii="Times New Roman" w:hAnsi="Times New Roman" w:cs="Times New Roman"/>
          <w:sz w:val="28"/>
          <w:szCs w:val="28"/>
        </w:rPr>
        <w:t>Вишнівської</w:t>
      </w:r>
      <w:r w:rsidRPr="00AF4070">
        <w:rPr>
          <w:rFonts w:ascii="Times New Roman" w:hAnsi="Times New Roman" w:cs="Times New Roman"/>
          <w:sz w:val="28"/>
          <w:szCs w:val="28"/>
        </w:rPr>
        <w:t xml:space="preserve"> </w:t>
      </w:r>
      <w:r w:rsidR="00D61D81">
        <w:rPr>
          <w:rFonts w:ascii="Times New Roman" w:hAnsi="Times New Roman" w:cs="Times New Roman"/>
          <w:sz w:val="28"/>
          <w:szCs w:val="28"/>
        </w:rPr>
        <w:t>сільсь</w:t>
      </w:r>
      <w:r w:rsidRPr="00AF4070">
        <w:rPr>
          <w:rFonts w:ascii="Times New Roman" w:hAnsi="Times New Roman" w:cs="Times New Roman"/>
          <w:sz w:val="28"/>
          <w:szCs w:val="28"/>
        </w:rPr>
        <w:t xml:space="preserve">кої ради від </w:t>
      </w:r>
      <w:r w:rsidR="00D61D81">
        <w:rPr>
          <w:rFonts w:ascii="Times New Roman" w:hAnsi="Times New Roman" w:cs="Times New Roman"/>
          <w:sz w:val="28"/>
          <w:szCs w:val="28"/>
        </w:rPr>
        <w:t>27</w:t>
      </w:r>
      <w:r w:rsidRPr="00AF4070">
        <w:rPr>
          <w:rFonts w:ascii="Times New Roman" w:hAnsi="Times New Roman" w:cs="Times New Roman"/>
          <w:sz w:val="28"/>
          <w:szCs w:val="28"/>
        </w:rPr>
        <w:t>.0</w:t>
      </w:r>
      <w:r w:rsidR="00D61D81">
        <w:rPr>
          <w:rFonts w:ascii="Times New Roman" w:hAnsi="Times New Roman" w:cs="Times New Roman"/>
          <w:sz w:val="28"/>
          <w:szCs w:val="28"/>
        </w:rPr>
        <w:t>5</w:t>
      </w:r>
      <w:r w:rsidRPr="00AF4070">
        <w:rPr>
          <w:rFonts w:ascii="Times New Roman" w:hAnsi="Times New Roman" w:cs="Times New Roman"/>
          <w:sz w:val="28"/>
          <w:szCs w:val="28"/>
        </w:rPr>
        <w:t>.20</w:t>
      </w:r>
      <w:r w:rsidR="00D61D81">
        <w:rPr>
          <w:rFonts w:ascii="Times New Roman" w:hAnsi="Times New Roman" w:cs="Times New Roman"/>
          <w:sz w:val="28"/>
          <w:szCs w:val="28"/>
        </w:rPr>
        <w:t>24</w:t>
      </w:r>
      <w:r w:rsidRPr="00AF4070">
        <w:rPr>
          <w:rFonts w:ascii="Times New Roman" w:hAnsi="Times New Roman" w:cs="Times New Roman"/>
          <w:sz w:val="28"/>
          <w:szCs w:val="28"/>
        </w:rPr>
        <w:t xml:space="preserve"> № </w:t>
      </w:r>
      <w:r w:rsidR="00D61D81">
        <w:rPr>
          <w:rFonts w:ascii="Times New Roman" w:hAnsi="Times New Roman" w:cs="Times New Roman"/>
          <w:sz w:val="28"/>
          <w:szCs w:val="28"/>
        </w:rPr>
        <w:t>5/5</w:t>
      </w:r>
      <w:r w:rsidRPr="00AF4070">
        <w:rPr>
          <w:rFonts w:ascii="Times New Roman" w:hAnsi="Times New Roman" w:cs="Times New Roman"/>
          <w:sz w:val="28"/>
          <w:szCs w:val="28"/>
        </w:rPr>
        <w:t xml:space="preserve"> “Про затвердження </w:t>
      </w:r>
      <w:r w:rsidR="00D61D81">
        <w:rPr>
          <w:rFonts w:ascii="Times New Roman" w:hAnsi="Times New Roman" w:cs="Times New Roman"/>
          <w:sz w:val="28"/>
          <w:szCs w:val="28"/>
        </w:rPr>
        <w:t xml:space="preserve">складу </w:t>
      </w:r>
      <w:r w:rsidRPr="00AF4070">
        <w:rPr>
          <w:rFonts w:ascii="Times New Roman" w:hAnsi="Times New Roman" w:cs="Times New Roman"/>
          <w:sz w:val="28"/>
          <w:szCs w:val="28"/>
        </w:rPr>
        <w:t>адміністративн</w:t>
      </w:r>
      <w:r w:rsidR="00D61D81">
        <w:rPr>
          <w:rFonts w:ascii="Times New Roman" w:hAnsi="Times New Roman" w:cs="Times New Roman"/>
          <w:sz w:val="28"/>
          <w:szCs w:val="28"/>
        </w:rPr>
        <w:t>ої</w:t>
      </w:r>
      <w:r w:rsidRPr="00AF4070">
        <w:rPr>
          <w:rFonts w:ascii="Times New Roman" w:hAnsi="Times New Roman" w:cs="Times New Roman"/>
          <w:sz w:val="28"/>
          <w:szCs w:val="28"/>
        </w:rPr>
        <w:t xml:space="preserve"> комісі</w:t>
      </w:r>
      <w:r w:rsidR="00D61D81">
        <w:rPr>
          <w:rFonts w:ascii="Times New Roman" w:hAnsi="Times New Roman" w:cs="Times New Roman"/>
          <w:sz w:val="28"/>
          <w:szCs w:val="28"/>
        </w:rPr>
        <w:t>ї</w:t>
      </w:r>
      <w:r w:rsidRPr="00AF4070">
        <w:rPr>
          <w:rFonts w:ascii="Times New Roman" w:hAnsi="Times New Roman" w:cs="Times New Roman"/>
          <w:sz w:val="28"/>
          <w:szCs w:val="28"/>
        </w:rPr>
        <w:t xml:space="preserve"> </w:t>
      </w:r>
      <w:r w:rsidR="00D61D81">
        <w:rPr>
          <w:rFonts w:ascii="Times New Roman" w:hAnsi="Times New Roman" w:cs="Times New Roman"/>
          <w:sz w:val="28"/>
          <w:szCs w:val="28"/>
        </w:rPr>
        <w:t xml:space="preserve">та Положення про адміністративну комісію при </w:t>
      </w:r>
      <w:r w:rsidRPr="00AF4070">
        <w:rPr>
          <w:rFonts w:ascii="Times New Roman" w:hAnsi="Times New Roman" w:cs="Times New Roman"/>
          <w:sz w:val="28"/>
          <w:szCs w:val="28"/>
        </w:rPr>
        <w:t xml:space="preserve">виконавчому комітеті </w:t>
      </w:r>
      <w:r w:rsidR="00D61D81">
        <w:rPr>
          <w:rFonts w:ascii="Times New Roman" w:hAnsi="Times New Roman" w:cs="Times New Roman"/>
          <w:sz w:val="28"/>
          <w:szCs w:val="28"/>
        </w:rPr>
        <w:t xml:space="preserve">Вишнівської сільської </w:t>
      </w:r>
      <w:r w:rsidRPr="00AF4070">
        <w:rPr>
          <w:rFonts w:ascii="Times New Roman" w:hAnsi="Times New Roman" w:cs="Times New Roman"/>
          <w:sz w:val="28"/>
          <w:szCs w:val="28"/>
        </w:rPr>
        <w:t>ради</w:t>
      </w:r>
      <w:r w:rsidR="00D61D81">
        <w:rPr>
          <w:rFonts w:ascii="Times New Roman" w:hAnsi="Times New Roman" w:cs="Times New Roman"/>
          <w:sz w:val="28"/>
          <w:szCs w:val="28"/>
        </w:rPr>
        <w:t xml:space="preserve"> в новій редакції</w:t>
      </w:r>
      <w:r w:rsidRPr="00AF4070">
        <w:rPr>
          <w:rFonts w:ascii="Times New Roman" w:hAnsi="Times New Roman" w:cs="Times New Roman"/>
          <w:sz w:val="28"/>
          <w:szCs w:val="28"/>
        </w:rPr>
        <w:t>”</w:t>
      </w:r>
      <w:r w:rsidR="00D50605">
        <w:rPr>
          <w:rFonts w:ascii="Times New Roman" w:hAnsi="Times New Roman" w:cs="Times New Roman"/>
          <w:sz w:val="28"/>
          <w:szCs w:val="28"/>
        </w:rPr>
        <w:t xml:space="preserve"> в частині затвердження Положення про адміністративну комісію при виконавчому комітеті Вишнівської сільської ради та форм документів</w:t>
      </w:r>
      <w:r w:rsidR="0095208D">
        <w:rPr>
          <w:rFonts w:ascii="Times New Roman" w:hAnsi="Times New Roman" w:cs="Times New Roman"/>
          <w:sz w:val="28"/>
          <w:szCs w:val="28"/>
        </w:rPr>
        <w:t>.</w:t>
      </w:r>
    </w:p>
    <w:p w14:paraId="5E4F73A9" w14:textId="03310852" w:rsidR="0095208D" w:rsidRPr="00F06F99" w:rsidRDefault="0095208D" w:rsidP="00F50073">
      <w:pPr>
        <w:tabs>
          <w:tab w:val="left" w:pos="284"/>
        </w:tabs>
        <w:spacing w:after="0" w:line="240" w:lineRule="auto"/>
        <w:ind w:right="282"/>
        <w:jc w:val="both"/>
        <w:rPr>
          <w:rFonts w:ascii="Times New Roman" w:eastAsia="Times New Roman" w:hAnsi="Times New Roman" w:cs="Times New Roman"/>
          <w:sz w:val="28"/>
          <w:szCs w:val="28"/>
        </w:rPr>
      </w:pPr>
      <w:r>
        <w:rPr>
          <w:rFonts w:ascii="Times New Roman" w:hAnsi="Times New Roman" w:cs="Times New Roman"/>
          <w:sz w:val="28"/>
          <w:szCs w:val="28"/>
        </w:rPr>
        <w:t>3.Ко</w:t>
      </w:r>
      <w:r w:rsidR="0080354C">
        <w:rPr>
          <w:rFonts w:ascii="Times New Roman" w:hAnsi="Times New Roman" w:cs="Times New Roman"/>
          <w:sz w:val="28"/>
          <w:szCs w:val="28"/>
        </w:rPr>
        <w:t>н</w:t>
      </w:r>
      <w:r>
        <w:rPr>
          <w:rFonts w:ascii="Times New Roman" w:hAnsi="Times New Roman" w:cs="Times New Roman"/>
          <w:sz w:val="28"/>
          <w:szCs w:val="28"/>
        </w:rPr>
        <w:t xml:space="preserve">троль за виконанням цього рішення покласти на </w:t>
      </w:r>
      <w:r w:rsidR="00D61D81">
        <w:rPr>
          <w:rFonts w:ascii="Times New Roman" w:hAnsi="Times New Roman" w:cs="Times New Roman"/>
          <w:sz w:val="28"/>
          <w:szCs w:val="28"/>
        </w:rPr>
        <w:t xml:space="preserve"> </w:t>
      </w:r>
      <w:r>
        <w:rPr>
          <w:rFonts w:ascii="Times New Roman" w:eastAsia="Times New Roman" w:hAnsi="Times New Roman" w:cs="Times New Roman"/>
          <w:sz w:val="28"/>
          <w:szCs w:val="28"/>
        </w:rPr>
        <w:t>сільського голову</w:t>
      </w:r>
      <w:r w:rsidR="00B74891">
        <w:rPr>
          <w:rFonts w:ascii="Times New Roman" w:eastAsia="Times New Roman" w:hAnsi="Times New Roman" w:cs="Times New Roman"/>
          <w:sz w:val="28"/>
          <w:szCs w:val="28"/>
        </w:rPr>
        <w:t xml:space="preserve"> Віктора СУЩИКА.</w:t>
      </w:r>
    </w:p>
    <w:p w14:paraId="3366E391" w14:textId="77777777" w:rsidR="00D72D34" w:rsidRDefault="00D72D34" w:rsidP="00B74891">
      <w:pPr>
        <w:shd w:val="clear" w:color="auto" w:fill="FFFFFF"/>
        <w:spacing w:after="240" w:line="240" w:lineRule="auto"/>
        <w:ind w:right="282"/>
        <w:jc w:val="both"/>
        <w:rPr>
          <w:rFonts w:ascii="Times New Roman" w:eastAsia="Times New Roman" w:hAnsi="Times New Roman" w:cs="Times New Roman"/>
          <w:sz w:val="28"/>
          <w:szCs w:val="28"/>
        </w:rPr>
      </w:pPr>
    </w:p>
    <w:p w14:paraId="09C2E5B7" w14:textId="11C2C17B" w:rsidR="00D72D34" w:rsidRDefault="0095208D" w:rsidP="00F50073">
      <w:pPr>
        <w:shd w:val="clear" w:color="auto" w:fill="FFFFFF"/>
        <w:spacing w:after="240" w:line="240" w:lineRule="auto"/>
        <w:ind w:left="360" w:right="282" w:hanging="360"/>
        <w:jc w:val="both"/>
        <w:rPr>
          <w:rFonts w:ascii="Times New Roman" w:eastAsia="Times New Roman" w:hAnsi="Times New Roman" w:cs="Times New Roman"/>
          <w:b/>
          <w:bCs/>
          <w:sz w:val="28"/>
          <w:szCs w:val="28"/>
        </w:rPr>
      </w:pPr>
      <w:r w:rsidRPr="0095208D">
        <w:rPr>
          <w:rFonts w:ascii="Times New Roman" w:eastAsia="Times New Roman" w:hAnsi="Times New Roman" w:cs="Times New Roman"/>
          <w:sz w:val="28"/>
          <w:szCs w:val="28"/>
        </w:rPr>
        <w:t xml:space="preserve">Сільський голова    </w:t>
      </w:r>
      <w:r w:rsidRPr="00754FE3">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rPr>
        <w:t xml:space="preserve">            </w:t>
      </w:r>
      <w:r w:rsidRPr="00754FE3">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rPr>
        <w:t xml:space="preserve">         </w:t>
      </w:r>
      <w:r w:rsidR="00D72D34">
        <w:rPr>
          <w:rFonts w:ascii="Times New Roman" w:eastAsia="Times New Roman" w:hAnsi="Times New Roman" w:cs="Times New Roman"/>
          <w:b/>
          <w:bCs/>
          <w:sz w:val="28"/>
          <w:szCs w:val="28"/>
        </w:rPr>
        <w:t xml:space="preserve">   </w:t>
      </w:r>
      <w:r w:rsidRPr="00754FE3">
        <w:rPr>
          <w:rFonts w:ascii="Times New Roman" w:eastAsia="Times New Roman" w:hAnsi="Times New Roman" w:cs="Times New Roman"/>
          <w:b/>
          <w:bCs/>
          <w:sz w:val="28"/>
          <w:szCs w:val="28"/>
        </w:rPr>
        <w:t>Віктор СУЩИК</w:t>
      </w:r>
    </w:p>
    <w:p w14:paraId="411E7BC4" w14:textId="708AB185" w:rsidR="0095208D" w:rsidRDefault="00D72D34" w:rsidP="0095208D">
      <w:pPr>
        <w:shd w:val="clear" w:color="auto" w:fill="FFFFFF"/>
        <w:spacing w:after="240" w:line="240" w:lineRule="auto"/>
        <w:ind w:left="360" w:hanging="360"/>
        <w:jc w:val="both"/>
        <w:rPr>
          <w:rFonts w:ascii="Times New Roman" w:eastAsia="Times New Roman" w:hAnsi="Times New Roman" w:cs="Times New Roman"/>
          <w:sz w:val="20"/>
          <w:szCs w:val="20"/>
        </w:rPr>
      </w:pPr>
      <w:r w:rsidRPr="00D72D34">
        <w:rPr>
          <w:rFonts w:ascii="Times New Roman" w:eastAsia="Times New Roman" w:hAnsi="Times New Roman" w:cs="Times New Roman"/>
          <w:sz w:val="20"/>
          <w:szCs w:val="20"/>
        </w:rPr>
        <w:t xml:space="preserve">Ірина </w:t>
      </w:r>
      <w:proofErr w:type="spellStart"/>
      <w:r w:rsidRPr="00D72D34">
        <w:rPr>
          <w:rFonts w:ascii="Times New Roman" w:eastAsia="Times New Roman" w:hAnsi="Times New Roman" w:cs="Times New Roman"/>
          <w:sz w:val="20"/>
          <w:szCs w:val="20"/>
        </w:rPr>
        <w:t>Богуш</w:t>
      </w:r>
      <w:proofErr w:type="spellEnd"/>
      <w:r w:rsidR="0095208D" w:rsidRPr="00D72D34">
        <w:rPr>
          <w:rFonts w:ascii="Times New Roman" w:eastAsia="Times New Roman" w:hAnsi="Times New Roman" w:cs="Times New Roman"/>
          <w:sz w:val="20"/>
          <w:szCs w:val="20"/>
        </w:rPr>
        <w:t xml:space="preserve"> </w:t>
      </w:r>
    </w:p>
    <w:p w14:paraId="128FECA7" w14:textId="77777777" w:rsidR="00D50605" w:rsidRDefault="00D50605" w:rsidP="0095208D">
      <w:pPr>
        <w:shd w:val="clear" w:color="auto" w:fill="FFFFFF"/>
        <w:spacing w:after="240" w:line="240" w:lineRule="auto"/>
        <w:ind w:left="360" w:hanging="360"/>
        <w:jc w:val="both"/>
        <w:rPr>
          <w:rFonts w:ascii="Times New Roman" w:eastAsia="Times New Roman" w:hAnsi="Times New Roman" w:cs="Times New Roman"/>
          <w:sz w:val="20"/>
          <w:szCs w:val="20"/>
        </w:rPr>
      </w:pPr>
    </w:p>
    <w:p w14:paraId="002725E3" w14:textId="77777777" w:rsidR="00B74891" w:rsidRDefault="00B74891" w:rsidP="0095208D">
      <w:pPr>
        <w:shd w:val="clear" w:color="auto" w:fill="FFFFFF"/>
        <w:spacing w:after="240" w:line="240" w:lineRule="auto"/>
        <w:ind w:left="360" w:hanging="360"/>
        <w:jc w:val="both"/>
        <w:rPr>
          <w:rFonts w:ascii="Times New Roman" w:eastAsia="Times New Roman" w:hAnsi="Times New Roman" w:cs="Times New Roman"/>
          <w:sz w:val="20"/>
          <w:szCs w:val="20"/>
        </w:rPr>
      </w:pPr>
    </w:p>
    <w:p w14:paraId="088ECC2E" w14:textId="77777777" w:rsidR="00B74891" w:rsidRDefault="00B74891" w:rsidP="0095208D">
      <w:pPr>
        <w:shd w:val="clear" w:color="auto" w:fill="FFFFFF"/>
        <w:spacing w:after="240" w:line="240" w:lineRule="auto"/>
        <w:ind w:left="360" w:hanging="360"/>
        <w:jc w:val="both"/>
        <w:rPr>
          <w:rFonts w:ascii="Times New Roman" w:eastAsia="Times New Roman" w:hAnsi="Times New Roman" w:cs="Times New Roman"/>
          <w:sz w:val="20"/>
          <w:szCs w:val="20"/>
        </w:rPr>
      </w:pPr>
    </w:p>
    <w:p w14:paraId="15B6DA25" w14:textId="77777777" w:rsidR="00D50605" w:rsidRDefault="00D50605" w:rsidP="0095208D">
      <w:pPr>
        <w:shd w:val="clear" w:color="auto" w:fill="FFFFFF"/>
        <w:spacing w:after="240" w:line="240" w:lineRule="auto"/>
        <w:ind w:left="360" w:hanging="360"/>
        <w:jc w:val="both"/>
        <w:rPr>
          <w:rFonts w:ascii="Times New Roman" w:eastAsia="Times New Roman" w:hAnsi="Times New Roman" w:cs="Times New Roman"/>
          <w:sz w:val="20"/>
          <w:szCs w:val="20"/>
        </w:rPr>
      </w:pPr>
    </w:p>
    <w:p w14:paraId="6C08E300" w14:textId="20448E67" w:rsidR="00D50605" w:rsidRPr="00A25A26" w:rsidRDefault="00D50605" w:rsidP="00B74891">
      <w:pPr>
        <w:spacing w:after="0" w:line="240" w:lineRule="auto"/>
        <w:jc w:val="center"/>
        <w:rPr>
          <w:rFonts w:ascii="Times New Roman" w:hAnsi="Times New Roman" w:cs="Times New Roman"/>
        </w:rPr>
      </w:pPr>
      <w:r>
        <w:rPr>
          <w:rFonts w:ascii="Times New Roman" w:hAnsi="Times New Roman" w:cs="Times New Roman"/>
          <w:b/>
          <w:bCs/>
          <w:sz w:val="28"/>
          <w:szCs w:val="28"/>
        </w:rPr>
        <w:lastRenderedPageBreak/>
        <w:t xml:space="preserve">  </w:t>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t xml:space="preserve">   </w:t>
      </w:r>
      <w:r w:rsidRPr="00A25A26">
        <w:rPr>
          <w:rFonts w:ascii="Times New Roman" w:hAnsi="Times New Roman" w:cs="Times New Roman"/>
        </w:rPr>
        <w:t>ЗАТВЕРДЖЕНО</w:t>
      </w:r>
    </w:p>
    <w:p w14:paraId="2BF96958" w14:textId="77777777" w:rsidR="00D50605" w:rsidRPr="00A25A26" w:rsidRDefault="00D50605" w:rsidP="00D50605">
      <w:pPr>
        <w:spacing w:after="0" w:line="240" w:lineRule="auto"/>
        <w:ind w:left="4248" w:firstLine="1416"/>
        <w:rPr>
          <w:rFonts w:ascii="Times New Roman" w:hAnsi="Times New Roman" w:cs="Times New Roman"/>
        </w:rPr>
      </w:pPr>
      <w:r w:rsidRPr="00A25A26">
        <w:rPr>
          <w:rFonts w:ascii="Times New Roman" w:hAnsi="Times New Roman" w:cs="Times New Roman"/>
        </w:rPr>
        <w:t xml:space="preserve">Рішення виконавчого комітету </w:t>
      </w:r>
    </w:p>
    <w:p w14:paraId="1A4B0FA4" w14:textId="77777777" w:rsidR="00D50605" w:rsidRPr="00A25A26" w:rsidRDefault="00D50605" w:rsidP="00D50605">
      <w:pPr>
        <w:spacing w:after="0" w:line="240" w:lineRule="auto"/>
        <w:ind w:left="4248" w:firstLine="1416"/>
        <w:rPr>
          <w:rFonts w:ascii="Times New Roman" w:hAnsi="Times New Roman" w:cs="Times New Roman"/>
        </w:rPr>
      </w:pPr>
      <w:r w:rsidRPr="00A25A26">
        <w:rPr>
          <w:rFonts w:ascii="Times New Roman" w:hAnsi="Times New Roman" w:cs="Times New Roman"/>
        </w:rPr>
        <w:t xml:space="preserve">сільської ради </w:t>
      </w:r>
    </w:p>
    <w:p w14:paraId="4CA3C2AC" w14:textId="78224458" w:rsidR="00D50605" w:rsidRPr="00A25A26" w:rsidRDefault="00D50605" w:rsidP="00D50605">
      <w:pPr>
        <w:spacing w:after="0" w:line="240" w:lineRule="auto"/>
        <w:ind w:left="4248" w:firstLine="1416"/>
        <w:rPr>
          <w:rFonts w:ascii="Times New Roman" w:hAnsi="Times New Roman" w:cs="Times New Roman"/>
        </w:rPr>
      </w:pPr>
      <w:r w:rsidRPr="00A25A26">
        <w:rPr>
          <w:rFonts w:ascii="Times New Roman" w:hAnsi="Times New Roman" w:cs="Times New Roman"/>
        </w:rPr>
        <w:t>30.04.2025 року №</w:t>
      </w:r>
      <w:r w:rsidR="00A25A26" w:rsidRPr="00A25A26">
        <w:rPr>
          <w:rFonts w:ascii="Times New Roman" w:hAnsi="Times New Roman" w:cs="Times New Roman"/>
        </w:rPr>
        <w:t>5/9</w:t>
      </w:r>
      <w:r w:rsidRPr="00A25A26">
        <w:rPr>
          <w:rFonts w:ascii="Times New Roman" w:hAnsi="Times New Roman" w:cs="Times New Roman"/>
        </w:rPr>
        <w:t xml:space="preserve">  </w:t>
      </w:r>
    </w:p>
    <w:p w14:paraId="41700DE3" w14:textId="77777777" w:rsidR="00D50605" w:rsidRDefault="00D50605" w:rsidP="00D50605">
      <w:pPr>
        <w:spacing w:after="0" w:line="240" w:lineRule="auto"/>
        <w:jc w:val="center"/>
        <w:rPr>
          <w:rFonts w:ascii="Times New Roman" w:hAnsi="Times New Roman" w:cs="Times New Roman"/>
          <w:b/>
          <w:bCs/>
          <w:sz w:val="28"/>
          <w:szCs w:val="28"/>
        </w:rPr>
      </w:pPr>
    </w:p>
    <w:p w14:paraId="02D1894C" w14:textId="77777777" w:rsidR="00D50605" w:rsidRDefault="00D50605" w:rsidP="00D50605">
      <w:pPr>
        <w:spacing w:after="0" w:line="240" w:lineRule="auto"/>
        <w:jc w:val="center"/>
        <w:rPr>
          <w:rFonts w:ascii="Times New Roman" w:hAnsi="Times New Roman" w:cs="Times New Roman"/>
          <w:b/>
          <w:bCs/>
          <w:sz w:val="28"/>
          <w:szCs w:val="28"/>
        </w:rPr>
      </w:pPr>
    </w:p>
    <w:p w14:paraId="3B8CD531" w14:textId="77777777" w:rsidR="00D50605" w:rsidRPr="00E76BEE" w:rsidRDefault="00D50605" w:rsidP="00D50605">
      <w:pPr>
        <w:spacing w:after="0" w:line="240" w:lineRule="auto"/>
        <w:jc w:val="center"/>
        <w:rPr>
          <w:rFonts w:ascii="Times New Roman" w:hAnsi="Times New Roman" w:cs="Times New Roman"/>
          <w:sz w:val="28"/>
          <w:szCs w:val="28"/>
        </w:rPr>
      </w:pPr>
      <w:r w:rsidRPr="00E76BEE">
        <w:rPr>
          <w:rFonts w:ascii="Times New Roman" w:hAnsi="Times New Roman" w:cs="Times New Roman"/>
          <w:b/>
          <w:bCs/>
          <w:sz w:val="28"/>
          <w:szCs w:val="28"/>
        </w:rPr>
        <w:t xml:space="preserve">ПОЛОЖЕННЯ </w:t>
      </w:r>
    </w:p>
    <w:p w14:paraId="24DB9591" w14:textId="77777777" w:rsidR="00D50605" w:rsidRPr="00E76BEE" w:rsidRDefault="00D50605" w:rsidP="00D50605">
      <w:pPr>
        <w:spacing w:after="0" w:line="240" w:lineRule="auto"/>
        <w:jc w:val="center"/>
        <w:rPr>
          <w:rFonts w:ascii="Times New Roman" w:hAnsi="Times New Roman" w:cs="Times New Roman"/>
          <w:sz w:val="28"/>
          <w:szCs w:val="28"/>
        </w:rPr>
      </w:pPr>
      <w:r w:rsidRPr="00E76BEE">
        <w:rPr>
          <w:rFonts w:ascii="Times New Roman" w:hAnsi="Times New Roman" w:cs="Times New Roman"/>
          <w:b/>
          <w:bCs/>
          <w:sz w:val="28"/>
          <w:szCs w:val="28"/>
        </w:rPr>
        <w:t xml:space="preserve">про адміністративну комісію при виконавчому </w:t>
      </w:r>
    </w:p>
    <w:p w14:paraId="1705A136" w14:textId="77777777" w:rsidR="00D50605" w:rsidRPr="00E76BEE" w:rsidRDefault="00D50605" w:rsidP="00D50605">
      <w:pPr>
        <w:spacing w:after="0" w:line="240" w:lineRule="auto"/>
        <w:jc w:val="center"/>
        <w:rPr>
          <w:rFonts w:ascii="Times New Roman" w:hAnsi="Times New Roman" w:cs="Times New Roman"/>
          <w:sz w:val="28"/>
          <w:szCs w:val="28"/>
        </w:rPr>
      </w:pPr>
      <w:r w:rsidRPr="00E76BEE">
        <w:rPr>
          <w:rFonts w:ascii="Times New Roman" w:hAnsi="Times New Roman" w:cs="Times New Roman"/>
          <w:b/>
          <w:bCs/>
          <w:sz w:val="28"/>
          <w:szCs w:val="28"/>
        </w:rPr>
        <w:t xml:space="preserve">комітеті Вишнівської сільської ради </w:t>
      </w:r>
    </w:p>
    <w:p w14:paraId="4E065DAC" w14:textId="77777777" w:rsidR="00D50605" w:rsidRPr="00E76BEE" w:rsidRDefault="00D50605" w:rsidP="00D50605">
      <w:pPr>
        <w:spacing w:after="0" w:line="240" w:lineRule="auto"/>
        <w:jc w:val="center"/>
        <w:rPr>
          <w:rFonts w:ascii="Times New Roman" w:hAnsi="Times New Roman" w:cs="Times New Roman"/>
          <w:sz w:val="28"/>
          <w:szCs w:val="28"/>
        </w:rPr>
      </w:pPr>
    </w:p>
    <w:p w14:paraId="65446D25" w14:textId="77777777" w:rsidR="00D50605" w:rsidRPr="00E76BEE" w:rsidRDefault="00D50605" w:rsidP="00D50605">
      <w:pPr>
        <w:jc w:val="center"/>
        <w:rPr>
          <w:rFonts w:ascii="Times New Roman" w:hAnsi="Times New Roman" w:cs="Times New Roman"/>
          <w:sz w:val="28"/>
          <w:szCs w:val="28"/>
        </w:rPr>
      </w:pPr>
      <w:r>
        <w:rPr>
          <w:rFonts w:ascii="Times New Roman" w:hAnsi="Times New Roman" w:cs="Times New Roman"/>
          <w:b/>
          <w:bCs/>
          <w:sz w:val="28"/>
          <w:szCs w:val="28"/>
          <w:lang w:val="en-US"/>
        </w:rPr>
        <w:t>I</w:t>
      </w:r>
      <w:r w:rsidRPr="00E76BEE">
        <w:rPr>
          <w:rFonts w:ascii="Times New Roman" w:hAnsi="Times New Roman" w:cs="Times New Roman"/>
          <w:b/>
          <w:bCs/>
          <w:sz w:val="28"/>
          <w:szCs w:val="28"/>
        </w:rPr>
        <w:t>. ЗАГАЛЬНІ ПОЛОЖЕННЯ</w:t>
      </w:r>
    </w:p>
    <w:p w14:paraId="0D1C003B" w14:textId="77777777" w:rsidR="00D50605" w:rsidRDefault="00D50605" w:rsidP="00D50605">
      <w:pPr>
        <w:shd w:val="clear" w:color="auto" w:fill="FFFFFF"/>
        <w:spacing w:after="300"/>
        <w:jc w:val="both"/>
        <w:textAlignment w:val="baseline"/>
        <w:rPr>
          <w:rFonts w:ascii="Times New Roman" w:eastAsia="Times New Roman" w:hAnsi="Times New Roman" w:cs="Times New Roman"/>
          <w:color w:val="212529"/>
          <w:sz w:val="28"/>
          <w:szCs w:val="28"/>
        </w:rPr>
      </w:pPr>
      <w:r w:rsidRPr="00E76BEE">
        <w:rPr>
          <w:rFonts w:ascii="Times New Roman" w:hAnsi="Times New Roman" w:cs="Times New Roman"/>
          <w:sz w:val="28"/>
          <w:szCs w:val="28"/>
        </w:rPr>
        <w:tab/>
      </w:r>
      <w:r w:rsidRPr="00D11495">
        <w:rPr>
          <w:rFonts w:ascii="Times New Roman" w:hAnsi="Times New Roman" w:cs="Times New Roman"/>
          <w:sz w:val="28"/>
          <w:szCs w:val="28"/>
        </w:rPr>
        <w:t>1.</w:t>
      </w:r>
      <w:r w:rsidRPr="00E76BEE">
        <w:rPr>
          <w:rFonts w:ascii="Times New Roman" w:hAnsi="Times New Roman" w:cs="Times New Roman"/>
          <w:sz w:val="28"/>
          <w:szCs w:val="28"/>
        </w:rPr>
        <w:t> </w:t>
      </w:r>
      <w:r>
        <w:rPr>
          <w:rFonts w:ascii="Times New Roman" w:hAnsi="Times New Roman" w:cs="Times New Roman"/>
          <w:sz w:val="28"/>
          <w:szCs w:val="28"/>
        </w:rPr>
        <w:t xml:space="preserve">Це Положення про адміністративну комісію при виконавчому комітеті Вишнівської сільської ради (далі - Положення) визначає порядок формування та діяльності адміністративної комісії при виконавчому комітеті Вишнівської сільської ради (далі – адміністративна комісія), </w:t>
      </w:r>
      <w:r w:rsidRPr="00DE1E4D">
        <w:rPr>
          <w:rFonts w:ascii="Times New Roman" w:hAnsi="Times New Roman" w:cs="Times New Roman"/>
          <w:sz w:val="28"/>
          <w:szCs w:val="28"/>
        </w:rPr>
        <w:t>її завдання, а також права та обов’язки членів адміністративної комісії</w:t>
      </w:r>
      <w:r>
        <w:rPr>
          <w:rFonts w:ascii="Times New Roman" w:hAnsi="Times New Roman" w:cs="Times New Roman"/>
          <w:sz w:val="28"/>
          <w:szCs w:val="28"/>
        </w:rPr>
        <w:t xml:space="preserve">, </w:t>
      </w:r>
      <w:r w:rsidRPr="00DE1E4D">
        <w:rPr>
          <w:rFonts w:ascii="Times New Roman" w:eastAsia="Times New Roman" w:hAnsi="Times New Roman" w:cs="Times New Roman"/>
          <w:color w:val="212529"/>
          <w:sz w:val="28"/>
          <w:szCs w:val="28"/>
        </w:rPr>
        <w:t>а також регламентує питання організації діяльності адміністративної комісії при розгляді та вирішенні справ про адміністративні правопорушення.</w:t>
      </w:r>
    </w:p>
    <w:p w14:paraId="06419E78" w14:textId="77777777" w:rsidR="00D50605" w:rsidRPr="00D000D1" w:rsidRDefault="00D50605" w:rsidP="00D50605">
      <w:pPr>
        <w:ind w:firstLine="708"/>
        <w:jc w:val="both"/>
        <w:rPr>
          <w:rFonts w:ascii="Times New Roman" w:hAnsi="Times New Roman" w:cs="Times New Roman"/>
          <w:sz w:val="28"/>
          <w:szCs w:val="28"/>
        </w:rPr>
      </w:pPr>
      <w:r w:rsidRPr="00D11495">
        <w:rPr>
          <w:rFonts w:ascii="Times New Roman" w:hAnsi="Times New Roman" w:cs="Times New Roman"/>
          <w:sz w:val="28"/>
          <w:szCs w:val="28"/>
        </w:rPr>
        <w:t>2.</w:t>
      </w:r>
      <w:r w:rsidRPr="001673F2">
        <w:rPr>
          <w:rFonts w:ascii="Times New Roman" w:hAnsi="Times New Roman" w:cs="Times New Roman"/>
          <w:color w:val="FF0000"/>
          <w:sz w:val="28"/>
          <w:szCs w:val="28"/>
        </w:rPr>
        <w:t xml:space="preserve"> </w:t>
      </w:r>
      <w:r w:rsidRPr="00D000D1">
        <w:rPr>
          <w:rFonts w:ascii="Times New Roman" w:hAnsi="Times New Roman" w:cs="Times New Roman"/>
          <w:sz w:val="28"/>
          <w:szCs w:val="28"/>
        </w:rPr>
        <w:t xml:space="preserve">Адміністративна комісія є колегіальним органом, який утворюється виконавчим комітетом </w:t>
      </w:r>
      <w:r>
        <w:rPr>
          <w:rFonts w:ascii="Times New Roman" w:hAnsi="Times New Roman" w:cs="Times New Roman"/>
          <w:sz w:val="28"/>
          <w:szCs w:val="28"/>
        </w:rPr>
        <w:t>Вишнівської сільсь</w:t>
      </w:r>
      <w:r w:rsidRPr="00D000D1">
        <w:rPr>
          <w:rFonts w:ascii="Times New Roman" w:hAnsi="Times New Roman" w:cs="Times New Roman"/>
          <w:sz w:val="28"/>
          <w:szCs w:val="28"/>
        </w:rPr>
        <w:t>кої ради (далі - виконавчий комітет) для розгляду і вирішення справ про адміністративні правопорушення, за винятком справ, віднесених Кодексом України про адміністративні правопорушення (далі - КУпАП) до відання інших органів (посадових осіб).</w:t>
      </w:r>
    </w:p>
    <w:p w14:paraId="1E691C91" w14:textId="77777777" w:rsidR="00D50605" w:rsidRDefault="00D50605" w:rsidP="00D50605">
      <w:pPr>
        <w:ind w:firstLine="708"/>
        <w:jc w:val="both"/>
        <w:rPr>
          <w:rFonts w:ascii="Times New Roman" w:hAnsi="Times New Roman" w:cs="Times New Roman"/>
          <w:sz w:val="28"/>
          <w:szCs w:val="28"/>
        </w:rPr>
      </w:pPr>
      <w:r>
        <w:rPr>
          <w:rFonts w:ascii="Times New Roman" w:hAnsi="Times New Roman" w:cs="Times New Roman"/>
          <w:sz w:val="28"/>
          <w:szCs w:val="28"/>
        </w:rPr>
        <w:t xml:space="preserve">3. </w:t>
      </w:r>
      <w:r w:rsidRPr="00D000D1">
        <w:rPr>
          <w:rFonts w:ascii="Times New Roman" w:hAnsi="Times New Roman" w:cs="Times New Roman"/>
          <w:sz w:val="28"/>
          <w:szCs w:val="28"/>
        </w:rPr>
        <w:t xml:space="preserve">Адміністративна комісія у своїй діяльності керується Конституцією України, КУпАП, Законом України “Про адміністративну процедуру”, іншими законами та нормативно-правовими актами, цим Положенням, а також рішеннями </w:t>
      </w:r>
      <w:r>
        <w:rPr>
          <w:rFonts w:ascii="Times New Roman" w:hAnsi="Times New Roman" w:cs="Times New Roman"/>
          <w:sz w:val="28"/>
          <w:szCs w:val="28"/>
        </w:rPr>
        <w:t>Вишнівської</w:t>
      </w:r>
      <w:r w:rsidRPr="00D000D1">
        <w:rPr>
          <w:rFonts w:ascii="Times New Roman" w:hAnsi="Times New Roman" w:cs="Times New Roman"/>
          <w:sz w:val="28"/>
          <w:szCs w:val="28"/>
        </w:rPr>
        <w:t xml:space="preserve"> </w:t>
      </w:r>
      <w:r>
        <w:rPr>
          <w:rFonts w:ascii="Times New Roman" w:hAnsi="Times New Roman" w:cs="Times New Roman"/>
          <w:sz w:val="28"/>
          <w:szCs w:val="28"/>
        </w:rPr>
        <w:t>сільської</w:t>
      </w:r>
      <w:r w:rsidRPr="00D000D1">
        <w:rPr>
          <w:rFonts w:ascii="Times New Roman" w:hAnsi="Times New Roman" w:cs="Times New Roman"/>
          <w:sz w:val="28"/>
          <w:szCs w:val="28"/>
        </w:rPr>
        <w:t xml:space="preserve"> ради та її виконавчого комітету.</w:t>
      </w:r>
    </w:p>
    <w:p w14:paraId="41799847" w14:textId="77777777" w:rsidR="00D50605" w:rsidRDefault="00D50605" w:rsidP="00D50605">
      <w:pPr>
        <w:ind w:firstLine="708"/>
        <w:jc w:val="both"/>
        <w:rPr>
          <w:rFonts w:ascii="Times New Roman" w:hAnsi="Times New Roman" w:cs="Times New Roman"/>
          <w:sz w:val="28"/>
          <w:szCs w:val="28"/>
        </w:rPr>
      </w:pPr>
      <w:r w:rsidRPr="00D000D1">
        <w:rPr>
          <w:rFonts w:ascii="Times New Roman" w:hAnsi="Times New Roman" w:cs="Times New Roman"/>
          <w:sz w:val="28"/>
          <w:szCs w:val="28"/>
        </w:rPr>
        <w:t>Поняття та терміни, що вживаються в цьому Положенні, застосовуються в значеннях, визначених законодавством України, в тому числі, Законом України “Про адміністративну процедуру”.</w:t>
      </w:r>
    </w:p>
    <w:p w14:paraId="70D3BF12" w14:textId="77777777" w:rsidR="00D50605" w:rsidRPr="00A86E00" w:rsidRDefault="00D50605" w:rsidP="00D50605">
      <w:pPr>
        <w:ind w:firstLine="708"/>
        <w:jc w:val="both"/>
        <w:rPr>
          <w:rFonts w:ascii="Times New Roman" w:hAnsi="Times New Roman" w:cs="Times New Roman"/>
          <w:sz w:val="28"/>
          <w:szCs w:val="28"/>
        </w:rPr>
      </w:pPr>
      <w:r>
        <w:rPr>
          <w:rFonts w:ascii="Times New Roman" w:hAnsi="Times New Roman" w:cs="Times New Roman"/>
          <w:sz w:val="28"/>
          <w:szCs w:val="28"/>
        </w:rPr>
        <w:t xml:space="preserve">4. </w:t>
      </w:r>
      <w:r w:rsidRPr="00A86E00">
        <w:rPr>
          <w:rFonts w:ascii="Times New Roman" w:hAnsi="Times New Roman" w:cs="Times New Roman"/>
          <w:sz w:val="28"/>
          <w:szCs w:val="28"/>
        </w:rPr>
        <w:t xml:space="preserve">Адміністративна комісія в усіх питаннях, віднесених до її компетенції, взаємодіє з постійними комісіями, виконавчими органами </w:t>
      </w:r>
      <w:r>
        <w:rPr>
          <w:rFonts w:ascii="Times New Roman" w:hAnsi="Times New Roman" w:cs="Times New Roman"/>
          <w:sz w:val="28"/>
          <w:szCs w:val="28"/>
        </w:rPr>
        <w:t>Вишнівської</w:t>
      </w:r>
      <w:r w:rsidRPr="00A86E00">
        <w:rPr>
          <w:rFonts w:ascii="Times New Roman" w:hAnsi="Times New Roman" w:cs="Times New Roman"/>
          <w:sz w:val="28"/>
          <w:szCs w:val="28"/>
        </w:rPr>
        <w:t xml:space="preserve"> </w:t>
      </w:r>
      <w:r>
        <w:rPr>
          <w:rFonts w:ascii="Times New Roman" w:hAnsi="Times New Roman" w:cs="Times New Roman"/>
          <w:sz w:val="28"/>
          <w:szCs w:val="28"/>
        </w:rPr>
        <w:t>сільськ</w:t>
      </w:r>
      <w:r w:rsidRPr="00A86E00">
        <w:rPr>
          <w:rFonts w:ascii="Times New Roman" w:hAnsi="Times New Roman" w:cs="Times New Roman"/>
          <w:sz w:val="28"/>
          <w:szCs w:val="28"/>
        </w:rPr>
        <w:t>ої ради, відповідальна перед виконавчим комітетом та підзвітна йому.</w:t>
      </w:r>
    </w:p>
    <w:p w14:paraId="0656093B" w14:textId="77777777" w:rsidR="00D50605" w:rsidRPr="00D000D1" w:rsidRDefault="00D50605" w:rsidP="00D50605">
      <w:pPr>
        <w:jc w:val="both"/>
        <w:rPr>
          <w:rFonts w:ascii="Times New Roman" w:hAnsi="Times New Roman" w:cs="Times New Roman"/>
          <w:sz w:val="28"/>
          <w:szCs w:val="28"/>
        </w:rPr>
      </w:pPr>
      <w:r w:rsidRPr="00E76BEE">
        <w:rPr>
          <w:rFonts w:ascii="Times New Roman" w:hAnsi="Times New Roman" w:cs="Times New Roman"/>
          <w:sz w:val="28"/>
          <w:szCs w:val="28"/>
        </w:rPr>
        <w:tab/>
      </w:r>
      <w:r>
        <w:rPr>
          <w:rFonts w:ascii="Times New Roman" w:hAnsi="Times New Roman" w:cs="Times New Roman"/>
          <w:sz w:val="28"/>
          <w:szCs w:val="28"/>
        </w:rPr>
        <w:t>5</w:t>
      </w:r>
      <w:r w:rsidRPr="00E76BEE">
        <w:rPr>
          <w:rFonts w:ascii="Times New Roman" w:hAnsi="Times New Roman" w:cs="Times New Roman"/>
          <w:sz w:val="28"/>
          <w:szCs w:val="28"/>
        </w:rPr>
        <w:t>. </w:t>
      </w:r>
      <w:r w:rsidRPr="00D000D1">
        <w:rPr>
          <w:rFonts w:ascii="Times New Roman" w:hAnsi="Times New Roman" w:cs="Times New Roman"/>
          <w:sz w:val="28"/>
          <w:szCs w:val="28"/>
        </w:rPr>
        <w:t xml:space="preserve">Діяльність адміністративної комісії ґрунтується на принципах гласності, законності, охорони інтересів особи та держави, публічності, самостійності, незалежності, безсторонності (неупередженості), добросовісності, розсудливості, обґрунтованості (з урахуванням усіх обставин, що мають значення для прийняття постанови адміністративною комісією (вчинення дії)), </w:t>
      </w:r>
      <w:r w:rsidRPr="00D000D1">
        <w:rPr>
          <w:rFonts w:ascii="Times New Roman" w:hAnsi="Times New Roman" w:cs="Times New Roman"/>
          <w:sz w:val="28"/>
          <w:szCs w:val="28"/>
        </w:rPr>
        <w:lastRenderedPageBreak/>
        <w:t>пропорційності (зокрема, з дотриманням необхідного балансу між будь-якими несприятливими наслідками для прав, свобод та інтересів особи і цілями, на досягнення яких спрямована постанова адміністративної комісії (дія)), своєчасності (протягом розумного строку) у прийнятті постанови адміністративної комісії (вчинення дії); рівності учасників в справах про адміністративні правопорушення перед законом та з урахуванням права особи на участь у процесі прийняття рішення.</w:t>
      </w:r>
    </w:p>
    <w:p w14:paraId="2DACE14B" w14:textId="77777777" w:rsidR="00D50605" w:rsidRPr="00FF37E2" w:rsidRDefault="00D50605" w:rsidP="00D50605">
      <w:pPr>
        <w:jc w:val="center"/>
        <w:rPr>
          <w:rFonts w:ascii="Times New Roman" w:hAnsi="Times New Roman" w:cs="Times New Roman"/>
          <w:color w:val="FF0000"/>
          <w:sz w:val="28"/>
          <w:szCs w:val="28"/>
        </w:rPr>
      </w:pPr>
      <w:r>
        <w:rPr>
          <w:rFonts w:ascii="Times New Roman" w:hAnsi="Times New Roman" w:cs="Times New Roman"/>
          <w:b/>
          <w:bCs/>
          <w:sz w:val="28"/>
          <w:szCs w:val="28"/>
          <w:lang w:val="en-US"/>
        </w:rPr>
        <w:t>II</w:t>
      </w:r>
      <w:r w:rsidRPr="00E76BEE">
        <w:rPr>
          <w:rFonts w:ascii="Times New Roman" w:hAnsi="Times New Roman" w:cs="Times New Roman"/>
          <w:b/>
          <w:bCs/>
          <w:sz w:val="28"/>
          <w:szCs w:val="28"/>
        </w:rPr>
        <w:t xml:space="preserve">. ЗАВДАННЯ </w:t>
      </w:r>
      <w:r>
        <w:rPr>
          <w:rFonts w:ascii="Times New Roman" w:hAnsi="Times New Roman" w:cs="Times New Roman"/>
          <w:b/>
          <w:bCs/>
          <w:sz w:val="28"/>
          <w:szCs w:val="28"/>
        </w:rPr>
        <w:t xml:space="preserve">АДМІНІСТРАТИВНОЇ </w:t>
      </w:r>
      <w:r w:rsidRPr="00E76BEE">
        <w:rPr>
          <w:rFonts w:ascii="Times New Roman" w:hAnsi="Times New Roman" w:cs="Times New Roman"/>
          <w:b/>
          <w:bCs/>
          <w:sz w:val="28"/>
          <w:szCs w:val="28"/>
        </w:rPr>
        <w:t>КОМІСІЇ</w:t>
      </w:r>
    </w:p>
    <w:p w14:paraId="5C4BD150" w14:textId="77777777" w:rsidR="00D50605" w:rsidRPr="00A51579" w:rsidRDefault="00D50605" w:rsidP="00D50605">
      <w:pPr>
        <w:jc w:val="both"/>
        <w:rPr>
          <w:rFonts w:ascii="Times New Roman" w:hAnsi="Times New Roman" w:cs="Times New Roman"/>
          <w:sz w:val="28"/>
          <w:szCs w:val="28"/>
        </w:rPr>
      </w:pPr>
      <w:r w:rsidRPr="00E76BEE">
        <w:rPr>
          <w:rFonts w:ascii="Times New Roman" w:hAnsi="Times New Roman" w:cs="Times New Roman"/>
          <w:sz w:val="28"/>
          <w:szCs w:val="28"/>
        </w:rPr>
        <w:tab/>
      </w:r>
      <w:r>
        <w:rPr>
          <w:rFonts w:ascii="Times New Roman" w:hAnsi="Times New Roman" w:cs="Times New Roman"/>
          <w:sz w:val="28"/>
          <w:szCs w:val="28"/>
          <w:lang w:val="en-US"/>
        </w:rPr>
        <w:t>6</w:t>
      </w:r>
      <w:r w:rsidRPr="00E76BEE">
        <w:rPr>
          <w:rFonts w:ascii="Times New Roman" w:hAnsi="Times New Roman" w:cs="Times New Roman"/>
          <w:sz w:val="28"/>
          <w:szCs w:val="28"/>
        </w:rPr>
        <w:t>. </w:t>
      </w:r>
      <w:r w:rsidRPr="00A51579">
        <w:rPr>
          <w:rFonts w:ascii="Times New Roman" w:hAnsi="Times New Roman" w:cs="Times New Roman"/>
          <w:sz w:val="28"/>
          <w:szCs w:val="28"/>
        </w:rPr>
        <w:t>Завданнями адміністративної комісії є:</w:t>
      </w:r>
    </w:p>
    <w:p w14:paraId="63A9C672" w14:textId="77777777" w:rsidR="00D50605" w:rsidRDefault="00D50605" w:rsidP="00D50605">
      <w:pPr>
        <w:ind w:firstLine="708"/>
        <w:jc w:val="both"/>
        <w:rPr>
          <w:rFonts w:ascii="Times New Roman" w:hAnsi="Times New Roman" w:cs="Times New Roman"/>
          <w:sz w:val="28"/>
          <w:szCs w:val="28"/>
        </w:rPr>
      </w:pPr>
      <w:r w:rsidRPr="005C2F07">
        <w:rPr>
          <w:rFonts w:ascii="Times New Roman" w:hAnsi="Times New Roman" w:cs="Times New Roman"/>
          <w:sz w:val="28"/>
          <w:szCs w:val="28"/>
        </w:rPr>
        <w:t>розгляд справ про адміністративні правопорушення, які віднесені до її компетенції, а також запобігання новим правопорушенням, як самими правопорушниками, так і іншими особами;</w:t>
      </w:r>
    </w:p>
    <w:p w14:paraId="032F0232" w14:textId="77777777" w:rsidR="00D50605" w:rsidRPr="005C2F07" w:rsidRDefault="00D50605" w:rsidP="00D50605">
      <w:pPr>
        <w:ind w:firstLine="708"/>
        <w:jc w:val="both"/>
        <w:rPr>
          <w:rFonts w:ascii="Times New Roman" w:hAnsi="Times New Roman" w:cs="Times New Roman"/>
          <w:sz w:val="28"/>
          <w:szCs w:val="28"/>
        </w:rPr>
      </w:pPr>
      <w:r w:rsidRPr="005C2F07">
        <w:rPr>
          <w:rFonts w:ascii="Times New Roman" w:eastAsia="Times New Roman" w:hAnsi="Times New Roman" w:cs="Times New Roman"/>
          <w:color w:val="212529"/>
          <w:sz w:val="28"/>
          <w:szCs w:val="28"/>
        </w:rPr>
        <w:t>виховання громадян у дусі точного і неухильного дотримання Конституції України та законів України, поваги до прав, честі і гідності інших громадян, правил співжиття;</w:t>
      </w:r>
    </w:p>
    <w:p w14:paraId="3D73F887" w14:textId="77777777" w:rsidR="00D50605" w:rsidRDefault="00D50605" w:rsidP="00D50605">
      <w:pPr>
        <w:ind w:firstLine="708"/>
        <w:jc w:val="both"/>
        <w:rPr>
          <w:rFonts w:ascii="Times New Roman" w:hAnsi="Times New Roman" w:cs="Times New Roman"/>
          <w:sz w:val="28"/>
          <w:szCs w:val="28"/>
        </w:rPr>
      </w:pPr>
      <w:r w:rsidRPr="005C2F07">
        <w:rPr>
          <w:rFonts w:ascii="Times New Roman" w:hAnsi="Times New Roman" w:cs="Times New Roman"/>
          <w:sz w:val="28"/>
          <w:szCs w:val="28"/>
        </w:rPr>
        <w:t>охорона прав і законних інтересів громадян, організацій, підприємств, установ усіх форм власності;</w:t>
      </w:r>
    </w:p>
    <w:p w14:paraId="25122E03" w14:textId="77777777" w:rsidR="00D50605" w:rsidRDefault="00D50605" w:rsidP="00D50605">
      <w:pPr>
        <w:ind w:firstLine="708"/>
        <w:jc w:val="both"/>
        <w:rPr>
          <w:rFonts w:ascii="Times New Roman" w:hAnsi="Times New Roman" w:cs="Times New Roman"/>
          <w:sz w:val="28"/>
          <w:szCs w:val="28"/>
        </w:rPr>
      </w:pPr>
      <w:r w:rsidRPr="005C2F07">
        <w:rPr>
          <w:rFonts w:ascii="Times New Roman" w:hAnsi="Times New Roman" w:cs="Times New Roman"/>
          <w:sz w:val="28"/>
          <w:szCs w:val="28"/>
        </w:rPr>
        <w:t>застосування заходів адміністративного впливу до осіб, які здійснили адміністративне правопорушення.</w:t>
      </w:r>
    </w:p>
    <w:p w14:paraId="457BE0D6" w14:textId="77777777" w:rsidR="00D50605" w:rsidRPr="005C2F07" w:rsidRDefault="00D50605" w:rsidP="00D50605">
      <w:pPr>
        <w:ind w:firstLine="708"/>
        <w:jc w:val="both"/>
        <w:rPr>
          <w:rFonts w:ascii="Times New Roman" w:hAnsi="Times New Roman" w:cs="Times New Roman"/>
          <w:sz w:val="28"/>
          <w:szCs w:val="28"/>
        </w:rPr>
      </w:pPr>
      <w:r>
        <w:rPr>
          <w:rFonts w:ascii="Times New Roman" w:hAnsi="Times New Roman" w:cs="Times New Roman"/>
          <w:sz w:val="28"/>
          <w:szCs w:val="28"/>
          <w:lang w:val="en-US"/>
        </w:rPr>
        <w:t>7</w:t>
      </w:r>
      <w:r>
        <w:rPr>
          <w:rFonts w:ascii="Times New Roman" w:hAnsi="Times New Roman" w:cs="Times New Roman"/>
          <w:sz w:val="28"/>
          <w:szCs w:val="28"/>
        </w:rPr>
        <w:t xml:space="preserve">. </w:t>
      </w:r>
      <w:r w:rsidRPr="005C2F07">
        <w:rPr>
          <w:rFonts w:ascii="Times New Roman" w:hAnsi="Times New Roman" w:cs="Times New Roman"/>
          <w:sz w:val="28"/>
          <w:szCs w:val="28"/>
        </w:rPr>
        <w:t>Адміністративна комісія, встановивши при розгляді конкретних справ або в результаті узагальнення практики їх розгляду, причини та умови, що сприяли вчиненню адміністративних правопорушень, вносить до відповідного органу державної влади та/або органу місцевого самоврядування, підприємства, установи, організації, їх посадовим особам пропозиції щодо вжиття заходів для усунення цих причин та умов.</w:t>
      </w:r>
    </w:p>
    <w:p w14:paraId="3C6D50FA" w14:textId="77777777" w:rsidR="00D50605" w:rsidRPr="005C2F07" w:rsidRDefault="00D50605" w:rsidP="00D50605">
      <w:pPr>
        <w:ind w:firstLine="708"/>
        <w:jc w:val="both"/>
        <w:rPr>
          <w:rFonts w:ascii="Times New Roman" w:hAnsi="Times New Roman" w:cs="Times New Roman"/>
          <w:b/>
          <w:bCs/>
          <w:sz w:val="28"/>
          <w:szCs w:val="28"/>
        </w:rPr>
      </w:pPr>
      <w:r>
        <w:rPr>
          <w:rFonts w:ascii="Times New Roman" w:hAnsi="Times New Roman" w:cs="Times New Roman"/>
          <w:b/>
          <w:bCs/>
          <w:sz w:val="28"/>
          <w:szCs w:val="28"/>
          <w:lang w:val="en-US"/>
        </w:rPr>
        <w:t>III</w:t>
      </w:r>
      <w:r w:rsidRPr="005C2F07">
        <w:rPr>
          <w:rFonts w:ascii="Times New Roman" w:hAnsi="Times New Roman" w:cs="Times New Roman"/>
          <w:b/>
          <w:bCs/>
          <w:sz w:val="28"/>
          <w:szCs w:val="28"/>
        </w:rPr>
        <w:t>. ПОРЯДОК УТВОРЕННЯ ТА СКЛАД АДМІНІСТРАТИВНОЇ КОМІСІЇ</w:t>
      </w:r>
    </w:p>
    <w:p w14:paraId="48C85B7D" w14:textId="77777777" w:rsidR="00D50605" w:rsidRDefault="00D50605" w:rsidP="00D50605">
      <w:pPr>
        <w:ind w:firstLine="708"/>
        <w:jc w:val="both"/>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lang w:val="en-US"/>
        </w:rPr>
        <w:t>8</w:t>
      </w:r>
      <w:r>
        <w:rPr>
          <w:rFonts w:ascii="Times New Roman" w:eastAsia="Times New Roman" w:hAnsi="Times New Roman" w:cs="Times New Roman"/>
          <w:color w:val="212529"/>
          <w:sz w:val="28"/>
          <w:szCs w:val="28"/>
        </w:rPr>
        <w:t xml:space="preserve">. </w:t>
      </w:r>
      <w:r w:rsidRPr="005C2F07">
        <w:rPr>
          <w:rFonts w:ascii="Times New Roman" w:eastAsia="Times New Roman" w:hAnsi="Times New Roman" w:cs="Times New Roman"/>
          <w:color w:val="212529"/>
          <w:sz w:val="28"/>
          <w:szCs w:val="28"/>
        </w:rPr>
        <w:t>Порядок утворення та склад адміністративної комісії</w:t>
      </w:r>
      <w:r>
        <w:rPr>
          <w:rFonts w:ascii="Times New Roman" w:eastAsia="Times New Roman" w:hAnsi="Times New Roman" w:cs="Times New Roman"/>
          <w:color w:val="212529"/>
          <w:sz w:val="28"/>
          <w:szCs w:val="28"/>
        </w:rPr>
        <w:t>, порядок розгляду нею справ про адміністративні правопорушення</w:t>
      </w:r>
      <w:r w:rsidRPr="005C2F07">
        <w:rPr>
          <w:rFonts w:ascii="Times New Roman" w:eastAsia="Times New Roman" w:hAnsi="Times New Roman" w:cs="Times New Roman"/>
          <w:color w:val="212529"/>
          <w:sz w:val="28"/>
          <w:szCs w:val="28"/>
        </w:rPr>
        <w:t xml:space="preserve"> визначається законодавством України та цим Положенням.</w:t>
      </w:r>
    </w:p>
    <w:p w14:paraId="496AADFD" w14:textId="77777777" w:rsidR="00D50605" w:rsidRDefault="00D50605" w:rsidP="00D50605">
      <w:pPr>
        <w:ind w:firstLine="708"/>
        <w:jc w:val="both"/>
        <w:rPr>
          <w:rFonts w:ascii="Times New Roman" w:hAnsi="Times New Roman" w:cs="Times New Roman"/>
          <w:sz w:val="28"/>
          <w:szCs w:val="28"/>
        </w:rPr>
      </w:pPr>
      <w:r>
        <w:rPr>
          <w:rFonts w:ascii="Times New Roman" w:eastAsia="Times New Roman" w:hAnsi="Times New Roman" w:cs="Times New Roman"/>
          <w:color w:val="212529"/>
          <w:sz w:val="28"/>
          <w:szCs w:val="28"/>
          <w:lang w:val="en-US"/>
        </w:rPr>
        <w:t>9</w:t>
      </w:r>
      <w:r>
        <w:rPr>
          <w:rFonts w:ascii="Times New Roman" w:eastAsia="Times New Roman" w:hAnsi="Times New Roman" w:cs="Times New Roman"/>
          <w:color w:val="212529"/>
          <w:sz w:val="28"/>
          <w:szCs w:val="28"/>
        </w:rPr>
        <w:t xml:space="preserve">. </w:t>
      </w:r>
      <w:r w:rsidRPr="00A86E00">
        <w:rPr>
          <w:rFonts w:ascii="Times New Roman" w:hAnsi="Times New Roman" w:cs="Times New Roman"/>
          <w:sz w:val="28"/>
          <w:szCs w:val="28"/>
        </w:rPr>
        <w:t>Адміністративна комісія утворюється виконавчим комітетом в складі голови, заступника голови, секретаря та не менше чотирьох членів комісії.</w:t>
      </w:r>
    </w:p>
    <w:p w14:paraId="1CA1AC1D" w14:textId="77777777" w:rsidR="00D50605" w:rsidRPr="00A86E00" w:rsidRDefault="00D50605" w:rsidP="00D50605">
      <w:pPr>
        <w:ind w:firstLine="708"/>
        <w:jc w:val="both"/>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lang w:val="en-US"/>
        </w:rPr>
        <w:lastRenderedPageBreak/>
        <w:t>10</w:t>
      </w:r>
      <w:r>
        <w:rPr>
          <w:rFonts w:ascii="Times New Roman" w:eastAsia="Times New Roman" w:hAnsi="Times New Roman" w:cs="Times New Roman"/>
          <w:color w:val="212529"/>
          <w:sz w:val="28"/>
          <w:szCs w:val="28"/>
        </w:rPr>
        <w:t xml:space="preserve">. </w:t>
      </w:r>
      <w:r w:rsidRPr="00A86E00">
        <w:rPr>
          <w:rFonts w:ascii="Times New Roman" w:eastAsia="Times New Roman" w:hAnsi="Times New Roman" w:cs="Times New Roman"/>
          <w:color w:val="212529"/>
          <w:sz w:val="28"/>
          <w:szCs w:val="28"/>
        </w:rPr>
        <w:t>Кількісний та персональний склад адміністративної комісії встановлюється залежно від обсягу її роботи та затверджується рішенням виконавчого комітету.</w:t>
      </w:r>
    </w:p>
    <w:p w14:paraId="015488EA" w14:textId="77777777" w:rsidR="00D50605" w:rsidRPr="00A86E00" w:rsidRDefault="00D50605" w:rsidP="00D50605">
      <w:pPr>
        <w:ind w:firstLine="708"/>
        <w:jc w:val="both"/>
        <w:rPr>
          <w:rFonts w:ascii="Times New Roman" w:eastAsia="Times New Roman" w:hAnsi="Times New Roman" w:cs="Times New Roman"/>
          <w:color w:val="212529"/>
          <w:sz w:val="28"/>
          <w:szCs w:val="28"/>
        </w:rPr>
      </w:pPr>
      <w:r>
        <w:rPr>
          <w:rFonts w:ascii="Times New Roman" w:hAnsi="Times New Roman" w:cs="Times New Roman"/>
          <w:sz w:val="28"/>
          <w:szCs w:val="28"/>
          <w:lang w:val="en-US"/>
        </w:rPr>
        <w:t>11</w:t>
      </w:r>
      <w:r>
        <w:rPr>
          <w:rFonts w:ascii="Times New Roman" w:hAnsi="Times New Roman" w:cs="Times New Roman"/>
          <w:sz w:val="28"/>
          <w:szCs w:val="28"/>
        </w:rPr>
        <w:t xml:space="preserve">. </w:t>
      </w:r>
      <w:r w:rsidRPr="00A86E00">
        <w:rPr>
          <w:rFonts w:ascii="Times New Roman" w:hAnsi="Times New Roman" w:cs="Times New Roman"/>
          <w:sz w:val="28"/>
          <w:szCs w:val="28"/>
        </w:rPr>
        <w:t xml:space="preserve">До складу адміністративної комісії можуть входити депутати </w:t>
      </w:r>
      <w:r>
        <w:rPr>
          <w:rFonts w:ascii="Times New Roman" w:hAnsi="Times New Roman" w:cs="Times New Roman"/>
          <w:sz w:val="28"/>
          <w:szCs w:val="28"/>
        </w:rPr>
        <w:t>Вишнівської</w:t>
      </w:r>
      <w:r w:rsidRPr="00A86E00">
        <w:rPr>
          <w:rFonts w:ascii="Times New Roman" w:hAnsi="Times New Roman" w:cs="Times New Roman"/>
          <w:sz w:val="28"/>
          <w:szCs w:val="28"/>
        </w:rPr>
        <w:t xml:space="preserve"> </w:t>
      </w:r>
      <w:r>
        <w:rPr>
          <w:rFonts w:ascii="Times New Roman" w:hAnsi="Times New Roman" w:cs="Times New Roman"/>
          <w:sz w:val="28"/>
          <w:szCs w:val="28"/>
        </w:rPr>
        <w:t>сільсь</w:t>
      </w:r>
      <w:r w:rsidRPr="00A86E00">
        <w:rPr>
          <w:rFonts w:ascii="Times New Roman" w:hAnsi="Times New Roman" w:cs="Times New Roman"/>
          <w:sz w:val="28"/>
          <w:szCs w:val="28"/>
        </w:rPr>
        <w:t>кої ради, представники профспілкових та інших громадських організацій, трудових колективів (за згодою) тощо.</w:t>
      </w:r>
    </w:p>
    <w:p w14:paraId="23152B36" w14:textId="77777777" w:rsidR="00D50605" w:rsidRPr="00A86E00" w:rsidRDefault="00D50605" w:rsidP="00D50605">
      <w:pPr>
        <w:ind w:firstLine="708"/>
        <w:jc w:val="both"/>
        <w:rPr>
          <w:rFonts w:ascii="Times New Roman" w:hAnsi="Times New Roman" w:cs="Times New Roman"/>
          <w:sz w:val="28"/>
          <w:szCs w:val="28"/>
        </w:rPr>
      </w:pPr>
      <w:r>
        <w:rPr>
          <w:rFonts w:ascii="Times New Roman" w:hAnsi="Times New Roman" w:cs="Times New Roman"/>
          <w:sz w:val="28"/>
          <w:szCs w:val="28"/>
          <w:lang w:val="en-US"/>
        </w:rPr>
        <w:t>12</w:t>
      </w:r>
      <w:r>
        <w:rPr>
          <w:rFonts w:ascii="Times New Roman" w:hAnsi="Times New Roman" w:cs="Times New Roman"/>
          <w:sz w:val="28"/>
          <w:szCs w:val="28"/>
        </w:rPr>
        <w:t xml:space="preserve">. </w:t>
      </w:r>
      <w:r w:rsidRPr="00A86E00">
        <w:rPr>
          <w:rFonts w:ascii="Times New Roman" w:hAnsi="Times New Roman" w:cs="Times New Roman"/>
          <w:sz w:val="28"/>
          <w:szCs w:val="28"/>
        </w:rPr>
        <w:t>Не можуть входити до складу адміністративної комісії представники державних органів, посадові особи, які мають право складати протоколи про адміністративні правопорушення, а також працівники прокуратури, суду і адвокати.</w:t>
      </w:r>
    </w:p>
    <w:p w14:paraId="7E2784EA" w14:textId="779B54A1" w:rsidR="00D50605" w:rsidRPr="00D11495" w:rsidRDefault="00D50605" w:rsidP="00D50605">
      <w:pPr>
        <w:jc w:val="both"/>
        <w:rPr>
          <w:rFonts w:ascii="Times New Roman" w:hAnsi="Times New Roman" w:cs="Times New Roman"/>
          <w:sz w:val="28"/>
          <w:szCs w:val="28"/>
        </w:rPr>
      </w:pPr>
      <w:r w:rsidRPr="00E76BEE">
        <w:rPr>
          <w:rFonts w:ascii="Times New Roman" w:hAnsi="Times New Roman" w:cs="Times New Roman"/>
          <w:sz w:val="28"/>
          <w:szCs w:val="28"/>
        </w:rPr>
        <w:tab/>
      </w:r>
      <w:r w:rsidRPr="00D11495">
        <w:rPr>
          <w:rFonts w:ascii="Times New Roman" w:hAnsi="Times New Roman" w:cs="Times New Roman"/>
          <w:sz w:val="28"/>
          <w:szCs w:val="28"/>
          <w:lang w:val="en-US"/>
        </w:rPr>
        <w:t>13</w:t>
      </w:r>
      <w:r w:rsidRPr="00D11495">
        <w:rPr>
          <w:rFonts w:ascii="Times New Roman" w:hAnsi="Times New Roman" w:cs="Times New Roman"/>
          <w:sz w:val="28"/>
          <w:szCs w:val="28"/>
        </w:rPr>
        <w:t>.</w:t>
      </w:r>
      <w:r>
        <w:rPr>
          <w:rFonts w:ascii="Times New Roman" w:hAnsi="Times New Roman" w:cs="Times New Roman"/>
          <w:sz w:val="28"/>
          <w:szCs w:val="28"/>
        </w:rPr>
        <w:t xml:space="preserve"> </w:t>
      </w:r>
      <w:r w:rsidRPr="00D11495">
        <w:rPr>
          <w:rFonts w:ascii="Times New Roman" w:hAnsi="Times New Roman" w:cs="Times New Roman"/>
          <w:sz w:val="28"/>
          <w:szCs w:val="28"/>
        </w:rPr>
        <w:t>Повноваження адміністративної комісії починаються з дня оприлюднення рішення про її створення, якщо інший строк не вказаний у самому рішенні.</w:t>
      </w:r>
    </w:p>
    <w:p w14:paraId="4D230998" w14:textId="77777777" w:rsidR="00D50605" w:rsidRPr="001060A6" w:rsidRDefault="00D50605" w:rsidP="00D50605">
      <w:pPr>
        <w:spacing w:after="0"/>
        <w:ind w:firstLine="709"/>
        <w:jc w:val="both"/>
        <w:rPr>
          <w:rFonts w:ascii="Times New Roman" w:hAnsi="Times New Roman" w:cs="Times New Roman"/>
          <w:b/>
          <w:bCs/>
          <w:sz w:val="28"/>
          <w:szCs w:val="28"/>
        </w:rPr>
      </w:pPr>
      <w:r>
        <w:rPr>
          <w:rFonts w:ascii="Times New Roman" w:hAnsi="Times New Roman" w:cs="Times New Roman"/>
          <w:b/>
          <w:bCs/>
          <w:sz w:val="28"/>
          <w:szCs w:val="28"/>
          <w:lang w:val="en-US"/>
        </w:rPr>
        <w:t>IV</w:t>
      </w:r>
      <w:r w:rsidRPr="001060A6">
        <w:rPr>
          <w:rFonts w:ascii="Times New Roman" w:hAnsi="Times New Roman" w:cs="Times New Roman"/>
          <w:b/>
          <w:bCs/>
          <w:sz w:val="28"/>
          <w:szCs w:val="28"/>
        </w:rPr>
        <w:t>. ПРАВА ТА ОБОВ’ЯЗКИ ЧЛЕНІВ АДМІНІСТРАТИВНОЇ КОМІСІЇ</w:t>
      </w:r>
    </w:p>
    <w:p w14:paraId="5433E2C3" w14:textId="77777777" w:rsidR="00D50605" w:rsidRDefault="00D50605" w:rsidP="00D50605">
      <w:pPr>
        <w:spacing w:after="0"/>
        <w:ind w:firstLine="709"/>
        <w:jc w:val="both"/>
        <w:rPr>
          <w:rFonts w:ascii="Times New Roman" w:hAnsi="Times New Roman" w:cs="Times New Roman"/>
          <w:sz w:val="28"/>
          <w:szCs w:val="28"/>
        </w:rPr>
      </w:pPr>
    </w:p>
    <w:p w14:paraId="658F24CF" w14:textId="77777777" w:rsidR="00D50605" w:rsidRPr="001060A6" w:rsidRDefault="00D50605" w:rsidP="00D50605">
      <w:pPr>
        <w:spacing w:after="0"/>
        <w:ind w:firstLine="709"/>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lang w:val="en-US"/>
        </w:rPr>
        <w:t>4</w:t>
      </w:r>
      <w:r>
        <w:rPr>
          <w:rFonts w:ascii="Times New Roman" w:hAnsi="Times New Roman" w:cs="Times New Roman"/>
          <w:sz w:val="28"/>
          <w:szCs w:val="28"/>
        </w:rPr>
        <w:t xml:space="preserve">. </w:t>
      </w:r>
      <w:r w:rsidRPr="001060A6">
        <w:rPr>
          <w:rFonts w:ascii="Times New Roman" w:hAnsi="Times New Roman" w:cs="Times New Roman"/>
          <w:sz w:val="28"/>
          <w:szCs w:val="28"/>
        </w:rPr>
        <w:t>Голова адміністративної комісії, а під час його відсутності, заступник голови:</w:t>
      </w:r>
      <w:r>
        <w:rPr>
          <w:rFonts w:ascii="Times New Roman" w:hAnsi="Times New Roman" w:cs="Times New Roman"/>
          <w:sz w:val="28"/>
          <w:szCs w:val="28"/>
        </w:rPr>
        <w:t xml:space="preserve"> </w:t>
      </w:r>
      <w:r w:rsidRPr="001060A6">
        <w:rPr>
          <w:rFonts w:ascii="Times New Roman" w:hAnsi="Times New Roman" w:cs="Times New Roman"/>
          <w:sz w:val="28"/>
          <w:szCs w:val="28"/>
        </w:rPr>
        <w:t>організовує роботу та керує роботою адміністративної комісії;</w:t>
      </w:r>
      <w:r>
        <w:rPr>
          <w:rFonts w:ascii="Times New Roman" w:hAnsi="Times New Roman" w:cs="Times New Roman"/>
          <w:sz w:val="28"/>
          <w:szCs w:val="28"/>
        </w:rPr>
        <w:t xml:space="preserve"> </w:t>
      </w:r>
      <w:r w:rsidRPr="001060A6">
        <w:rPr>
          <w:rFonts w:ascii="Times New Roman" w:hAnsi="Times New Roman" w:cs="Times New Roman"/>
          <w:sz w:val="28"/>
          <w:szCs w:val="28"/>
        </w:rPr>
        <w:t>несе відповідальність за виконання покладених на адміністративну комісію завдань;</w:t>
      </w:r>
    </w:p>
    <w:p w14:paraId="3F840E76" w14:textId="77777777" w:rsidR="00D50605" w:rsidRPr="001060A6" w:rsidRDefault="00D50605" w:rsidP="00D50605">
      <w:pPr>
        <w:spacing w:after="0"/>
        <w:jc w:val="both"/>
        <w:rPr>
          <w:rFonts w:ascii="Times New Roman" w:hAnsi="Times New Roman" w:cs="Times New Roman"/>
          <w:sz w:val="28"/>
          <w:szCs w:val="28"/>
        </w:rPr>
      </w:pPr>
      <w:r w:rsidRPr="001060A6">
        <w:rPr>
          <w:rFonts w:ascii="Times New Roman" w:hAnsi="Times New Roman" w:cs="Times New Roman"/>
          <w:sz w:val="28"/>
          <w:szCs w:val="28"/>
        </w:rPr>
        <w:t>головує на засіданнях адміністративної комісії;</w:t>
      </w:r>
      <w:r>
        <w:rPr>
          <w:rFonts w:ascii="Times New Roman" w:hAnsi="Times New Roman" w:cs="Times New Roman"/>
          <w:sz w:val="28"/>
          <w:szCs w:val="28"/>
        </w:rPr>
        <w:t xml:space="preserve"> </w:t>
      </w:r>
      <w:r w:rsidRPr="001060A6">
        <w:rPr>
          <w:rFonts w:ascii="Times New Roman" w:hAnsi="Times New Roman" w:cs="Times New Roman"/>
          <w:sz w:val="28"/>
          <w:szCs w:val="28"/>
        </w:rPr>
        <w:t>забезпечує регулярне та своєчасне проведення засідань адміністративної комісії;</w:t>
      </w:r>
      <w:r>
        <w:rPr>
          <w:rFonts w:ascii="Times New Roman" w:hAnsi="Times New Roman" w:cs="Times New Roman"/>
          <w:sz w:val="28"/>
          <w:szCs w:val="28"/>
        </w:rPr>
        <w:t xml:space="preserve"> </w:t>
      </w:r>
      <w:r w:rsidRPr="001060A6">
        <w:rPr>
          <w:rFonts w:ascii="Times New Roman" w:hAnsi="Times New Roman" w:cs="Times New Roman"/>
          <w:sz w:val="28"/>
          <w:szCs w:val="28"/>
        </w:rPr>
        <w:t>розподіляє обов’язки між членами адміністративної комісії;</w:t>
      </w:r>
      <w:r>
        <w:rPr>
          <w:rFonts w:ascii="Times New Roman" w:hAnsi="Times New Roman" w:cs="Times New Roman"/>
          <w:sz w:val="28"/>
          <w:szCs w:val="28"/>
        </w:rPr>
        <w:t xml:space="preserve"> </w:t>
      </w:r>
      <w:r w:rsidRPr="001060A6">
        <w:rPr>
          <w:rFonts w:ascii="Times New Roman" w:hAnsi="Times New Roman" w:cs="Times New Roman"/>
          <w:sz w:val="28"/>
          <w:szCs w:val="28"/>
        </w:rPr>
        <w:t xml:space="preserve">визначає коло питань, що підлягають розгляду на засіданні адміністративної комісії; вживає заходів щодо підвищення рівня правової культури та підготовки членів адміністративної комісії; підписує заяви, повідомлення, листи, підготовлені комісією; підписує заяви про відкриття виконавчого провадження та звертається до відповідних органів щодо примусового виконання постанов про накладення адміністративних стягнень; вносить пропозиції виконавчому комітету щодо зміни кількісного та персонального складу адміністративної комісії; представляє інтереси адміністративної комісії в судах, у відносинах з державними органами, органами місцевого самоврядування, підприємствами, установами, організаціями, іншими юридичними особами незалежно від форми власності та фізичними особами; </w:t>
      </w:r>
    </w:p>
    <w:p w14:paraId="482BA8F9" w14:textId="77777777" w:rsidR="00D50605" w:rsidRPr="001060A6" w:rsidRDefault="00D50605" w:rsidP="00D50605">
      <w:pPr>
        <w:spacing w:after="0"/>
        <w:jc w:val="both"/>
        <w:rPr>
          <w:rFonts w:ascii="Times New Roman" w:hAnsi="Times New Roman" w:cs="Times New Roman"/>
          <w:sz w:val="28"/>
          <w:szCs w:val="28"/>
        </w:rPr>
      </w:pPr>
      <w:r w:rsidRPr="001060A6">
        <w:rPr>
          <w:rFonts w:ascii="Times New Roman" w:hAnsi="Times New Roman" w:cs="Times New Roman"/>
          <w:sz w:val="28"/>
          <w:szCs w:val="28"/>
        </w:rPr>
        <w:t>аналізує стан справ, розглянутих адміністративною комісією.</w:t>
      </w:r>
    </w:p>
    <w:p w14:paraId="4DFE25B5" w14:textId="77777777" w:rsidR="00D50605" w:rsidRDefault="00D50605" w:rsidP="00D50605">
      <w:pPr>
        <w:spacing w:after="0"/>
        <w:ind w:firstLine="709"/>
        <w:jc w:val="both"/>
        <w:rPr>
          <w:rFonts w:ascii="Times New Roman" w:hAnsi="Times New Roman" w:cs="Times New Roman"/>
          <w:sz w:val="28"/>
          <w:szCs w:val="28"/>
        </w:rPr>
      </w:pPr>
    </w:p>
    <w:p w14:paraId="29F97502" w14:textId="77777777" w:rsidR="00D50605" w:rsidRPr="003F7499" w:rsidRDefault="00D50605" w:rsidP="00D50605">
      <w:pPr>
        <w:spacing w:after="0"/>
        <w:ind w:firstLine="709"/>
        <w:jc w:val="both"/>
        <w:rPr>
          <w:rFonts w:ascii="Times New Roman" w:hAnsi="Times New Roman" w:cs="Times New Roman"/>
          <w:sz w:val="28"/>
          <w:szCs w:val="28"/>
        </w:rPr>
      </w:pPr>
      <w:r>
        <w:rPr>
          <w:rFonts w:ascii="Times New Roman" w:hAnsi="Times New Roman" w:cs="Times New Roman"/>
          <w:sz w:val="28"/>
          <w:szCs w:val="28"/>
          <w:lang w:val="en-US"/>
        </w:rPr>
        <w:t>15</w:t>
      </w:r>
      <w:r>
        <w:rPr>
          <w:rFonts w:ascii="Times New Roman" w:hAnsi="Times New Roman" w:cs="Times New Roman"/>
          <w:sz w:val="28"/>
          <w:szCs w:val="28"/>
        </w:rPr>
        <w:t xml:space="preserve">. </w:t>
      </w:r>
      <w:r w:rsidRPr="003F7499">
        <w:rPr>
          <w:rFonts w:ascii="Times New Roman" w:hAnsi="Times New Roman" w:cs="Times New Roman"/>
          <w:sz w:val="28"/>
          <w:szCs w:val="28"/>
        </w:rPr>
        <w:t xml:space="preserve">У разі відсутності голови та заступника голови адміністративної комісії обов’язки голови адміністративної комісії виконує один із членів </w:t>
      </w:r>
      <w:r w:rsidRPr="003F7499">
        <w:rPr>
          <w:rFonts w:ascii="Times New Roman" w:hAnsi="Times New Roman" w:cs="Times New Roman"/>
          <w:sz w:val="28"/>
          <w:szCs w:val="28"/>
        </w:rPr>
        <w:lastRenderedPageBreak/>
        <w:t>адміністративної комісії, який визначається на засіданні комісії за пропозицією її секретаря або членів комісії (у разі відсутності секретаря).</w:t>
      </w:r>
    </w:p>
    <w:p w14:paraId="4DFEF505" w14:textId="77777777" w:rsidR="00D50605" w:rsidRPr="006F26DB" w:rsidRDefault="00D50605" w:rsidP="00D50605">
      <w:pPr>
        <w:spacing w:before="100" w:beforeAutospacing="1" w:after="0"/>
        <w:ind w:firstLine="709"/>
        <w:jc w:val="both"/>
        <w:rPr>
          <w:rFonts w:ascii="Times New Roman" w:hAnsi="Times New Roman" w:cs="Times New Roman"/>
          <w:sz w:val="28"/>
          <w:szCs w:val="28"/>
        </w:rPr>
      </w:pPr>
      <w:r>
        <w:rPr>
          <w:rFonts w:ascii="Times New Roman" w:hAnsi="Times New Roman" w:cs="Times New Roman"/>
          <w:sz w:val="28"/>
          <w:szCs w:val="28"/>
          <w:lang w:val="en-US"/>
        </w:rPr>
        <w:t>16</w:t>
      </w:r>
      <w:r>
        <w:rPr>
          <w:rFonts w:ascii="Times New Roman" w:hAnsi="Times New Roman" w:cs="Times New Roman"/>
          <w:sz w:val="28"/>
          <w:szCs w:val="28"/>
        </w:rPr>
        <w:t xml:space="preserve">. </w:t>
      </w:r>
      <w:r w:rsidRPr="00E76BEE">
        <w:rPr>
          <w:rFonts w:ascii="Times New Roman" w:hAnsi="Times New Roman" w:cs="Times New Roman"/>
          <w:sz w:val="28"/>
          <w:szCs w:val="28"/>
        </w:rPr>
        <w:t xml:space="preserve">Відповідальний секретар адміністративної комісії: заводить по кожному протоколу про адміністративне правопорушення окрему справу; здійснює підготовку до розгляду справ про адміністративні правопорушення; </w:t>
      </w:r>
      <w:r w:rsidRPr="00E76BEE">
        <w:rPr>
          <w:rFonts w:ascii="Times New Roman" w:hAnsi="Times New Roman" w:cs="Times New Roman"/>
          <w:color w:val="333333"/>
          <w:sz w:val="28"/>
          <w:szCs w:val="28"/>
        </w:rPr>
        <w:t xml:space="preserve">вирішує організаційні питання проведення засідань комісії; </w:t>
      </w:r>
      <w:r w:rsidRPr="00E76BEE">
        <w:rPr>
          <w:rFonts w:ascii="Times New Roman" w:hAnsi="Times New Roman" w:cs="Times New Roman"/>
          <w:sz w:val="28"/>
          <w:szCs w:val="28"/>
        </w:rPr>
        <w:t xml:space="preserve">веде по справах, що розглядаються комісією, протоколи засідань комісії; </w:t>
      </w:r>
      <w:r w:rsidRPr="006F26DB">
        <w:rPr>
          <w:rFonts w:ascii="Times New Roman" w:hAnsi="Times New Roman" w:cs="Times New Roman"/>
          <w:sz w:val="28"/>
          <w:szCs w:val="28"/>
        </w:rPr>
        <w:t>оформлює за результатами засідання адміністративної комісії відповідні постанови;</w:t>
      </w:r>
      <w:r>
        <w:t xml:space="preserve"> </w:t>
      </w:r>
      <w:r w:rsidRPr="00E76BEE">
        <w:rPr>
          <w:rFonts w:ascii="Times New Roman" w:hAnsi="Times New Roman" w:cs="Times New Roman"/>
          <w:sz w:val="28"/>
          <w:szCs w:val="28"/>
        </w:rPr>
        <w:t xml:space="preserve">разом з головою комісії підписує протокол і постанову комісії по справі про адміністративне правопорушення; </w:t>
      </w:r>
      <w:r>
        <w:rPr>
          <w:rFonts w:ascii="Times New Roman" w:hAnsi="Times New Roman" w:cs="Times New Roman"/>
          <w:sz w:val="28"/>
          <w:szCs w:val="28"/>
        </w:rPr>
        <w:t xml:space="preserve">готує </w:t>
      </w:r>
      <w:proofErr w:type="spellStart"/>
      <w:r>
        <w:rPr>
          <w:rFonts w:ascii="Times New Roman" w:hAnsi="Times New Roman" w:cs="Times New Roman"/>
          <w:sz w:val="28"/>
          <w:szCs w:val="28"/>
        </w:rPr>
        <w:t>проєкти</w:t>
      </w:r>
      <w:proofErr w:type="spellEnd"/>
      <w:r>
        <w:rPr>
          <w:rFonts w:ascii="Times New Roman" w:hAnsi="Times New Roman" w:cs="Times New Roman"/>
          <w:sz w:val="28"/>
          <w:szCs w:val="28"/>
        </w:rPr>
        <w:t xml:space="preserve"> </w:t>
      </w:r>
      <w:r w:rsidRPr="00E76BEE">
        <w:rPr>
          <w:rFonts w:ascii="Times New Roman" w:hAnsi="Times New Roman" w:cs="Times New Roman"/>
          <w:color w:val="333333"/>
          <w:sz w:val="28"/>
          <w:szCs w:val="28"/>
        </w:rPr>
        <w:t>звер</w:t>
      </w:r>
      <w:r>
        <w:rPr>
          <w:rFonts w:ascii="Times New Roman" w:hAnsi="Times New Roman" w:cs="Times New Roman"/>
          <w:color w:val="333333"/>
          <w:sz w:val="28"/>
          <w:szCs w:val="28"/>
        </w:rPr>
        <w:t>нень</w:t>
      </w:r>
      <w:r w:rsidRPr="00E76BEE">
        <w:rPr>
          <w:rFonts w:ascii="Times New Roman" w:hAnsi="Times New Roman" w:cs="Times New Roman"/>
          <w:color w:val="333333"/>
          <w:sz w:val="28"/>
          <w:szCs w:val="28"/>
        </w:rPr>
        <w:t xml:space="preserve"> до відповідних органів щодо примусового виконання постанов про накладення адміністративного стягнення, і контролює їх виконання;  </w:t>
      </w:r>
      <w:r w:rsidRPr="00E76BEE">
        <w:rPr>
          <w:rFonts w:ascii="Times New Roman" w:hAnsi="Times New Roman" w:cs="Times New Roman"/>
          <w:sz w:val="28"/>
          <w:szCs w:val="28"/>
        </w:rPr>
        <w:t>веде діловодство адміністративної комісії, облік розглянутих справ про адміністративні правопорушення, забезпечує схоронність цих справ</w:t>
      </w:r>
      <w:r>
        <w:rPr>
          <w:rFonts w:ascii="Times New Roman" w:hAnsi="Times New Roman" w:cs="Times New Roman"/>
          <w:sz w:val="28"/>
          <w:szCs w:val="28"/>
        </w:rPr>
        <w:t xml:space="preserve">; </w:t>
      </w:r>
      <w:r w:rsidRPr="006F26DB">
        <w:rPr>
          <w:rFonts w:ascii="Times New Roman" w:hAnsi="Times New Roman" w:cs="Times New Roman"/>
          <w:sz w:val="28"/>
          <w:szCs w:val="28"/>
        </w:rPr>
        <w:t>виконує інші доручення голови адміністративної комісії</w:t>
      </w:r>
      <w:r>
        <w:rPr>
          <w:rFonts w:ascii="Times New Roman" w:hAnsi="Times New Roman" w:cs="Times New Roman"/>
          <w:sz w:val="28"/>
          <w:szCs w:val="28"/>
        </w:rPr>
        <w:t>.</w:t>
      </w:r>
    </w:p>
    <w:p w14:paraId="490A9CC1" w14:textId="77777777" w:rsidR="00D50605" w:rsidRDefault="00D50605" w:rsidP="00D50605">
      <w:pPr>
        <w:spacing w:before="100" w:beforeAutospacing="1" w:after="0"/>
        <w:ind w:firstLine="709"/>
        <w:jc w:val="both"/>
        <w:rPr>
          <w:rFonts w:ascii="Times New Roman" w:hAnsi="Times New Roman" w:cs="Times New Roman"/>
          <w:sz w:val="28"/>
          <w:szCs w:val="28"/>
        </w:rPr>
      </w:pPr>
      <w:r>
        <w:rPr>
          <w:rFonts w:ascii="Times New Roman" w:hAnsi="Times New Roman" w:cs="Times New Roman"/>
          <w:sz w:val="28"/>
          <w:szCs w:val="28"/>
          <w:lang w:val="en-US"/>
        </w:rPr>
        <w:t>17</w:t>
      </w:r>
      <w:r>
        <w:rPr>
          <w:rFonts w:ascii="Times New Roman" w:hAnsi="Times New Roman" w:cs="Times New Roman"/>
          <w:sz w:val="28"/>
          <w:szCs w:val="28"/>
        </w:rPr>
        <w:t xml:space="preserve">. </w:t>
      </w:r>
      <w:r w:rsidRPr="00E76BEE">
        <w:rPr>
          <w:rFonts w:ascii="Times New Roman" w:hAnsi="Times New Roman" w:cs="Times New Roman"/>
          <w:sz w:val="28"/>
          <w:szCs w:val="28"/>
        </w:rPr>
        <w:t>У разі відсутності секретаря адміністративної комісії (відпустка, відрядження, хвороба тощо) комісія приймає рішення про покладання виконання обов’язків секретаря на одного з членів комісії</w:t>
      </w:r>
      <w:r>
        <w:rPr>
          <w:rFonts w:ascii="Times New Roman" w:hAnsi="Times New Roman" w:cs="Times New Roman"/>
          <w:sz w:val="28"/>
          <w:szCs w:val="28"/>
        </w:rPr>
        <w:t xml:space="preserve">. </w:t>
      </w:r>
      <w:r w:rsidRPr="00E76BEE">
        <w:rPr>
          <w:rFonts w:ascii="Times New Roman" w:hAnsi="Times New Roman" w:cs="Times New Roman"/>
          <w:sz w:val="28"/>
          <w:szCs w:val="28"/>
        </w:rPr>
        <w:t xml:space="preserve"> Відповідне рішення приймається на засіданні комісії більшістю голосів членів комісії, присутніх на засіданні і оформляється протоколом.</w:t>
      </w:r>
    </w:p>
    <w:p w14:paraId="372C6D15" w14:textId="77777777" w:rsidR="00D50605" w:rsidRPr="006F26DB" w:rsidRDefault="00D50605" w:rsidP="00D50605">
      <w:pPr>
        <w:shd w:val="clear" w:color="auto" w:fill="FFFFFF"/>
        <w:spacing w:before="120" w:after="300"/>
        <w:ind w:firstLine="708"/>
        <w:jc w:val="both"/>
        <w:textAlignment w:val="baseline"/>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lang w:val="en-US"/>
        </w:rPr>
        <w:t>18</w:t>
      </w:r>
      <w:r>
        <w:rPr>
          <w:rFonts w:ascii="Times New Roman" w:eastAsia="Times New Roman" w:hAnsi="Times New Roman" w:cs="Times New Roman"/>
          <w:color w:val="212529"/>
          <w:sz w:val="28"/>
          <w:szCs w:val="28"/>
        </w:rPr>
        <w:t>. Ч</w:t>
      </w:r>
      <w:r w:rsidRPr="006F26DB">
        <w:rPr>
          <w:rFonts w:ascii="Times New Roman" w:eastAsia="Times New Roman" w:hAnsi="Times New Roman" w:cs="Times New Roman"/>
          <w:color w:val="212529"/>
          <w:sz w:val="28"/>
          <w:szCs w:val="28"/>
        </w:rPr>
        <w:t>лен адміністративної комісії:</w:t>
      </w:r>
      <w:r>
        <w:rPr>
          <w:rFonts w:ascii="Times New Roman" w:eastAsia="Times New Roman" w:hAnsi="Times New Roman" w:cs="Times New Roman"/>
          <w:color w:val="212529"/>
          <w:sz w:val="28"/>
          <w:szCs w:val="28"/>
        </w:rPr>
        <w:t xml:space="preserve"> </w:t>
      </w:r>
      <w:r w:rsidRPr="006F26DB">
        <w:rPr>
          <w:rFonts w:ascii="Times New Roman" w:eastAsia="Times New Roman" w:hAnsi="Times New Roman" w:cs="Times New Roman"/>
          <w:color w:val="212529"/>
          <w:sz w:val="28"/>
          <w:szCs w:val="28"/>
        </w:rPr>
        <w:t>ознайомлюється з матеріалами справи, поданими на розгляд адміністративної комісії, бере участь у їх розгляді;</w:t>
      </w:r>
      <w:r>
        <w:rPr>
          <w:rFonts w:ascii="Times New Roman" w:eastAsia="Times New Roman" w:hAnsi="Times New Roman" w:cs="Times New Roman"/>
          <w:color w:val="212529"/>
          <w:sz w:val="28"/>
          <w:szCs w:val="28"/>
        </w:rPr>
        <w:t xml:space="preserve"> </w:t>
      </w:r>
      <w:r w:rsidRPr="006F26DB">
        <w:rPr>
          <w:rFonts w:ascii="Times New Roman" w:eastAsia="Times New Roman" w:hAnsi="Times New Roman" w:cs="Times New Roman"/>
          <w:color w:val="212529"/>
          <w:sz w:val="28"/>
          <w:szCs w:val="28"/>
        </w:rPr>
        <w:t>бере участь у роботі адміністративної комісії та у прийнятті рішень шляхом голосування;</w:t>
      </w:r>
      <w:r>
        <w:rPr>
          <w:rFonts w:ascii="Times New Roman" w:eastAsia="Times New Roman" w:hAnsi="Times New Roman" w:cs="Times New Roman"/>
          <w:color w:val="212529"/>
          <w:sz w:val="28"/>
          <w:szCs w:val="28"/>
        </w:rPr>
        <w:t xml:space="preserve"> </w:t>
      </w:r>
      <w:r w:rsidRPr="006F26DB">
        <w:rPr>
          <w:rFonts w:ascii="Times New Roman" w:eastAsia="Times New Roman" w:hAnsi="Times New Roman" w:cs="Times New Roman"/>
          <w:color w:val="212529"/>
          <w:sz w:val="28"/>
          <w:szCs w:val="28"/>
        </w:rPr>
        <w:t>надає пропозиції до порядку денного засідання адміністративної комісії;</w:t>
      </w:r>
      <w:r>
        <w:rPr>
          <w:rFonts w:ascii="Times New Roman" w:eastAsia="Times New Roman" w:hAnsi="Times New Roman" w:cs="Times New Roman"/>
          <w:color w:val="212529"/>
          <w:sz w:val="28"/>
          <w:szCs w:val="28"/>
        </w:rPr>
        <w:t xml:space="preserve"> </w:t>
      </w:r>
      <w:r w:rsidRPr="006F26DB">
        <w:rPr>
          <w:rFonts w:ascii="Times New Roman" w:eastAsia="Times New Roman" w:hAnsi="Times New Roman" w:cs="Times New Roman"/>
          <w:color w:val="212529"/>
          <w:sz w:val="28"/>
          <w:szCs w:val="28"/>
        </w:rPr>
        <w:t>виконує доручення голови адміністративної комісії з підготовки та розгляду матеріалів до засідань;</w:t>
      </w:r>
      <w:r>
        <w:rPr>
          <w:rFonts w:ascii="Times New Roman" w:eastAsia="Times New Roman" w:hAnsi="Times New Roman" w:cs="Times New Roman"/>
          <w:color w:val="212529"/>
          <w:sz w:val="28"/>
          <w:szCs w:val="28"/>
        </w:rPr>
        <w:t xml:space="preserve"> </w:t>
      </w:r>
      <w:r w:rsidRPr="006F26DB">
        <w:rPr>
          <w:rFonts w:ascii="Times New Roman" w:eastAsia="Times New Roman" w:hAnsi="Times New Roman" w:cs="Times New Roman"/>
          <w:color w:val="212529"/>
          <w:sz w:val="28"/>
          <w:szCs w:val="28"/>
        </w:rPr>
        <w:t>виступає на засіданнях адміністративної комісії із заявами, вносить пропозиції щодо її роботи.</w:t>
      </w:r>
    </w:p>
    <w:p w14:paraId="3E6197B8" w14:textId="77777777" w:rsidR="00D50605" w:rsidRPr="006F26DB" w:rsidRDefault="00D50605" w:rsidP="00D50605">
      <w:pPr>
        <w:shd w:val="clear" w:color="auto" w:fill="FFFFFF"/>
        <w:spacing w:before="120" w:after="300"/>
        <w:ind w:firstLine="708"/>
        <w:jc w:val="both"/>
        <w:textAlignment w:val="baseline"/>
        <w:rPr>
          <w:rFonts w:ascii="Times New Roman" w:eastAsia="Times New Roman" w:hAnsi="Times New Roman" w:cs="Times New Roman"/>
          <w:color w:val="212529"/>
          <w:sz w:val="28"/>
          <w:szCs w:val="28"/>
        </w:rPr>
      </w:pPr>
      <w:r>
        <w:rPr>
          <w:rFonts w:ascii="Times New Roman" w:hAnsi="Times New Roman" w:cs="Times New Roman"/>
          <w:sz w:val="28"/>
          <w:szCs w:val="28"/>
          <w:lang w:val="en-US"/>
        </w:rPr>
        <w:t>19</w:t>
      </w:r>
      <w:r>
        <w:rPr>
          <w:rFonts w:ascii="Times New Roman" w:hAnsi="Times New Roman" w:cs="Times New Roman"/>
          <w:sz w:val="28"/>
          <w:szCs w:val="28"/>
        </w:rPr>
        <w:t>. П</w:t>
      </w:r>
      <w:r w:rsidRPr="001134BE">
        <w:rPr>
          <w:rFonts w:ascii="Times New Roman" w:hAnsi="Times New Roman" w:cs="Times New Roman"/>
          <w:sz w:val="28"/>
          <w:szCs w:val="28"/>
        </w:rPr>
        <w:t xml:space="preserve">овідомляє адміністративній комісії про наявність конфлікту інтересів з особою, яка притягається до адміністративної відповідальності, заявляє про самовідвід в порядку, передбаченому </w:t>
      </w:r>
      <w:r w:rsidRPr="0085101E">
        <w:rPr>
          <w:rFonts w:ascii="Times New Roman" w:hAnsi="Times New Roman" w:cs="Times New Roman"/>
          <w:sz w:val="28"/>
          <w:szCs w:val="28"/>
        </w:rPr>
        <w:t>розділом 5 цього Положення</w:t>
      </w:r>
      <w:r w:rsidRPr="001134BE">
        <w:rPr>
          <w:rFonts w:ascii="Times New Roman" w:hAnsi="Times New Roman" w:cs="Times New Roman"/>
          <w:sz w:val="28"/>
          <w:szCs w:val="28"/>
        </w:rPr>
        <w:t xml:space="preserve">, і не бере участі у розгляді, підготовці та прийнятті рішень у разі наявності такого конфлікту, за виключенням випадків, передбачених пунктом </w:t>
      </w:r>
      <w:r>
        <w:rPr>
          <w:rFonts w:ascii="Times New Roman" w:hAnsi="Times New Roman" w:cs="Times New Roman"/>
          <w:sz w:val="28"/>
          <w:szCs w:val="28"/>
        </w:rPr>
        <w:t>34</w:t>
      </w:r>
      <w:r w:rsidRPr="001134BE">
        <w:rPr>
          <w:rFonts w:ascii="Times New Roman" w:hAnsi="Times New Roman" w:cs="Times New Roman"/>
          <w:color w:val="FF0000"/>
          <w:sz w:val="28"/>
          <w:szCs w:val="28"/>
        </w:rPr>
        <w:t xml:space="preserve"> </w:t>
      </w:r>
      <w:r w:rsidRPr="001134BE">
        <w:rPr>
          <w:rFonts w:ascii="Times New Roman" w:hAnsi="Times New Roman" w:cs="Times New Roman"/>
          <w:sz w:val="28"/>
          <w:szCs w:val="28"/>
        </w:rPr>
        <w:t>цього Положення.</w:t>
      </w:r>
    </w:p>
    <w:p w14:paraId="79DAA356" w14:textId="77777777" w:rsidR="00A25A26" w:rsidRDefault="00D50605" w:rsidP="00A25A26">
      <w:pPr>
        <w:spacing w:after="0"/>
        <w:ind w:firstLine="709"/>
        <w:jc w:val="both"/>
        <w:rPr>
          <w:rFonts w:ascii="Times New Roman" w:eastAsia="Times New Roman" w:hAnsi="Times New Roman" w:cs="Times New Roman"/>
          <w:b/>
          <w:bCs/>
          <w:color w:val="212529"/>
          <w:sz w:val="28"/>
          <w:szCs w:val="28"/>
          <w:bdr w:val="none" w:sz="0" w:space="0" w:color="auto" w:frame="1"/>
        </w:rPr>
      </w:pPr>
      <w:r>
        <w:rPr>
          <w:rFonts w:ascii="Times New Roman" w:eastAsia="Times New Roman" w:hAnsi="Times New Roman" w:cs="Times New Roman"/>
          <w:b/>
          <w:bCs/>
          <w:color w:val="212529"/>
          <w:sz w:val="28"/>
          <w:szCs w:val="28"/>
          <w:bdr w:val="none" w:sz="0" w:space="0" w:color="auto" w:frame="1"/>
          <w:lang w:val="en-US"/>
        </w:rPr>
        <w:t>V</w:t>
      </w:r>
      <w:r>
        <w:rPr>
          <w:rFonts w:ascii="Times New Roman" w:eastAsia="Times New Roman" w:hAnsi="Times New Roman" w:cs="Times New Roman"/>
          <w:b/>
          <w:bCs/>
          <w:color w:val="212529"/>
          <w:sz w:val="28"/>
          <w:szCs w:val="28"/>
          <w:bdr w:val="none" w:sz="0" w:space="0" w:color="auto" w:frame="1"/>
        </w:rPr>
        <w:t xml:space="preserve">. </w:t>
      </w:r>
      <w:r w:rsidRPr="001134BE">
        <w:rPr>
          <w:rFonts w:ascii="Times New Roman" w:eastAsia="Times New Roman" w:hAnsi="Times New Roman" w:cs="Times New Roman"/>
          <w:b/>
          <w:bCs/>
          <w:color w:val="212529"/>
          <w:sz w:val="28"/>
          <w:szCs w:val="28"/>
          <w:bdr w:val="none" w:sz="0" w:space="0" w:color="auto" w:frame="1"/>
        </w:rPr>
        <w:t>ЗАГАЛЬНИЙ ПОРЯДОК ДІЯЛЬНОСТІ АДМІНІСТРАТИВНОЇ КОМІСІЇ</w:t>
      </w:r>
    </w:p>
    <w:p w14:paraId="771FD3EA" w14:textId="1313CE36" w:rsidR="00D50605" w:rsidRDefault="00D50605" w:rsidP="00A25A26">
      <w:pPr>
        <w:spacing w:after="0"/>
        <w:ind w:firstLine="709"/>
        <w:jc w:val="both"/>
        <w:rPr>
          <w:rFonts w:ascii="Times New Roman" w:eastAsia="Times New Roman" w:hAnsi="Times New Roman" w:cs="Times New Roman"/>
          <w:color w:val="212529"/>
          <w:sz w:val="28"/>
          <w:szCs w:val="28"/>
        </w:rPr>
      </w:pPr>
      <w:r>
        <w:rPr>
          <w:rFonts w:ascii="Times New Roman" w:hAnsi="Times New Roman" w:cs="Times New Roman"/>
          <w:sz w:val="28"/>
          <w:szCs w:val="28"/>
          <w:lang w:val="en-US"/>
        </w:rPr>
        <w:lastRenderedPageBreak/>
        <w:t>20</w:t>
      </w:r>
      <w:r w:rsidRPr="00E76BEE">
        <w:rPr>
          <w:rFonts w:ascii="Times New Roman" w:hAnsi="Times New Roman" w:cs="Times New Roman"/>
          <w:sz w:val="28"/>
          <w:szCs w:val="28"/>
        </w:rPr>
        <w:t>.</w:t>
      </w:r>
      <w:r w:rsidRPr="003526A9">
        <w:rPr>
          <w:rFonts w:ascii="Lato" w:eastAsia="Times New Roman" w:hAnsi="Lato" w:cs="Times New Roman"/>
          <w:color w:val="212529"/>
          <w:sz w:val="27"/>
          <w:szCs w:val="27"/>
        </w:rPr>
        <w:t xml:space="preserve"> </w:t>
      </w:r>
      <w:r w:rsidRPr="003526A9">
        <w:rPr>
          <w:rFonts w:ascii="Times New Roman" w:eastAsia="Times New Roman" w:hAnsi="Times New Roman" w:cs="Times New Roman"/>
          <w:color w:val="212529"/>
          <w:sz w:val="28"/>
          <w:szCs w:val="28"/>
        </w:rPr>
        <w:t>Розгляд та вирішення справ про адміністративні правопорушення здійснюється адміністративною комісією відповідно до КУпАП, інших законів та нормативно-правових актів України, з урахуванням цього Положення.</w:t>
      </w:r>
    </w:p>
    <w:p w14:paraId="1B11A6FB" w14:textId="77777777" w:rsidR="00D50605" w:rsidRDefault="00D50605" w:rsidP="00D50605">
      <w:pPr>
        <w:ind w:firstLine="709"/>
        <w:jc w:val="both"/>
        <w:rPr>
          <w:rFonts w:ascii="Times New Roman" w:hAnsi="Times New Roman" w:cs="Times New Roman"/>
          <w:sz w:val="28"/>
          <w:szCs w:val="28"/>
        </w:rPr>
      </w:pPr>
      <w:r w:rsidRPr="003526A9">
        <w:rPr>
          <w:rFonts w:ascii="Times New Roman" w:hAnsi="Times New Roman" w:cs="Times New Roman"/>
          <w:sz w:val="28"/>
          <w:szCs w:val="28"/>
        </w:rPr>
        <w:t>2</w:t>
      </w:r>
      <w:r>
        <w:rPr>
          <w:rFonts w:ascii="Times New Roman" w:hAnsi="Times New Roman" w:cs="Times New Roman"/>
          <w:sz w:val="28"/>
          <w:szCs w:val="28"/>
          <w:lang w:val="en-US"/>
        </w:rPr>
        <w:t>1</w:t>
      </w:r>
      <w:r w:rsidRPr="003526A9">
        <w:rPr>
          <w:rFonts w:ascii="Times New Roman" w:hAnsi="Times New Roman" w:cs="Times New Roman"/>
          <w:sz w:val="28"/>
          <w:szCs w:val="28"/>
        </w:rPr>
        <w:t>. Основною формою роботи адміністративної комісії є засідання (очне або дистанційне), яке проводяться у разі потреби. Дату, час та місце проведення засідання визначає голова адміністративної комісії.</w:t>
      </w:r>
    </w:p>
    <w:p w14:paraId="0F3F9F1D" w14:textId="77777777" w:rsidR="00D50605" w:rsidRDefault="00D50605" w:rsidP="00D50605">
      <w:pPr>
        <w:ind w:firstLine="709"/>
        <w:jc w:val="both"/>
        <w:rPr>
          <w:rFonts w:ascii="Times New Roman" w:hAnsi="Times New Roman" w:cs="Times New Roman"/>
          <w:sz w:val="28"/>
          <w:szCs w:val="28"/>
        </w:rPr>
      </w:pPr>
      <w:r>
        <w:rPr>
          <w:rFonts w:ascii="Times New Roman" w:hAnsi="Times New Roman" w:cs="Times New Roman"/>
          <w:sz w:val="28"/>
          <w:szCs w:val="28"/>
          <w:lang w:val="en-US"/>
        </w:rPr>
        <w:t>22</w:t>
      </w:r>
      <w:r>
        <w:rPr>
          <w:rFonts w:ascii="Times New Roman" w:hAnsi="Times New Roman" w:cs="Times New Roman"/>
          <w:sz w:val="28"/>
          <w:szCs w:val="28"/>
        </w:rPr>
        <w:t xml:space="preserve">. </w:t>
      </w:r>
      <w:r w:rsidRPr="00026F74">
        <w:rPr>
          <w:rFonts w:ascii="Times New Roman" w:hAnsi="Times New Roman" w:cs="Times New Roman"/>
          <w:sz w:val="28"/>
          <w:szCs w:val="28"/>
        </w:rPr>
        <w:t>Засідання адміністративної комісії вважається правомочним, якщо в ньому бере участь не менше як половина від загального складу комісії.</w:t>
      </w:r>
    </w:p>
    <w:p w14:paraId="16C7CA4B" w14:textId="77777777" w:rsidR="00D50605" w:rsidRDefault="00D50605" w:rsidP="00D50605">
      <w:pPr>
        <w:ind w:firstLine="709"/>
        <w:jc w:val="both"/>
        <w:rPr>
          <w:rFonts w:ascii="Times New Roman" w:hAnsi="Times New Roman" w:cs="Times New Roman"/>
          <w:sz w:val="28"/>
          <w:szCs w:val="28"/>
        </w:rPr>
      </w:pPr>
      <w:r>
        <w:rPr>
          <w:rFonts w:ascii="Times New Roman" w:hAnsi="Times New Roman" w:cs="Times New Roman"/>
          <w:sz w:val="28"/>
          <w:szCs w:val="28"/>
          <w:lang w:val="en-US"/>
        </w:rPr>
        <w:t>23</w:t>
      </w:r>
      <w:r>
        <w:rPr>
          <w:rFonts w:ascii="Times New Roman" w:hAnsi="Times New Roman" w:cs="Times New Roman"/>
          <w:sz w:val="28"/>
          <w:szCs w:val="28"/>
        </w:rPr>
        <w:t xml:space="preserve">. </w:t>
      </w:r>
      <w:r w:rsidRPr="00026F74">
        <w:rPr>
          <w:rFonts w:ascii="Times New Roman" w:hAnsi="Times New Roman" w:cs="Times New Roman"/>
          <w:sz w:val="28"/>
          <w:szCs w:val="28"/>
        </w:rPr>
        <w:t xml:space="preserve">Засідання адміністративної комісії проводиться не пізніше п’ятнадцяти календарних днів з дня одержання нею протоколу про адміністративне правопорушення та інших матеріалів справи. </w:t>
      </w:r>
    </w:p>
    <w:p w14:paraId="09A85FEA" w14:textId="109BF2B6" w:rsidR="00D50605" w:rsidRDefault="00D50605" w:rsidP="00D50605">
      <w:pPr>
        <w:ind w:firstLine="709"/>
        <w:jc w:val="both"/>
        <w:rPr>
          <w:rFonts w:ascii="Times New Roman" w:hAnsi="Times New Roman" w:cs="Times New Roman"/>
          <w:sz w:val="28"/>
          <w:szCs w:val="28"/>
        </w:rPr>
      </w:pPr>
      <w:r>
        <w:rPr>
          <w:rFonts w:ascii="Times New Roman" w:hAnsi="Times New Roman" w:cs="Times New Roman"/>
          <w:sz w:val="28"/>
          <w:szCs w:val="28"/>
        </w:rPr>
        <w:t xml:space="preserve">24. </w:t>
      </w:r>
      <w:r w:rsidRPr="00026F74">
        <w:rPr>
          <w:rFonts w:ascii="Times New Roman" w:hAnsi="Times New Roman" w:cs="Times New Roman"/>
          <w:sz w:val="28"/>
          <w:szCs w:val="28"/>
        </w:rPr>
        <w:t>У разі якщо КУпАП чи законами України передбачено інший строк розгляду справ про адміністративні правопорушення, засідання адміністративної комісії проводиться у визначений законодавством строк.</w:t>
      </w:r>
    </w:p>
    <w:p w14:paraId="1B743E1F" w14:textId="77777777" w:rsidR="00D50605" w:rsidRDefault="00D50605" w:rsidP="00D50605">
      <w:pPr>
        <w:ind w:firstLine="709"/>
        <w:jc w:val="both"/>
        <w:rPr>
          <w:rFonts w:ascii="Times New Roman" w:hAnsi="Times New Roman" w:cs="Times New Roman"/>
          <w:sz w:val="28"/>
          <w:szCs w:val="28"/>
        </w:rPr>
      </w:pPr>
      <w:r>
        <w:rPr>
          <w:rFonts w:ascii="Times New Roman" w:hAnsi="Times New Roman" w:cs="Times New Roman"/>
          <w:sz w:val="28"/>
          <w:szCs w:val="28"/>
        </w:rPr>
        <w:t xml:space="preserve">25. </w:t>
      </w:r>
      <w:r w:rsidRPr="00026F74">
        <w:rPr>
          <w:rFonts w:ascii="Times New Roman" w:hAnsi="Times New Roman" w:cs="Times New Roman"/>
          <w:sz w:val="28"/>
          <w:szCs w:val="28"/>
        </w:rPr>
        <w:t>Матеріали з питань, що розглядатимуться на засіданні, надаються членам адміністративної комісії не пізніше ніж за один робочий день до дня проведення засідання.</w:t>
      </w:r>
    </w:p>
    <w:p w14:paraId="557FE1E2" w14:textId="77777777" w:rsidR="00D50605" w:rsidRPr="00026F74" w:rsidRDefault="00D50605" w:rsidP="00D50605">
      <w:pPr>
        <w:ind w:firstLine="709"/>
        <w:jc w:val="both"/>
        <w:rPr>
          <w:rFonts w:ascii="Times New Roman" w:hAnsi="Times New Roman" w:cs="Times New Roman"/>
          <w:sz w:val="28"/>
          <w:szCs w:val="28"/>
        </w:rPr>
      </w:pPr>
      <w:r>
        <w:rPr>
          <w:rFonts w:ascii="Times New Roman" w:hAnsi="Times New Roman" w:cs="Times New Roman"/>
          <w:sz w:val="28"/>
          <w:szCs w:val="28"/>
        </w:rPr>
        <w:t xml:space="preserve">26. </w:t>
      </w:r>
      <w:r w:rsidRPr="00026F74">
        <w:rPr>
          <w:rFonts w:ascii="Times New Roman" w:hAnsi="Times New Roman" w:cs="Times New Roman"/>
          <w:sz w:val="28"/>
          <w:szCs w:val="28"/>
        </w:rPr>
        <w:t xml:space="preserve">З метою недопущення проявів корупції </w:t>
      </w:r>
      <w:r>
        <w:rPr>
          <w:rFonts w:ascii="Times New Roman" w:hAnsi="Times New Roman" w:cs="Times New Roman"/>
          <w:sz w:val="28"/>
          <w:szCs w:val="28"/>
        </w:rPr>
        <w:t>склад</w:t>
      </w:r>
      <w:r w:rsidRPr="00026F74">
        <w:rPr>
          <w:rFonts w:ascii="Times New Roman" w:hAnsi="Times New Roman" w:cs="Times New Roman"/>
          <w:sz w:val="28"/>
          <w:szCs w:val="28"/>
        </w:rPr>
        <w:t xml:space="preserve"> адміністративної комісії не може брати участь у розгляді справи та прийнятті рішення і підлягає відводу (самовідводу), якщо: він є членом сім’ї або близькою особою (згідно з визначеннями, наведеними у законодавстві у сфері запобігання корупції) особи, щодо якої розглядається справа про адміністративне правопорушення чи її представника; він перебував або перебуває у службовій чи іншій залежності від особи, що притягається до адміністративної відповідальності чи його представника; він бере або брав участь у розгляді справи про притягнення особи до адміністративної відповідальності чи його представником; він має або може мати приватний інтерес у результаті вирішення справи про притягнення особи до адміністративної відповідальності; існують інші обставини, які викликають або можуть викликати сумнів у його безсторонності (неупередженості).</w:t>
      </w:r>
    </w:p>
    <w:p w14:paraId="260984E7" w14:textId="77777777" w:rsidR="00D50605" w:rsidRDefault="00D50605" w:rsidP="00D50605">
      <w:pPr>
        <w:ind w:firstLine="709"/>
        <w:jc w:val="both"/>
        <w:rPr>
          <w:rFonts w:ascii="Times New Roman" w:hAnsi="Times New Roman" w:cs="Times New Roman"/>
          <w:sz w:val="28"/>
          <w:szCs w:val="28"/>
        </w:rPr>
      </w:pPr>
      <w:r>
        <w:rPr>
          <w:rFonts w:ascii="Times New Roman" w:hAnsi="Times New Roman" w:cs="Times New Roman"/>
          <w:sz w:val="28"/>
          <w:szCs w:val="28"/>
        </w:rPr>
        <w:t xml:space="preserve">27. </w:t>
      </w:r>
      <w:r w:rsidRPr="00026F74">
        <w:rPr>
          <w:rFonts w:ascii="Times New Roman" w:hAnsi="Times New Roman" w:cs="Times New Roman"/>
          <w:sz w:val="28"/>
          <w:szCs w:val="28"/>
        </w:rPr>
        <w:t xml:space="preserve">За наявності підстав, передбачених пунктом </w:t>
      </w:r>
      <w:r>
        <w:rPr>
          <w:rFonts w:ascii="Times New Roman" w:hAnsi="Times New Roman" w:cs="Times New Roman"/>
          <w:sz w:val="28"/>
          <w:szCs w:val="28"/>
        </w:rPr>
        <w:t>26</w:t>
      </w:r>
      <w:r w:rsidRPr="00026F74">
        <w:rPr>
          <w:rFonts w:ascii="Times New Roman" w:hAnsi="Times New Roman" w:cs="Times New Roman"/>
          <w:sz w:val="28"/>
          <w:szCs w:val="28"/>
        </w:rPr>
        <w:t>.</w:t>
      </w:r>
      <w:r>
        <w:rPr>
          <w:rFonts w:ascii="Times New Roman" w:hAnsi="Times New Roman" w:cs="Times New Roman"/>
          <w:sz w:val="28"/>
          <w:szCs w:val="28"/>
        </w:rPr>
        <w:t>:</w:t>
      </w:r>
    </w:p>
    <w:p w14:paraId="563C57AD" w14:textId="77777777" w:rsidR="00D50605" w:rsidRDefault="00D50605" w:rsidP="00D50605">
      <w:pPr>
        <w:ind w:firstLine="708"/>
        <w:jc w:val="both"/>
        <w:rPr>
          <w:rFonts w:ascii="Times New Roman" w:hAnsi="Times New Roman" w:cs="Times New Roman"/>
          <w:sz w:val="28"/>
          <w:szCs w:val="28"/>
        </w:rPr>
      </w:pPr>
      <w:r w:rsidRPr="00026F74">
        <w:rPr>
          <w:rFonts w:ascii="Times New Roman" w:hAnsi="Times New Roman" w:cs="Times New Roman"/>
          <w:sz w:val="28"/>
          <w:szCs w:val="28"/>
        </w:rPr>
        <w:t>член адміністративної комісії</w:t>
      </w:r>
      <w:r>
        <w:rPr>
          <w:rFonts w:ascii="Times New Roman" w:hAnsi="Times New Roman" w:cs="Times New Roman"/>
          <w:sz w:val="28"/>
          <w:szCs w:val="28"/>
        </w:rPr>
        <w:t xml:space="preserve">, який розглядає справу, </w:t>
      </w:r>
      <w:r w:rsidRPr="00026F74">
        <w:rPr>
          <w:rFonts w:ascii="Times New Roman" w:hAnsi="Times New Roman" w:cs="Times New Roman"/>
          <w:sz w:val="28"/>
          <w:szCs w:val="28"/>
        </w:rPr>
        <w:t>зобов’язаний заявити самовідвід</w:t>
      </w:r>
      <w:r>
        <w:rPr>
          <w:rFonts w:ascii="Times New Roman" w:hAnsi="Times New Roman" w:cs="Times New Roman"/>
          <w:sz w:val="28"/>
          <w:szCs w:val="28"/>
        </w:rPr>
        <w:t>;</w:t>
      </w:r>
    </w:p>
    <w:p w14:paraId="63FC65CE" w14:textId="77777777" w:rsidR="00D50605" w:rsidRDefault="00D50605" w:rsidP="00D50605">
      <w:pPr>
        <w:ind w:firstLine="708"/>
        <w:jc w:val="both"/>
        <w:rPr>
          <w:rFonts w:ascii="Times New Roman" w:hAnsi="Times New Roman" w:cs="Times New Roman"/>
          <w:sz w:val="28"/>
          <w:szCs w:val="28"/>
        </w:rPr>
      </w:pPr>
      <w:r>
        <w:rPr>
          <w:rFonts w:ascii="Times New Roman" w:hAnsi="Times New Roman" w:cs="Times New Roman"/>
          <w:sz w:val="28"/>
          <w:szCs w:val="28"/>
        </w:rPr>
        <w:t>учасник адміністративної справи (</w:t>
      </w:r>
      <w:r w:rsidRPr="00AF171A">
        <w:rPr>
          <w:rFonts w:ascii="Times New Roman" w:hAnsi="Times New Roman" w:cs="Times New Roman"/>
          <w:sz w:val="28"/>
          <w:szCs w:val="28"/>
        </w:rPr>
        <w:t xml:space="preserve">особа, яка притягається до адміністративної відповідальності; потерпілий; представник чи законний представник особи, яка притягається до адміністративної відповідальності чи </w:t>
      </w:r>
      <w:r w:rsidRPr="00AF171A">
        <w:rPr>
          <w:rFonts w:ascii="Times New Roman" w:hAnsi="Times New Roman" w:cs="Times New Roman"/>
          <w:sz w:val="28"/>
          <w:szCs w:val="28"/>
        </w:rPr>
        <w:lastRenderedPageBreak/>
        <w:t>потерпілого</w:t>
      </w:r>
      <w:r>
        <w:rPr>
          <w:rFonts w:ascii="Times New Roman" w:hAnsi="Times New Roman" w:cs="Times New Roman"/>
          <w:sz w:val="28"/>
          <w:szCs w:val="28"/>
        </w:rPr>
        <w:t>) може подати клопотання про відвід члена адміністративної комісії, який розглядає справу.</w:t>
      </w:r>
    </w:p>
    <w:p w14:paraId="64DA877F" w14:textId="77777777" w:rsidR="00D50605" w:rsidRPr="00AF171A" w:rsidRDefault="00D50605" w:rsidP="00D50605">
      <w:pPr>
        <w:ind w:firstLine="708"/>
        <w:jc w:val="both"/>
        <w:rPr>
          <w:rFonts w:ascii="Times New Roman" w:hAnsi="Times New Roman" w:cs="Times New Roman"/>
          <w:sz w:val="28"/>
          <w:szCs w:val="28"/>
        </w:rPr>
      </w:pPr>
      <w:r>
        <w:rPr>
          <w:rFonts w:ascii="Times New Roman" w:hAnsi="Times New Roman" w:cs="Times New Roman"/>
          <w:sz w:val="28"/>
          <w:szCs w:val="28"/>
        </w:rPr>
        <w:t xml:space="preserve">28. </w:t>
      </w:r>
      <w:r w:rsidRPr="00AF171A">
        <w:rPr>
          <w:rFonts w:ascii="Times New Roman" w:hAnsi="Times New Roman" w:cs="Times New Roman"/>
          <w:sz w:val="28"/>
          <w:szCs w:val="28"/>
        </w:rPr>
        <w:t xml:space="preserve">Недотримання вимог пунктів </w:t>
      </w:r>
      <w:r>
        <w:rPr>
          <w:rFonts w:ascii="Times New Roman" w:hAnsi="Times New Roman" w:cs="Times New Roman"/>
          <w:sz w:val="28"/>
          <w:szCs w:val="28"/>
        </w:rPr>
        <w:t>26</w:t>
      </w:r>
      <w:r w:rsidRPr="00AF171A">
        <w:rPr>
          <w:rFonts w:ascii="Times New Roman" w:hAnsi="Times New Roman" w:cs="Times New Roman"/>
          <w:sz w:val="28"/>
          <w:szCs w:val="28"/>
        </w:rPr>
        <w:t xml:space="preserve"> та </w:t>
      </w:r>
      <w:r>
        <w:rPr>
          <w:rFonts w:ascii="Times New Roman" w:hAnsi="Times New Roman" w:cs="Times New Roman"/>
          <w:sz w:val="28"/>
          <w:szCs w:val="28"/>
        </w:rPr>
        <w:t>27</w:t>
      </w:r>
      <w:r w:rsidRPr="00AF171A">
        <w:rPr>
          <w:rFonts w:ascii="Times New Roman" w:hAnsi="Times New Roman" w:cs="Times New Roman"/>
          <w:sz w:val="28"/>
          <w:szCs w:val="28"/>
        </w:rPr>
        <w:t xml:space="preserve"> цього Положення може бути підставою для визнання протиправними процедурних дій та процедурних рішень, вчинених (прийнятих) таким членом адміністративної комісії або за його участю під час провадження в справах про адміністративні правопорушення, а також прийнятої постанови адміністративної комісії.</w:t>
      </w:r>
    </w:p>
    <w:p w14:paraId="2E8CF00D" w14:textId="77777777" w:rsidR="00D50605" w:rsidRPr="002E24CF" w:rsidRDefault="00D50605" w:rsidP="00D50605">
      <w:pPr>
        <w:ind w:firstLine="709"/>
        <w:jc w:val="both"/>
        <w:rPr>
          <w:rFonts w:ascii="Times New Roman" w:hAnsi="Times New Roman" w:cs="Times New Roman"/>
          <w:sz w:val="28"/>
          <w:szCs w:val="28"/>
        </w:rPr>
      </w:pPr>
      <w:r>
        <w:rPr>
          <w:rFonts w:ascii="Times New Roman" w:hAnsi="Times New Roman" w:cs="Times New Roman"/>
          <w:sz w:val="28"/>
          <w:szCs w:val="28"/>
        </w:rPr>
        <w:t xml:space="preserve">29. </w:t>
      </w:r>
      <w:r w:rsidRPr="002E24CF">
        <w:rPr>
          <w:rFonts w:ascii="Times New Roman" w:hAnsi="Times New Roman" w:cs="Times New Roman"/>
          <w:sz w:val="28"/>
          <w:szCs w:val="28"/>
        </w:rPr>
        <w:t xml:space="preserve">Відвід </w:t>
      </w:r>
      <w:r>
        <w:rPr>
          <w:rFonts w:ascii="Times New Roman" w:hAnsi="Times New Roman" w:cs="Times New Roman"/>
          <w:sz w:val="28"/>
          <w:szCs w:val="28"/>
        </w:rPr>
        <w:t>учасниками адміністративної справи</w:t>
      </w:r>
      <w:r w:rsidRPr="002E24CF">
        <w:rPr>
          <w:rFonts w:ascii="Times New Roman" w:hAnsi="Times New Roman" w:cs="Times New Roman"/>
          <w:sz w:val="28"/>
          <w:szCs w:val="28"/>
        </w:rPr>
        <w:t xml:space="preserve">, передбаченими пунктом </w:t>
      </w:r>
      <w:r>
        <w:rPr>
          <w:rFonts w:ascii="Times New Roman" w:hAnsi="Times New Roman" w:cs="Times New Roman"/>
          <w:sz w:val="28"/>
          <w:szCs w:val="28"/>
        </w:rPr>
        <w:t>27</w:t>
      </w:r>
      <w:r w:rsidRPr="002E24CF">
        <w:rPr>
          <w:rFonts w:ascii="Times New Roman" w:hAnsi="Times New Roman" w:cs="Times New Roman"/>
          <w:sz w:val="28"/>
          <w:szCs w:val="28"/>
        </w:rPr>
        <w:t xml:space="preserve"> цього Положення, з обґрунтуванням його причин заявляється шляхом подання </w:t>
      </w:r>
      <w:r>
        <w:rPr>
          <w:rFonts w:ascii="Times New Roman" w:hAnsi="Times New Roman" w:cs="Times New Roman"/>
          <w:sz w:val="28"/>
          <w:szCs w:val="28"/>
        </w:rPr>
        <w:t>клопотання</w:t>
      </w:r>
      <w:r w:rsidRPr="002E24CF">
        <w:rPr>
          <w:rFonts w:ascii="Times New Roman" w:hAnsi="Times New Roman" w:cs="Times New Roman"/>
          <w:sz w:val="28"/>
          <w:szCs w:val="28"/>
        </w:rPr>
        <w:t xml:space="preserve"> адміністративній комісії у письмовій </w:t>
      </w:r>
      <w:r>
        <w:rPr>
          <w:rFonts w:ascii="Times New Roman" w:hAnsi="Times New Roman" w:cs="Times New Roman"/>
          <w:sz w:val="28"/>
          <w:szCs w:val="28"/>
        </w:rPr>
        <w:t>або усній формі при розгляді адміністративної справи</w:t>
      </w:r>
      <w:r w:rsidRPr="002E24CF">
        <w:rPr>
          <w:rFonts w:ascii="Times New Roman" w:hAnsi="Times New Roman" w:cs="Times New Roman"/>
          <w:sz w:val="28"/>
          <w:szCs w:val="28"/>
        </w:rPr>
        <w:t>.</w:t>
      </w:r>
    </w:p>
    <w:p w14:paraId="6FE1DF30" w14:textId="77777777" w:rsidR="00D50605" w:rsidRPr="000656B0" w:rsidRDefault="00D50605" w:rsidP="00D50605">
      <w:pPr>
        <w:ind w:firstLine="709"/>
        <w:jc w:val="both"/>
        <w:rPr>
          <w:rFonts w:ascii="Times New Roman" w:hAnsi="Times New Roman" w:cs="Times New Roman"/>
          <w:sz w:val="28"/>
          <w:szCs w:val="28"/>
        </w:rPr>
      </w:pPr>
      <w:r>
        <w:rPr>
          <w:rFonts w:ascii="Times New Roman" w:hAnsi="Times New Roman" w:cs="Times New Roman"/>
          <w:sz w:val="28"/>
          <w:szCs w:val="28"/>
        </w:rPr>
        <w:t xml:space="preserve">30. </w:t>
      </w:r>
      <w:r w:rsidRPr="000656B0">
        <w:rPr>
          <w:rFonts w:ascii="Times New Roman" w:hAnsi="Times New Roman" w:cs="Times New Roman"/>
          <w:sz w:val="28"/>
          <w:szCs w:val="28"/>
        </w:rPr>
        <w:t xml:space="preserve">Головуючий на засіданні зобов’язаний ознайомити всіх присутніх із </w:t>
      </w:r>
      <w:r>
        <w:rPr>
          <w:rFonts w:ascii="Times New Roman" w:hAnsi="Times New Roman" w:cs="Times New Roman"/>
          <w:sz w:val="28"/>
          <w:szCs w:val="28"/>
        </w:rPr>
        <w:t xml:space="preserve">письмовим клопотанням </w:t>
      </w:r>
      <w:r w:rsidRPr="000656B0">
        <w:rPr>
          <w:rFonts w:ascii="Times New Roman" w:hAnsi="Times New Roman" w:cs="Times New Roman"/>
          <w:sz w:val="28"/>
          <w:szCs w:val="28"/>
        </w:rPr>
        <w:t xml:space="preserve">про відвід/самовідвід члена адміністративної комісії. </w:t>
      </w:r>
    </w:p>
    <w:p w14:paraId="473C24AE" w14:textId="77777777" w:rsidR="00D50605" w:rsidRPr="0002485C" w:rsidRDefault="00D50605" w:rsidP="00D50605">
      <w:pPr>
        <w:ind w:firstLine="709"/>
        <w:jc w:val="both"/>
        <w:rPr>
          <w:rFonts w:ascii="Times New Roman" w:hAnsi="Times New Roman" w:cs="Times New Roman"/>
          <w:sz w:val="28"/>
          <w:szCs w:val="28"/>
        </w:rPr>
      </w:pPr>
      <w:r>
        <w:rPr>
          <w:rFonts w:ascii="Times New Roman" w:hAnsi="Times New Roman" w:cs="Times New Roman"/>
          <w:sz w:val="28"/>
          <w:szCs w:val="28"/>
        </w:rPr>
        <w:t>31</w:t>
      </w:r>
      <w:r w:rsidRPr="0002485C">
        <w:rPr>
          <w:rFonts w:ascii="Times New Roman" w:hAnsi="Times New Roman" w:cs="Times New Roman"/>
          <w:sz w:val="28"/>
          <w:szCs w:val="28"/>
        </w:rPr>
        <w:t>. Рішення про відвід/самовідвід або про відмову в задоволенні відповідно</w:t>
      </w:r>
      <w:r>
        <w:rPr>
          <w:rFonts w:ascii="Times New Roman" w:hAnsi="Times New Roman" w:cs="Times New Roman"/>
          <w:sz w:val="28"/>
          <w:szCs w:val="28"/>
        </w:rPr>
        <w:t>го</w:t>
      </w:r>
      <w:r w:rsidRPr="0002485C">
        <w:rPr>
          <w:rFonts w:ascii="Times New Roman" w:hAnsi="Times New Roman" w:cs="Times New Roman"/>
          <w:sz w:val="28"/>
          <w:szCs w:val="28"/>
        </w:rPr>
        <w:t xml:space="preserve"> </w:t>
      </w:r>
      <w:r>
        <w:rPr>
          <w:rFonts w:ascii="Times New Roman" w:hAnsi="Times New Roman" w:cs="Times New Roman"/>
          <w:sz w:val="28"/>
          <w:szCs w:val="28"/>
        </w:rPr>
        <w:t>клопотання</w:t>
      </w:r>
      <w:r w:rsidRPr="0002485C">
        <w:rPr>
          <w:rFonts w:ascii="Times New Roman" w:hAnsi="Times New Roman" w:cs="Times New Roman"/>
          <w:sz w:val="28"/>
          <w:szCs w:val="28"/>
        </w:rPr>
        <w:t xml:space="preserve"> приймається більшістю присутніх на засіданні адміністративної комісії. Відомості про відвід/самовідвід члена комісії зазначаються в протоколі засідання комісії. </w:t>
      </w:r>
    </w:p>
    <w:p w14:paraId="695804F2" w14:textId="77777777" w:rsidR="00D50605" w:rsidRPr="0002485C" w:rsidRDefault="00D50605" w:rsidP="00D50605">
      <w:pPr>
        <w:ind w:firstLine="709"/>
        <w:jc w:val="both"/>
        <w:rPr>
          <w:rFonts w:ascii="Times New Roman" w:hAnsi="Times New Roman" w:cs="Times New Roman"/>
          <w:sz w:val="28"/>
          <w:szCs w:val="28"/>
        </w:rPr>
      </w:pPr>
      <w:r>
        <w:rPr>
          <w:rFonts w:ascii="Times New Roman" w:hAnsi="Times New Roman" w:cs="Times New Roman"/>
          <w:sz w:val="28"/>
          <w:szCs w:val="28"/>
        </w:rPr>
        <w:t>32</w:t>
      </w:r>
      <w:r w:rsidRPr="0002485C">
        <w:rPr>
          <w:rFonts w:ascii="Times New Roman" w:hAnsi="Times New Roman" w:cs="Times New Roman"/>
          <w:sz w:val="28"/>
          <w:szCs w:val="28"/>
        </w:rPr>
        <w:t xml:space="preserve">. Член адміністративної комісії, стосовно якого вирішується питання щодо відводу/самовідводу, участі в голосуванні не бере. </w:t>
      </w:r>
    </w:p>
    <w:p w14:paraId="70C29AAB" w14:textId="77777777" w:rsidR="00D50605" w:rsidRPr="0002485C" w:rsidRDefault="00D50605" w:rsidP="00D50605">
      <w:pPr>
        <w:ind w:firstLine="709"/>
        <w:jc w:val="both"/>
        <w:rPr>
          <w:rFonts w:ascii="Times New Roman" w:hAnsi="Times New Roman" w:cs="Times New Roman"/>
          <w:sz w:val="28"/>
          <w:szCs w:val="28"/>
        </w:rPr>
      </w:pPr>
      <w:r>
        <w:rPr>
          <w:rFonts w:ascii="Times New Roman" w:hAnsi="Times New Roman" w:cs="Times New Roman"/>
          <w:sz w:val="28"/>
          <w:szCs w:val="28"/>
        </w:rPr>
        <w:t>33</w:t>
      </w:r>
      <w:r w:rsidRPr="0002485C">
        <w:rPr>
          <w:rFonts w:ascii="Times New Roman" w:hAnsi="Times New Roman" w:cs="Times New Roman"/>
          <w:sz w:val="28"/>
          <w:szCs w:val="28"/>
        </w:rPr>
        <w:t xml:space="preserve">. У разі задоволення </w:t>
      </w:r>
      <w:r>
        <w:rPr>
          <w:rFonts w:ascii="Times New Roman" w:hAnsi="Times New Roman" w:cs="Times New Roman"/>
          <w:sz w:val="28"/>
          <w:szCs w:val="28"/>
        </w:rPr>
        <w:t>клопотання</w:t>
      </w:r>
      <w:r w:rsidRPr="0002485C">
        <w:rPr>
          <w:rFonts w:ascii="Times New Roman" w:hAnsi="Times New Roman" w:cs="Times New Roman"/>
          <w:sz w:val="28"/>
          <w:szCs w:val="28"/>
        </w:rPr>
        <w:t xml:space="preserve"> про відвід/самовідвід розгляд справи про адміністративне правопорушення та прийняття рішення за результатами її розгляду здійснюються без участі члена адміністративної комісії, стосовно якого вирішено питання щодо відводу/самовідводу. </w:t>
      </w:r>
    </w:p>
    <w:p w14:paraId="74B47B64" w14:textId="77777777" w:rsidR="00D50605" w:rsidRPr="0002485C" w:rsidRDefault="00D50605" w:rsidP="00D50605">
      <w:pPr>
        <w:ind w:firstLine="709"/>
        <w:jc w:val="both"/>
        <w:rPr>
          <w:rFonts w:ascii="Times New Roman" w:hAnsi="Times New Roman" w:cs="Times New Roman"/>
          <w:sz w:val="28"/>
          <w:szCs w:val="28"/>
        </w:rPr>
      </w:pPr>
      <w:r>
        <w:rPr>
          <w:rFonts w:ascii="Times New Roman" w:hAnsi="Times New Roman" w:cs="Times New Roman"/>
          <w:sz w:val="28"/>
          <w:szCs w:val="28"/>
        </w:rPr>
        <w:t>34</w:t>
      </w:r>
      <w:r w:rsidRPr="0002485C">
        <w:rPr>
          <w:rFonts w:ascii="Times New Roman" w:hAnsi="Times New Roman" w:cs="Times New Roman"/>
          <w:sz w:val="28"/>
          <w:szCs w:val="28"/>
        </w:rPr>
        <w:t>. Рішення про відвід/самовідвід не приймається, якщо неучасть члена(</w:t>
      </w:r>
      <w:proofErr w:type="spellStart"/>
      <w:r w:rsidRPr="0002485C">
        <w:rPr>
          <w:rFonts w:ascii="Times New Roman" w:hAnsi="Times New Roman" w:cs="Times New Roman"/>
          <w:sz w:val="28"/>
          <w:szCs w:val="28"/>
        </w:rPr>
        <w:t>ів</w:t>
      </w:r>
      <w:proofErr w:type="spellEnd"/>
      <w:r w:rsidRPr="0002485C">
        <w:rPr>
          <w:rFonts w:ascii="Times New Roman" w:hAnsi="Times New Roman" w:cs="Times New Roman"/>
          <w:sz w:val="28"/>
          <w:szCs w:val="28"/>
        </w:rPr>
        <w:t>) адміністративної комісії у прийнятті рішення призведе до втрати правомочності адміністративної комісії. У такому разі розгляд та вирішення справи здійснюються під зовнішнім контролем відповідно до Закону України “Про запобігання корупції”.</w:t>
      </w:r>
    </w:p>
    <w:p w14:paraId="4AEEB379" w14:textId="77777777" w:rsidR="00D50605" w:rsidRPr="00B248CB" w:rsidRDefault="00D50605" w:rsidP="00D50605">
      <w:pPr>
        <w:ind w:firstLine="709"/>
        <w:jc w:val="both"/>
        <w:rPr>
          <w:rFonts w:ascii="Times New Roman" w:hAnsi="Times New Roman" w:cs="Times New Roman"/>
          <w:sz w:val="28"/>
          <w:szCs w:val="28"/>
        </w:rPr>
      </w:pPr>
      <w:r>
        <w:rPr>
          <w:rFonts w:ascii="Times New Roman" w:hAnsi="Times New Roman" w:cs="Times New Roman"/>
          <w:sz w:val="28"/>
          <w:szCs w:val="28"/>
        </w:rPr>
        <w:t xml:space="preserve">35. </w:t>
      </w:r>
      <w:r w:rsidRPr="00B248CB">
        <w:rPr>
          <w:rFonts w:ascii="Times New Roman" w:hAnsi="Times New Roman" w:cs="Times New Roman"/>
          <w:sz w:val="28"/>
          <w:szCs w:val="28"/>
        </w:rPr>
        <w:t xml:space="preserve">Постанова адміністративної комісії приймається відкритим голосуванням простою більшістю голосів від числа присутніх на засіданні членів адміністративної комісії. </w:t>
      </w:r>
    </w:p>
    <w:p w14:paraId="42680472" w14:textId="77777777" w:rsidR="00D50605" w:rsidRPr="00B248CB" w:rsidRDefault="00D50605" w:rsidP="00D50605">
      <w:pPr>
        <w:ind w:firstLine="709"/>
        <w:jc w:val="both"/>
        <w:rPr>
          <w:rFonts w:ascii="Times New Roman" w:hAnsi="Times New Roman" w:cs="Times New Roman"/>
          <w:sz w:val="28"/>
          <w:szCs w:val="28"/>
        </w:rPr>
      </w:pPr>
      <w:r>
        <w:rPr>
          <w:rFonts w:ascii="Times New Roman" w:hAnsi="Times New Roman" w:cs="Times New Roman"/>
          <w:sz w:val="28"/>
          <w:szCs w:val="28"/>
        </w:rPr>
        <w:t>36</w:t>
      </w:r>
      <w:r w:rsidRPr="00B248CB">
        <w:rPr>
          <w:rFonts w:ascii="Times New Roman" w:hAnsi="Times New Roman" w:cs="Times New Roman"/>
          <w:sz w:val="28"/>
          <w:szCs w:val="28"/>
        </w:rPr>
        <w:t xml:space="preserve">. Постанова адміністративної комісії оголошується негайно після закінчення розгляду справи про адміністративне правопорушення. </w:t>
      </w:r>
    </w:p>
    <w:p w14:paraId="2B7F5AF0" w14:textId="77777777" w:rsidR="00D50605" w:rsidRPr="00B248CB" w:rsidRDefault="00D50605" w:rsidP="00D50605">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37</w:t>
      </w:r>
      <w:r w:rsidRPr="00B248CB">
        <w:rPr>
          <w:rFonts w:ascii="Times New Roman" w:hAnsi="Times New Roman" w:cs="Times New Roman"/>
          <w:sz w:val="28"/>
          <w:szCs w:val="28"/>
        </w:rPr>
        <w:t xml:space="preserve">. Під час засідання адміністративної комісії ведеться протокол засідання, який підписується головуючим та секретарем. </w:t>
      </w:r>
    </w:p>
    <w:p w14:paraId="4FD074A4" w14:textId="77777777" w:rsidR="00D50605" w:rsidRPr="00B248CB" w:rsidRDefault="00D50605" w:rsidP="00D50605">
      <w:pPr>
        <w:ind w:firstLine="709"/>
        <w:jc w:val="both"/>
        <w:rPr>
          <w:rFonts w:ascii="Times New Roman" w:hAnsi="Times New Roman" w:cs="Times New Roman"/>
          <w:sz w:val="28"/>
          <w:szCs w:val="28"/>
        </w:rPr>
      </w:pPr>
      <w:r>
        <w:rPr>
          <w:rFonts w:ascii="Times New Roman" w:hAnsi="Times New Roman" w:cs="Times New Roman"/>
          <w:sz w:val="28"/>
          <w:szCs w:val="28"/>
        </w:rPr>
        <w:t>38</w:t>
      </w:r>
      <w:r w:rsidRPr="00B248CB">
        <w:rPr>
          <w:rFonts w:ascii="Times New Roman" w:hAnsi="Times New Roman" w:cs="Times New Roman"/>
          <w:sz w:val="28"/>
          <w:szCs w:val="28"/>
        </w:rPr>
        <w:t>. Прийняте на засіданні адміністративною комісією рішення є підставою для оформлення секретарем протягом двох робочих днів відповідної постанови.</w:t>
      </w:r>
    </w:p>
    <w:p w14:paraId="0B178E0D" w14:textId="77777777" w:rsidR="00D50605" w:rsidRPr="002806B3" w:rsidRDefault="00D50605" w:rsidP="00D50605">
      <w:pPr>
        <w:pStyle w:val="a9"/>
        <w:numPr>
          <w:ilvl w:val="0"/>
          <w:numId w:val="2"/>
        </w:numPr>
        <w:shd w:val="clear" w:color="auto" w:fill="FFFFFF"/>
        <w:spacing w:after="0" w:line="240" w:lineRule="auto"/>
        <w:jc w:val="both"/>
        <w:textAlignment w:val="baseline"/>
        <w:rPr>
          <w:rFonts w:ascii="Times New Roman" w:eastAsia="Times New Roman" w:hAnsi="Times New Roman" w:cs="Times New Roman"/>
          <w:color w:val="212529"/>
          <w:sz w:val="28"/>
          <w:szCs w:val="28"/>
        </w:rPr>
      </w:pPr>
      <w:r w:rsidRPr="002806B3">
        <w:rPr>
          <w:rFonts w:ascii="Times New Roman" w:eastAsia="Times New Roman" w:hAnsi="Times New Roman" w:cs="Times New Roman"/>
          <w:b/>
          <w:bCs/>
          <w:color w:val="212529"/>
          <w:sz w:val="28"/>
          <w:szCs w:val="28"/>
          <w:bdr w:val="none" w:sz="0" w:space="0" w:color="auto" w:frame="1"/>
        </w:rPr>
        <w:t>ПІДГОТОВКА ДО РОЗГЛЯДУ СПРАВ ПРО АДМІНІСТРАТИВНІ ПРАВОПОРУШЕННЯ</w:t>
      </w:r>
    </w:p>
    <w:p w14:paraId="21B12D5D" w14:textId="77777777" w:rsidR="00D50605" w:rsidRDefault="00D50605" w:rsidP="00D50605">
      <w:pPr>
        <w:ind w:firstLine="709"/>
        <w:jc w:val="both"/>
        <w:rPr>
          <w:rFonts w:ascii="Times New Roman" w:hAnsi="Times New Roman" w:cs="Times New Roman"/>
          <w:sz w:val="28"/>
          <w:szCs w:val="28"/>
        </w:rPr>
      </w:pPr>
    </w:p>
    <w:p w14:paraId="25261BCF" w14:textId="77777777" w:rsidR="00D50605" w:rsidRDefault="00D50605" w:rsidP="00D50605">
      <w:pPr>
        <w:ind w:firstLine="708"/>
        <w:jc w:val="both"/>
        <w:rPr>
          <w:rFonts w:ascii="Times New Roman" w:hAnsi="Times New Roman" w:cs="Times New Roman"/>
          <w:sz w:val="28"/>
          <w:szCs w:val="28"/>
        </w:rPr>
      </w:pPr>
      <w:r>
        <w:rPr>
          <w:rFonts w:ascii="Times New Roman" w:hAnsi="Times New Roman" w:cs="Times New Roman"/>
          <w:sz w:val="28"/>
          <w:szCs w:val="28"/>
        </w:rPr>
        <w:t xml:space="preserve">39. </w:t>
      </w:r>
      <w:r w:rsidRPr="00E76BEE">
        <w:rPr>
          <w:rFonts w:ascii="Times New Roman" w:hAnsi="Times New Roman" w:cs="Times New Roman"/>
          <w:sz w:val="28"/>
          <w:szCs w:val="28"/>
        </w:rPr>
        <w:t>Адміністративна комісія розглядає справи про адміністративні правопорушення, відповідно до Кодексу України про адміністративні правопорушення (стаття 218 КУп</w:t>
      </w:r>
      <w:r>
        <w:rPr>
          <w:rFonts w:ascii="Times New Roman" w:hAnsi="Times New Roman" w:cs="Times New Roman"/>
          <w:sz w:val="28"/>
          <w:szCs w:val="28"/>
        </w:rPr>
        <w:t>АП</w:t>
      </w:r>
      <w:r w:rsidRPr="00E76BEE">
        <w:rPr>
          <w:rFonts w:ascii="Times New Roman" w:hAnsi="Times New Roman" w:cs="Times New Roman"/>
          <w:sz w:val="28"/>
          <w:szCs w:val="28"/>
        </w:rPr>
        <w:t>).</w:t>
      </w:r>
    </w:p>
    <w:p w14:paraId="42059191" w14:textId="77777777" w:rsidR="00D50605" w:rsidRPr="003A5EEC" w:rsidRDefault="00D50605" w:rsidP="00D50605">
      <w:pPr>
        <w:ind w:firstLine="708"/>
        <w:jc w:val="both"/>
        <w:rPr>
          <w:rFonts w:ascii="Times New Roman" w:hAnsi="Times New Roman" w:cs="Times New Roman"/>
          <w:sz w:val="28"/>
          <w:szCs w:val="28"/>
        </w:rPr>
      </w:pPr>
      <w:r>
        <w:rPr>
          <w:rFonts w:ascii="Times New Roman" w:hAnsi="Times New Roman" w:cs="Times New Roman"/>
          <w:sz w:val="28"/>
          <w:szCs w:val="28"/>
        </w:rPr>
        <w:t xml:space="preserve">40. </w:t>
      </w:r>
      <w:r w:rsidRPr="003A5EEC">
        <w:rPr>
          <w:rFonts w:ascii="Times New Roman" w:hAnsi="Times New Roman" w:cs="Times New Roman"/>
          <w:sz w:val="28"/>
          <w:szCs w:val="28"/>
        </w:rPr>
        <w:t>Підставою для розгляду адміністративною комісією справи про адміністративне правопорушення є протокол про адміністративне правопорушення, складений у встановленому порядку уповноваженою на те посадовою особою, іншими особами відповідно до статті 255 КУпАП.</w:t>
      </w:r>
    </w:p>
    <w:p w14:paraId="6AAE3872" w14:textId="77777777" w:rsidR="00D50605" w:rsidRPr="0067032E" w:rsidRDefault="00D50605" w:rsidP="00D50605">
      <w:pPr>
        <w:ind w:firstLine="709"/>
        <w:jc w:val="both"/>
        <w:rPr>
          <w:rFonts w:ascii="Times New Roman" w:hAnsi="Times New Roman" w:cs="Times New Roman"/>
          <w:sz w:val="28"/>
          <w:szCs w:val="28"/>
        </w:rPr>
      </w:pPr>
      <w:r>
        <w:rPr>
          <w:rFonts w:ascii="Times New Roman" w:hAnsi="Times New Roman" w:cs="Times New Roman"/>
          <w:sz w:val="28"/>
          <w:szCs w:val="28"/>
        </w:rPr>
        <w:t xml:space="preserve">41. </w:t>
      </w:r>
      <w:r w:rsidRPr="0067032E">
        <w:rPr>
          <w:rFonts w:ascii="Times New Roman" w:hAnsi="Times New Roman" w:cs="Times New Roman"/>
          <w:sz w:val="28"/>
          <w:szCs w:val="28"/>
        </w:rPr>
        <w:t xml:space="preserve">Справи про адміністративні правопорушення розглядаються адміністративною комісією відносно осіб, які проживають на території </w:t>
      </w:r>
      <w:r>
        <w:rPr>
          <w:rFonts w:ascii="Times New Roman" w:hAnsi="Times New Roman" w:cs="Times New Roman"/>
          <w:sz w:val="28"/>
          <w:szCs w:val="28"/>
        </w:rPr>
        <w:t>Вишнівської</w:t>
      </w:r>
      <w:r w:rsidRPr="0067032E">
        <w:rPr>
          <w:rFonts w:ascii="Times New Roman" w:hAnsi="Times New Roman" w:cs="Times New Roman"/>
          <w:sz w:val="28"/>
          <w:szCs w:val="28"/>
        </w:rPr>
        <w:t xml:space="preserve"> </w:t>
      </w:r>
      <w:r>
        <w:rPr>
          <w:rFonts w:ascii="Times New Roman" w:hAnsi="Times New Roman" w:cs="Times New Roman"/>
          <w:sz w:val="28"/>
          <w:szCs w:val="28"/>
        </w:rPr>
        <w:t xml:space="preserve">сільської </w:t>
      </w:r>
      <w:r w:rsidRPr="0067032E">
        <w:rPr>
          <w:rFonts w:ascii="Times New Roman" w:hAnsi="Times New Roman" w:cs="Times New Roman"/>
          <w:sz w:val="28"/>
          <w:szCs w:val="28"/>
        </w:rPr>
        <w:t>територіальної громади.</w:t>
      </w:r>
    </w:p>
    <w:p w14:paraId="38B86646" w14:textId="77777777" w:rsidR="00D50605" w:rsidRDefault="00D50605" w:rsidP="00D50605">
      <w:pPr>
        <w:ind w:firstLine="709"/>
        <w:jc w:val="both"/>
        <w:rPr>
          <w:rFonts w:ascii="Times New Roman" w:hAnsi="Times New Roman" w:cs="Times New Roman"/>
          <w:sz w:val="28"/>
          <w:szCs w:val="28"/>
        </w:rPr>
      </w:pPr>
      <w:r>
        <w:rPr>
          <w:rFonts w:ascii="Times New Roman" w:hAnsi="Times New Roman" w:cs="Times New Roman"/>
          <w:sz w:val="28"/>
          <w:szCs w:val="28"/>
        </w:rPr>
        <w:t xml:space="preserve">42. </w:t>
      </w:r>
      <w:r w:rsidRPr="00C21BDC">
        <w:rPr>
          <w:rFonts w:ascii="Times New Roman" w:hAnsi="Times New Roman" w:cs="Times New Roman"/>
          <w:sz w:val="28"/>
          <w:szCs w:val="28"/>
        </w:rPr>
        <w:t>Засідання адміністративної комісії проводиться у разі наявності протоколу про адміністративне правопорушення.</w:t>
      </w:r>
    </w:p>
    <w:p w14:paraId="153864BF" w14:textId="77777777" w:rsidR="00D50605" w:rsidRPr="00C21BDC" w:rsidRDefault="00D50605" w:rsidP="00D50605">
      <w:pPr>
        <w:shd w:val="clear" w:color="auto" w:fill="FFFFFF"/>
        <w:spacing w:after="300"/>
        <w:ind w:firstLine="708"/>
        <w:jc w:val="both"/>
        <w:textAlignment w:val="baseline"/>
        <w:rPr>
          <w:rFonts w:ascii="Times New Roman" w:eastAsia="Times New Roman" w:hAnsi="Times New Roman" w:cs="Times New Roman"/>
          <w:color w:val="212529"/>
          <w:sz w:val="28"/>
          <w:szCs w:val="28"/>
        </w:rPr>
      </w:pPr>
      <w:r>
        <w:rPr>
          <w:rFonts w:ascii="Times New Roman" w:hAnsi="Times New Roman" w:cs="Times New Roman"/>
          <w:sz w:val="28"/>
          <w:szCs w:val="28"/>
        </w:rPr>
        <w:t xml:space="preserve">43. </w:t>
      </w:r>
      <w:r w:rsidRPr="00E76BEE">
        <w:rPr>
          <w:rFonts w:ascii="Times New Roman" w:hAnsi="Times New Roman" w:cs="Times New Roman"/>
          <w:sz w:val="28"/>
          <w:szCs w:val="28"/>
        </w:rPr>
        <w:t>При підготовці до розгляду справи, відповідальний секретар адміністративної комісії вирішує такі питання: чи належить до компетенції адміністративної комісії розгляд даної справи; чи правильно складено протокол та інші матеріали справи; чи оповіщено осіб, які беруть участь у розгляді справи, про час і місце її розгляду; чи витребувано необхідні додаткові матеріали</w:t>
      </w:r>
      <w:r>
        <w:rPr>
          <w:rFonts w:ascii="Times New Roman" w:hAnsi="Times New Roman" w:cs="Times New Roman"/>
          <w:sz w:val="28"/>
          <w:szCs w:val="28"/>
        </w:rPr>
        <w:t xml:space="preserve"> чи надійшли вони до адміністративної комісії</w:t>
      </w:r>
      <w:r w:rsidRPr="00E76BEE">
        <w:rPr>
          <w:rFonts w:ascii="Times New Roman" w:hAnsi="Times New Roman" w:cs="Times New Roman"/>
          <w:sz w:val="28"/>
          <w:szCs w:val="28"/>
        </w:rPr>
        <w:t xml:space="preserve">; чи підлягають задоволенню клопотання особи, яка притягається до адміністративної відповідальності, потерпілого, їх законних представників і </w:t>
      </w:r>
      <w:r w:rsidRPr="00C21BDC">
        <w:rPr>
          <w:rFonts w:ascii="Times New Roman" w:hAnsi="Times New Roman" w:cs="Times New Roman"/>
          <w:sz w:val="28"/>
          <w:szCs w:val="28"/>
        </w:rPr>
        <w:t xml:space="preserve">адвоката </w:t>
      </w:r>
      <w:r w:rsidRPr="00C21BDC">
        <w:rPr>
          <w:rFonts w:ascii="Times New Roman" w:eastAsia="Times New Roman" w:hAnsi="Times New Roman" w:cs="Times New Roman"/>
          <w:color w:val="212529"/>
          <w:sz w:val="28"/>
          <w:szCs w:val="28"/>
        </w:rPr>
        <w:t>(у разі надходження таких).</w:t>
      </w:r>
    </w:p>
    <w:p w14:paraId="2F7DBAA5" w14:textId="77777777" w:rsidR="00D50605" w:rsidRDefault="00D50605" w:rsidP="00D50605">
      <w:pPr>
        <w:shd w:val="clear" w:color="auto" w:fill="FFFFFF"/>
        <w:spacing w:after="300"/>
        <w:ind w:firstLine="708"/>
        <w:jc w:val="both"/>
        <w:textAlignment w:val="baseline"/>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rPr>
        <w:t xml:space="preserve">44. </w:t>
      </w:r>
      <w:r w:rsidRPr="008413EF">
        <w:rPr>
          <w:rFonts w:ascii="Times New Roman" w:eastAsia="Times New Roman" w:hAnsi="Times New Roman" w:cs="Times New Roman"/>
          <w:color w:val="212529"/>
          <w:sz w:val="28"/>
          <w:szCs w:val="28"/>
        </w:rPr>
        <w:t>У разі якщо при підготовці до розгляду справи про адміністративне правопорушення адміністративною комісією (відповідальним секретарем адміністративної комісії) буде встановлено, що розгляд справи про адміністративне правопорушення не належить до компетенції адміністративної комісії, отриманий протокол про адміністративне правопорушення разом з іншими матеріалами справи повертаються органу, посадов</w:t>
      </w:r>
      <w:r>
        <w:rPr>
          <w:rFonts w:ascii="Times New Roman" w:eastAsia="Times New Roman" w:hAnsi="Times New Roman" w:cs="Times New Roman"/>
          <w:color w:val="212529"/>
          <w:sz w:val="28"/>
          <w:szCs w:val="28"/>
        </w:rPr>
        <w:t>ій</w:t>
      </w:r>
      <w:r w:rsidRPr="008413EF">
        <w:rPr>
          <w:rFonts w:ascii="Times New Roman" w:eastAsia="Times New Roman" w:hAnsi="Times New Roman" w:cs="Times New Roman"/>
          <w:color w:val="212529"/>
          <w:sz w:val="28"/>
          <w:szCs w:val="28"/>
        </w:rPr>
        <w:t xml:space="preserve"> особ</w:t>
      </w:r>
      <w:r>
        <w:rPr>
          <w:rFonts w:ascii="Times New Roman" w:eastAsia="Times New Roman" w:hAnsi="Times New Roman" w:cs="Times New Roman"/>
          <w:color w:val="212529"/>
          <w:sz w:val="28"/>
          <w:szCs w:val="28"/>
        </w:rPr>
        <w:t>і, що</w:t>
      </w:r>
      <w:r w:rsidRPr="008413EF">
        <w:rPr>
          <w:rFonts w:ascii="Times New Roman" w:eastAsia="Times New Roman" w:hAnsi="Times New Roman" w:cs="Times New Roman"/>
          <w:color w:val="212529"/>
          <w:sz w:val="28"/>
          <w:szCs w:val="28"/>
        </w:rPr>
        <w:t xml:space="preserve"> склала протокол про адміністративне правопорушення, для подальшого їх направлення </w:t>
      </w:r>
      <w:r w:rsidRPr="008413EF">
        <w:rPr>
          <w:rFonts w:ascii="Times New Roman" w:eastAsia="Times New Roman" w:hAnsi="Times New Roman" w:cs="Times New Roman"/>
          <w:color w:val="212529"/>
          <w:sz w:val="28"/>
          <w:szCs w:val="28"/>
        </w:rPr>
        <w:lastRenderedPageBreak/>
        <w:t>за належністю до іншого органу, уповноваженому розглядати таку справу про адміністративне правопорушення.</w:t>
      </w:r>
    </w:p>
    <w:p w14:paraId="056E1BD2" w14:textId="77777777" w:rsidR="00D50605" w:rsidRPr="00E76BEE" w:rsidRDefault="00D50605" w:rsidP="00D50605">
      <w:pPr>
        <w:shd w:val="clear" w:color="auto" w:fill="FFFFFF"/>
        <w:spacing w:after="300"/>
        <w:ind w:firstLine="708"/>
        <w:jc w:val="both"/>
        <w:textAlignment w:val="baseline"/>
        <w:rPr>
          <w:rFonts w:ascii="Times New Roman" w:hAnsi="Times New Roman" w:cs="Times New Roman"/>
          <w:sz w:val="28"/>
          <w:szCs w:val="28"/>
        </w:rPr>
      </w:pPr>
      <w:r>
        <w:rPr>
          <w:rFonts w:ascii="Times New Roman" w:eastAsia="Times New Roman" w:hAnsi="Times New Roman" w:cs="Times New Roman"/>
          <w:color w:val="212529"/>
          <w:sz w:val="28"/>
          <w:szCs w:val="28"/>
        </w:rPr>
        <w:t xml:space="preserve">45. </w:t>
      </w:r>
      <w:r w:rsidRPr="004D186F">
        <w:rPr>
          <w:rFonts w:ascii="Times New Roman" w:eastAsia="Times New Roman" w:hAnsi="Times New Roman" w:cs="Times New Roman"/>
          <w:color w:val="212529"/>
          <w:sz w:val="28"/>
          <w:szCs w:val="28"/>
        </w:rPr>
        <w:t>Особ</w:t>
      </w:r>
      <w:r>
        <w:rPr>
          <w:rFonts w:ascii="Times New Roman" w:eastAsia="Times New Roman" w:hAnsi="Times New Roman" w:cs="Times New Roman"/>
          <w:color w:val="212529"/>
          <w:sz w:val="28"/>
          <w:szCs w:val="28"/>
        </w:rPr>
        <w:t>і</w:t>
      </w:r>
      <w:r w:rsidRPr="004D186F">
        <w:rPr>
          <w:rFonts w:ascii="Times New Roman" w:eastAsia="Times New Roman" w:hAnsi="Times New Roman" w:cs="Times New Roman"/>
          <w:color w:val="212529"/>
          <w:sz w:val="28"/>
          <w:szCs w:val="28"/>
        </w:rPr>
        <w:t xml:space="preserve">, яка притягається до адміністративної відповідальності, </w:t>
      </w:r>
      <w:r>
        <w:rPr>
          <w:rFonts w:ascii="Times New Roman" w:eastAsia="Times New Roman" w:hAnsi="Times New Roman" w:cs="Times New Roman"/>
          <w:color w:val="212529"/>
          <w:sz w:val="28"/>
          <w:szCs w:val="28"/>
        </w:rPr>
        <w:t>вручається повідомлення (</w:t>
      </w:r>
      <w:r w:rsidRPr="00704A51">
        <w:rPr>
          <w:rFonts w:ascii="Times New Roman" w:eastAsia="Times New Roman" w:hAnsi="Times New Roman" w:cs="Times New Roman"/>
          <w:color w:val="FF0000"/>
          <w:sz w:val="28"/>
          <w:szCs w:val="28"/>
        </w:rPr>
        <w:t>додаток 1</w:t>
      </w:r>
      <w:r>
        <w:rPr>
          <w:rFonts w:ascii="Times New Roman" w:eastAsia="Times New Roman" w:hAnsi="Times New Roman" w:cs="Times New Roman"/>
          <w:color w:val="212529"/>
          <w:sz w:val="28"/>
          <w:szCs w:val="28"/>
        </w:rPr>
        <w:t xml:space="preserve">) не пізніше як за три доби до дня розгляду справи, в якому зазначаються дата і місце розгляду адміністративної справи. </w:t>
      </w:r>
      <w:r w:rsidRPr="00E76BEE">
        <w:rPr>
          <w:rFonts w:ascii="Times New Roman" w:hAnsi="Times New Roman" w:cs="Times New Roman"/>
          <w:sz w:val="28"/>
          <w:szCs w:val="28"/>
        </w:rPr>
        <w:t>Інші особи, які беруть участь у провадженні по справі про адміністративні правопорушення, повідомляються про день розгляду справи в той же строк.</w:t>
      </w:r>
    </w:p>
    <w:p w14:paraId="6C2DEC87" w14:textId="77777777" w:rsidR="00D50605" w:rsidRPr="004D186F" w:rsidRDefault="00D50605" w:rsidP="00D50605">
      <w:pPr>
        <w:shd w:val="clear" w:color="auto" w:fill="FFFFFF"/>
        <w:spacing w:after="300"/>
        <w:ind w:firstLine="708"/>
        <w:jc w:val="both"/>
        <w:textAlignment w:val="baseline"/>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rPr>
        <w:t xml:space="preserve">46. Письмове повідомлення вручається особисто під підпис, надсилається </w:t>
      </w:r>
      <w:r w:rsidRPr="004D186F">
        <w:rPr>
          <w:rFonts w:ascii="Times New Roman" w:eastAsia="Times New Roman" w:hAnsi="Times New Roman" w:cs="Times New Roman"/>
          <w:color w:val="212529"/>
          <w:sz w:val="28"/>
          <w:szCs w:val="28"/>
        </w:rPr>
        <w:t>засобами поштового зв’язку або з використанням інших засобів зв’язку (</w:t>
      </w:r>
      <w:r w:rsidRPr="00EB5362">
        <w:rPr>
          <w:rFonts w:ascii="Times New Roman" w:eastAsia="Times New Roman" w:hAnsi="Times New Roman" w:cs="Times New Roman"/>
          <w:sz w:val="28"/>
          <w:szCs w:val="28"/>
        </w:rPr>
        <w:t>телефоном</w:t>
      </w:r>
      <w:r w:rsidRPr="004D186F">
        <w:rPr>
          <w:rFonts w:ascii="Times New Roman" w:eastAsia="Times New Roman" w:hAnsi="Times New Roman" w:cs="Times New Roman"/>
          <w:color w:val="212529"/>
          <w:sz w:val="28"/>
          <w:szCs w:val="28"/>
        </w:rPr>
        <w:t>, електронною поштою тощо)</w:t>
      </w:r>
      <w:r>
        <w:rPr>
          <w:rFonts w:ascii="Times New Roman" w:eastAsia="Times New Roman" w:hAnsi="Times New Roman" w:cs="Times New Roman"/>
          <w:color w:val="212529"/>
          <w:sz w:val="28"/>
          <w:szCs w:val="28"/>
        </w:rPr>
        <w:t xml:space="preserve"> за наявними у справі контактними даними</w:t>
      </w:r>
      <w:r w:rsidRPr="004D186F">
        <w:rPr>
          <w:rFonts w:ascii="Times New Roman" w:eastAsia="Times New Roman" w:hAnsi="Times New Roman" w:cs="Times New Roman"/>
          <w:color w:val="212529"/>
          <w:sz w:val="28"/>
          <w:szCs w:val="28"/>
        </w:rPr>
        <w:t>, про що в матеріалах справи робиться відповідний запис.</w:t>
      </w:r>
    </w:p>
    <w:p w14:paraId="38D7DB73" w14:textId="77777777" w:rsidR="00D50605" w:rsidRPr="008413EF" w:rsidRDefault="00D50605" w:rsidP="00D50605">
      <w:pPr>
        <w:shd w:val="clear" w:color="auto" w:fill="FFFFFF"/>
        <w:spacing w:after="300"/>
        <w:ind w:firstLine="708"/>
        <w:jc w:val="both"/>
        <w:textAlignment w:val="baseline"/>
        <w:rPr>
          <w:rFonts w:ascii="Times New Roman" w:eastAsia="Times New Roman" w:hAnsi="Times New Roman" w:cs="Times New Roman"/>
          <w:color w:val="212529"/>
          <w:sz w:val="28"/>
          <w:szCs w:val="28"/>
        </w:rPr>
      </w:pPr>
      <w:r>
        <w:rPr>
          <w:rFonts w:ascii="Times New Roman" w:hAnsi="Times New Roman" w:cs="Times New Roman"/>
          <w:sz w:val="28"/>
          <w:szCs w:val="28"/>
        </w:rPr>
        <w:t xml:space="preserve">47. </w:t>
      </w:r>
      <w:r w:rsidRPr="00704A51">
        <w:rPr>
          <w:rFonts w:ascii="Times New Roman" w:hAnsi="Times New Roman" w:cs="Times New Roman"/>
          <w:sz w:val="28"/>
          <w:szCs w:val="28"/>
        </w:rPr>
        <w:t>У повідомленні зазначаються: відомості про справу, статус та мета, з якою запрошується особа; дата, час і місце, куди пропонується прибути особі; права особи</w:t>
      </w:r>
      <w:r>
        <w:rPr>
          <w:rFonts w:ascii="Times New Roman" w:hAnsi="Times New Roman" w:cs="Times New Roman"/>
          <w:sz w:val="28"/>
          <w:szCs w:val="28"/>
        </w:rPr>
        <w:t>, яка притягується до адміністративної відповідальності згідно статті 268 КУпАП</w:t>
      </w:r>
      <w:r w:rsidRPr="00704A51">
        <w:rPr>
          <w:rFonts w:ascii="Times New Roman" w:hAnsi="Times New Roman" w:cs="Times New Roman"/>
          <w:sz w:val="28"/>
          <w:szCs w:val="28"/>
        </w:rPr>
        <w:t>.</w:t>
      </w:r>
    </w:p>
    <w:p w14:paraId="4C0A8D8A" w14:textId="77777777" w:rsidR="00D50605" w:rsidRPr="00EB5362" w:rsidRDefault="00D50605" w:rsidP="00D50605">
      <w:pPr>
        <w:ind w:firstLine="708"/>
        <w:jc w:val="both"/>
        <w:rPr>
          <w:rFonts w:ascii="Times New Roman" w:hAnsi="Times New Roman" w:cs="Times New Roman"/>
          <w:b/>
          <w:bCs/>
          <w:sz w:val="28"/>
          <w:szCs w:val="28"/>
        </w:rPr>
      </w:pPr>
      <w:r w:rsidRPr="00EB5362">
        <w:rPr>
          <w:rFonts w:ascii="Times New Roman" w:hAnsi="Times New Roman" w:cs="Times New Roman"/>
          <w:b/>
          <w:bCs/>
          <w:sz w:val="28"/>
          <w:szCs w:val="28"/>
          <w:lang w:val="en-US"/>
        </w:rPr>
        <w:t>VII</w:t>
      </w:r>
      <w:r w:rsidRPr="00EB5362">
        <w:rPr>
          <w:rFonts w:ascii="Times New Roman" w:hAnsi="Times New Roman" w:cs="Times New Roman"/>
          <w:b/>
          <w:bCs/>
          <w:sz w:val="28"/>
          <w:szCs w:val="28"/>
        </w:rPr>
        <w:t>. РОЗГЛЯД СПРАВ ПРО АДМІНІСТРАТИВНІ ПРАВОПОРУШЕННЯ</w:t>
      </w:r>
    </w:p>
    <w:p w14:paraId="4BE4BAE7" w14:textId="77777777" w:rsidR="00D50605" w:rsidRPr="00384112" w:rsidRDefault="00D50605" w:rsidP="00D50605">
      <w:pPr>
        <w:shd w:val="clear" w:color="auto" w:fill="FFFFFF"/>
        <w:spacing w:after="300"/>
        <w:ind w:firstLine="708"/>
        <w:jc w:val="both"/>
        <w:textAlignment w:val="baseline"/>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rPr>
        <w:t xml:space="preserve">48. </w:t>
      </w:r>
      <w:r w:rsidRPr="00384112">
        <w:rPr>
          <w:rFonts w:ascii="Times New Roman" w:eastAsia="Times New Roman" w:hAnsi="Times New Roman" w:cs="Times New Roman"/>
          <w:color w:val="212529"/>
          <w:sz w:val="28"/>
          <w:szCs w:val="28"/>
        </w:rPr>
        <w:t xml:space="preserve">Розгляд справи про адміністративне правопорушення розпочинається з оголошення складу адміністративної комісії, яка розглядає дану справу, та </w:t>
      </w:r>
      <w:r>
        <w:rPr>
          <w:rFonts w:ascii="Times New Roman" w:eastAsia="Times New Roman" w:hAnsi="Times New Roman" w:cs="Times New Roman"/>
          <w:color w:val="212529"/>
          <w:sz w:val="28"/>
          <w:szCs w:val="28"/>
        </w:rPr>
        <w:t xml:space="preserve">запрошених </w:t>
      </w:r>
      <w:r w:rsidRPr="00384112">
        <w:rPr>
          <w:rFonts w:ascii="Times New Roman" w:eastAsia="Times New Roman" w:hAnsi="Times New Roman" w:cs="Times New Roman"/>
          <w:color w:val="212529"/>
          <w:sz w:val="28"/>
          <w:szCs w:val="28"/>
        </w:rPr>
        <w:t>на засіданн</w:t>
      </w:r>
      <w:r>
        <w:rPr>
          <w:rFonts w:ascii="Times New Roman" w:eastAsia="Times New Roman" w:hAnsi="Times New Roman" w:cs="Times New Roman"/>
          <w:color w:val="212529"/>
          <w:sz w:val="28"/>
          <w:szCs w:val="28"/>
        </w:rPr>
        <w:t>я</w:t>
      </w:r>
      <w:r w:rsidRPr="00384112">
        <w:rPr>
          <w:rFonts w:ascii="Times New Roman" w:eastAsia="Times New Roman" w:hAnsi="Times New Roman" w:cs="Times New Roman"/>
          <w:color w:val="212529"/>
          <w:sz w:val="28"/>
          <w:szCs w:val="28"/>
        </w:rPr>
        <w:t>.</w:t>
      </w:r>
    </w:p>
    <w:p w14:paraId="20E30C9B" w14:textId="77777777" w:rsidR="00D50605" w:rsidRPr="00C21BDC" w:rsidRDefault="00D50605" w:rsidP="00D50605">
      <w:pPr>
        <w:ind w:firstLine="709"/>
        <w:jc w:val="both"/>
        <w:rPr>
          <w:rFonts w:ascii="Times New Roman" w:hAnsi="Times New Roman" w:cs="Times New Roman"/>
          <w:sz w:val="28"/>
          <w:szCs w:val="28"/>
        </w:rPr>
      </w:pPr>
      <w:r>
        <w:rPr>
          <w:rFonts w:ascii="Times New Roman" w:hAnsi="Times New Roman" w:cs="Times New Roman"/>
          <w:sz w:val="28"/>
          <w:szCs w:val="28"/>
        </w:rPr>
        <w:t xml:space="preserve">49. </w:t>
      </w:r>
      <w:r w:rsidRPr="00360B87">
        <w:rPr>
          <w:rFonts w:ascii="Times New Roman" w:hAnsi="Times New Roman" w:cs="Times New Roman"/>
          <w:sz w:val="28"/>
          <w:szCs w:val="28"/>
        </w:rPr>
        <w:t xml:space="preserve">Головуючий на засіданні адміністративної комісії оголошує яка справа підлягає розгляду, хто притягається до адміністративної відповідальності, роз’яснює особам, які беруть участь у розгляді справи, їхні права і обов’язки, передбачені статтями 268-274 КУпАП, а також ті, що визначені Законом України “Про адміністративну процедуру”, зокрема, про можливість заявляти відвід </w:t>
      </w:r>
      <w:r>
        <w:rPr>
          <w:rFonts w:ascii="Times New Roman" w:hAnsi="Times New Roman" w:cs="Times New Roman"/>
          <w:sz w:val="28"/>
          <w:szCs w:val="28"/>
        </w:rPr>
        <w:t>складу а</w:t>
      </w:r>
      <w:r w:rsidRPr="00360B87">
        <w:rPr>
          <w:rFonts w:ascii="Times New Roman" w:hAnsi="Times New Roman" w:cs="Times New Roman"/>
          <w:sz w:val="28"/>
          <w:szCs w:val="28"/>
        </w:rPr>
        <w:t>дміністративної комісії у передбачених цим Законом випадках. Після цього оголошується протокол про адміністративне правопорушення</w:t>
      </w:r>
      <w:r>
        <w:t>.</w:t>
      </w:r>
    </w:p>
    <w:p w14:paraId="4167643C" w14:textId="77777777" w:rsidR="00D50605" w:rsidRDefault="00D50605" w:rsidP="00D50605">
      <w:pPr>
        <w:ind w:firstLine="709"/>
        <w:jc w:val="both"/>
        <w:rPr>
          <w:rFonts w:ascii="Times New Roman" w:hAnsi="Times New Roman" w:cs="Times New Roman"/>
          <w:sz w:val="28"/>
          <w:szCs w:val="28"/>
        </w:rPr>
      </w:pPr>
      <w:r>
        <w:rPr>
          <w:rFonts w:ascii="Times New Roman" w:hAnsi="Times New Roman" w:cs="Times New Roman"/>
          <w:sz w:val="28"/>
          <w:szCs w:val="28"/>
        </w:rPr>
        <w:t xml:space="preserve">50. </w:t>
      </w:r>
      <w:r w:rsidRPr="000F2DAA">
        <w:rPr>
          <w:rFonts w:ascii="Times New Roman" w:hAnsi="Times New Roman" w:cs="Times New Roman"/>
          <w:sz w:val="28"/>
          <w:szCs w:val="28"/>
        </w:rPr>
        <w:t>Справа про адміністративне правопорушення розглядається в присутності особи, яка притягається до адміністративної відповідальності. В разі відсутності цієї особи справу може бути розглянуто лише у випадках, коли є дані про своєчасне її сповіщення про місце і час розгляду справи</w:t>
      </w:r>
      <w:r>
        <w:rPr>
          <w:rFonts w:ascii="Times New Roman" w:hAnsi="Times New Roman" w:cs="Times New Roman"/>
          <w:sz w:val="28"/>
          <w:szCs w:val="28"/>
        </w:rPr>
        <w:t xml:space="preserve"> (</w:t>
      </w:r>
      <w:r w:rsidRPr="000F2DAA">
        <w:rPr>
          <w:rFonts w:ascii="Times New Roman" w:hAnsi="Times New Roman" w:cs="Times New Roman"/>
          <w:sz w:val="28"/>
          <w:szCs w:val="28"/>
        </w:rPr>
        <w:t xml:space="preserve">надіслане у порядку, передбаченому пунктом </w:t>
      </w:r>
      <w:r>
        <w:rPr>
          <w:rFonts w:ascii="Times New Roman" w:hAnsi="Times New Roman" w:cs="Times New Roman"/>
          <w:sz w:val="28"/>
          <w:szCs w:val="28"/>
        </w:rPr>
        <w:t>45</w:t>
      </w:r>
      <w:r w:rsidRPr="000F2DAA">
        <w:rPr>
          <w:rFonts w:ascii="Times New Roman" w:hAnsi="Times New Roman" w:cs="Times New Roman"/>
          <w:color w:val="FF0000"/>
          <w:sz w:val="28"/>
          <w:szCs w:val="28"/>
        </w:rPr>
        <w:t xml:space="preserve"> </w:t>
      </w:r>
      <w:r w:rsidRPr="009F61E9">
        <w:rPr>
          <w:rFonts w:ascii="Times New Roman" w:hAnsi="Times New Roman" w:cs="Times New Roman"/>
          <w:sz w:val="28"/>
          <w:szCs w:val="28"/>
        </w:rPr>
        <w:t>цього Порядку</w:t>
      </w:r>
      <w:r>
        <w:rPr>
          <w:rFonts w:ascii="Times New Roman" w:hAnsi="Times New Roman" w:cs="Times New Roman"/>
          <w:sz w:val="28"/>
          <w:szCs w:val="28"/>
        </w:rPr>
        <w:t>)</w:t>
      </w:r>
      <w:r w:rsidRPr="000F2DAA">
        <w:rPr>
          <w:rFonts w:ascii="Times New Roman" w:hAnsi="Times New Roman" w:cs="Times New Roman"/>
          <w:sz w:val="28"/>
          <w:szCs w:val="28"/>
        </w:rPr>
        <w:t xml:space="preserve"> і якщо від неї не надійшло клопотання про відкладення розгляду справи. </w:t>
      </w:r>
    </w:p>
    <w:p w14:paraId="367D280A" w14:textId="77777777" w:rsidR="00D50605" w:rsidRPr="00E76BEE" w:rsidRDefault="00D50605" w:rsidP="00D50605">
      <w:pPr>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51. </w:t>
      </w:r>
      <w:r w:rsidRPr="00E76BEE">
        <w:rPr>
          <w:rFonts w:ascii="Times New Roman" w:hAnsi="Times New Roman" w:cs="Times New Roman"/>
          <w:sz w:val="28"/>
          <w:szCs w:val="28"/>
        </w:rPr>
        <w:t xml:space="preserve">На засіданні заслуховуються особи, які беруть участь у розгляді справ, досліджуються докази й вирішуються клопотання. </w:t>
      </w:r>
    </w:p>
    <w:p w14:paraId="7A75E417" w14:textId="77777777" w:rsidR="00D50605" w:rsidRPr="000F2DAA" w:rsidRDefault="00D50605" w:rsidP="00D50605">
      <w:pPr>
        <w:shd w:val="clear" w:color="auto" w:fill="FFFFFF"/>
        <w:spacing w:after="300" w:line="240" w:lineRule="auto"/>
        <w:ind w:firstLine="708"/>
        <w:jc w:val="both"/>
        <w:textAlignment w:val="baseline"/>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rPr>
        <w:t xml:space="preserve">52. </w:t>
      </w:r>
      <w:r w:rsidRPr="000F2DAA">
        <w:rPr>
          <w:rFonts w:ascii="Times New Roman" w:eastAsia="Times New Roman" w:hAnsi="Times New Roman" w:cs="Times New Roman"/>
          <w:color w:val="212529"/>
          <w:sz w:val="28"/>
          <w:szCs w:val="28"/>
        </w:rPr>
        <w:t>Запрошені на засідання посадові особи, які склали протокол про адміністративне правопорушення, мають право:</w:t>
      </w:r>
    </w:p>
    <w:p w14:paraId="17BC4C1B" w14:textId="77777777" w:rsidR="00D50605" w:rsidRDefault="00D50605" w:rsidP="00D50605">
      <w:pPr>
        <w:shd w:val="clear" w:color="auto" w:fill="FFFFFF"/>
        <w:spacing w:after="300" w:line="240" w:lineRule="auto"/>
        <w:ind w:firstLine="708"/>
        <w:jc w:val="both"/>
        <w:textAlignment w:val="baseline"/>
        <w:rPr>
          <w:rFonts w:ascii="Times New Roman" w:eastAsia="Times New Roman" w:hAnsi="Times New Roman" w:cs="Times New Roman"/>
          <w:color w:val="212529"/>
          <w:sz w:val="28"/>
          <w:szCs w:val="28"/>
        </w:rPr>
      </w:pPr>
      <w:r w:rsidRPr="000F2DAA">
        <w:rPr>
          <w:rFonts w:ascii="Times New Roman" w:eastAsia="Times New Roman" w:hAnsi="Times New Roman" w:cs="Times New Roman"/>
          <w:color w:val="212529"/>
          <w:sz w:val="28"/>
          <w:szCs w:val="28"/>
        </w:rPr>
        <w:t>інформувати про обставини та суть адміністративного правопорушення;</w:t>
      </w:r>
    </w:p>
    <w:p w14:paraId="2DC06421" w14:textId="77777777" w:rsidR="00D50605" w:rsidRPr="000F2DAA" w:rsidRDefault="00D50605" w:rsidP="00D50605">
      <w:pPr>
        <w:shd w:val="clear" w:color="auto" w:fill="FFFFFF"/>
        <w:spacing w:after="300" w:line="240" w:lineRule="auto"/>
        <w:ind w:firstLine="708"/>
        <w:jc w:val="both"/>
        <w:textAlignment w:val="baseline"/>
        <w:rPr>
          <w:rFonts w:ascii="Times New Roman" w:eastAsia="Times New Roman" w:hAnsi="Times New Roman" w:cs="Times New Roman"/>
          <w:color w:val="212529"/>
          <w:sz w:val="28"/>
          <w:szCs w:val="28"/>
        </w:rPr>
      </w:pPr>
      <w:r w:rsidRPr="000F2DAA">
        <w:rPr>
          <w:rFonts w:ascii="Times New Roman" w:eastAsia="Times New Roman" w:hAnsi="Times New Roman" w:cs="Times New Roman"/>
          <w:color w:val="212529"/>
          <w:sz w:val="28"/>
          <w:szCs w:val="28"/>
        </w:rPr>
        <w:t>інформувати про стан виконання законних вимог стосовно усунення порушень законодавства.</w:t>
      </w:r>
    </w:p>
    <w:p w14:paraId="48CE01EE" w14:textId="77777777" w:rsidR="00D50605" w:rsidRPr="00E76BEE" w:rsidRDefault="00D50605" w:rsidP="00D50605">
      <w:pPr>
        <w:ind w:firstLine="708"/>
        <w:jc w:val="both"/>
        <w:rPr>
          <w:rFonts w:ascii="Times New Roman" w:hAnsi="Times New Roman" w:cs="Times New Roman"/>
          <w:sz w:val="28"/>
          <w:szCs w:val="28"/>
        </w:rPr>
      </w:pPr>
      <w:r>
        <w:rPr>
          <w:rFonts w:ascii="Times New Roman" w:hAnsi="Times New Roman" w:cs="Times New Roman"/>
          <w:sz w:val="28"/>
          <w:szCs w:val="28"/>
        </w:rPr>
        <w:t xml:space="preserve">53. </w:t>
      </w:r>
      <w:r w:rsidRPr="00E76BEE">
        <w:rPr>
          <w:rFonts w:ascii="Times New Roman" w:hAnsi="Times New Roman" w:cs="Times New Roman"/>
          <w:sz w:val="28"/>
          <w:szCs w:val="28"/>
        </w:rPr>
        <w:t>Адміністративна комісія при розгляді справи про адміністративне правопорушення зобов’язана з’ясувати: чи було вчинено адміністративне правопорушення; чи винна дана особа в його вчиненні; чи підлягає вона адміністративній відповідальності; чи є обставини, що пом’якшують і обтяжують відповідальність; чи заподіяно майнову шкоду; інші обставини, що мають значення для правильного вирішення справи.</w:t>
      </w:r>
    </w:p>
    <w:p w14:paraId="222CED4A" w14:textId="77777777" w:rsidR="00D50605" w:rsidRDefault="00D50605" w:rsidP="00D50605">
      <w:pPr>
        <w:jc w:val="both"/>
        <w:rPr>
          <w:rFonts w:ascii="Times New Roman" w:hAnsi="Times New Roman" w:cs="Times New Roman"/>
          <w:sz w:val="28"/>
          <w:szCs w:val="28"/>
        </w:rPr>
      </w:pPr>
      <w:r w:rsidRPr="00E76BEE">
        <w:rPr>
          <w:rFonts w:ascii="Times New Roman" w:hAnsi="Times New Roman" w:cs="Times New Roman"/>
          <w:sz w:val="28"/>
          <w:szCs w:val="28"/>
        </w:rPr>
        <w:tab/>
      </w:r>
      <w:r>
        <w:rPr>
          <w:rFonts w:ascii="Times New Roman" w:hAnsi="Times New Roman" w:cs="Times New Roman"/>
          <w:sz w:val="28"/>
          <w:szCs w:val="28"/>
        </w:rPr>
        <w:t>54</w:t>
      </w:r>
      <w:r w:rsidRPr="00E76BEE">
        <w:rPr>
          <w:rFonts w:ascii="Times New Roman" w:hAnsi="Times New Roman" w:cs="Times New Roman"/>
          <w:sz w:val="28"/>
          <w:szCs w:val="28"/>
        </w:rPr>
        <w:t xml:space="preserve">. При розгляді кожної справи про адміністративне правопорушення, адміністративною комісією ведеться протокол, в якому зазначаються: найменування і склад комісії; </w:t>
      </w:r>
      <w:r>
        <w:rPr>
          <w:rFonts w:ascii="Times New Roman" w:hAnsi="Times New Roman" w:cs="Times New Roman"/>
          <w:sz w:val="28"/>
          <w:szCs w:val="28"/>
        </w:rPr>
        <w:t xml:space="preserve">формат, </w:t>
      </w:r>
      <w:r w:rsidRPr="00E76BEE">
        <w:rPr>
          <w:rFonts w:ascii="Times New Roman" w:hAnsi="Times New Roman" w:cs="Times New Roman"/>
          <w:sz w:val="28"/>
          <w:szCs w:val="28"/>
        </w:rPr>
        <w:t xml:space="preserve">дата і місце засідання; </w:t>
      </w:r>
      <w:r>
        <w:rPr>
          <w:rFonts w:ascii="Times New Roman" w:hAnsi="Times New Roman" w:cs="Times New Roman"/>
          <w:sz w:val="28"/>
          <w:szCs w:val="28"/>
        </w:rPr>
        <w:t>порядок денний засідання</w:t>
      </w:r>
      <w:r w:rsidRPr="00E76BEE">
        <w:rPr>
          <w:rFonts w:ascii="Times New Roman" w:hAnsi="Times New Roman" w:cs="Times New Roman"/>
          <w:sz w:val="28"/>
          <w:szCs w:val="28"/>
        </w:rPr>
        <w:t>; відомості про явку осіб, які беруть участь у справі; зміст справи, що розглядається</w:t>
      </w:r>
      <w:r>
        <w:rPr>
          <w:rFonts w:ascii="Times New Roman" w:hAnsi="Times New Roman" w:cs="Times New Roman"/>
          <w:sz w:val="28"/>
          <w:szCs w:val="28"/>
        </w:rPr>
        <w:t>;</w:t>
      </w:r>
      <w:r w:rsidRPr="00E76BEE">
        <w:rPr>
          <w:rFonts w:ascii="Times New Roman" w:hAnsi="Times New Roman" w:cs="Times New Roman"/>
          <w:sz w:val="28"/>
          <w:szCs w:val="28"/>
        </w:rPr>
        <w:t xml:space="preserve"> пояснення осіб, які беруть участь у розгляді справи, їх клопотання і результати їх розгляду; документи і речові докази, досліджені під час розгляду справи</w:t>
      </w:r>
      <w:r>
        <w:rPr>
          <w:rFonts w:ascii="Times New Roman" w:hAnsi="Times New Roman" w:cs="Times New Roman"/>
          <w:sz w:val="28"/>
          <w:szCs w:val="28"/>
        </w:rPr>
        <w:t>; відомості про оголошення винесеної постанови і роз’яснення порядку та строків її оскарження.</w:t>
      </w:r>
      <w:r w:rsidRPr="00E76BEE">
        <w:rPr>
          <w:rFonts w:ascii="Times New Roman" w:hAnsi="Times New Roman" w:cs="Times New Roman"/>
          <w:sz w:val="28"/>
          <w:szCs w:val="28"/>
        </w:rPr>
        <w:t xml:space="preserve"> </w:t>
      </w:r>
    </w:p>
    <w:p w14:paraId="309803F4" w14:textId="77777777" w:rsidR="00D50605" w:rsidRPr="00E76BEE" w:rsidRDefault="00D50605" w:rsidP="00D50605">
      <w:pPr>
        <w:ind w:firstLine="708"/>
        <w:jc w:val="both"/>
        <w:rPr>
          <w:rFonts w:ascii="Times New Roman" w:hAnsi="Times New Roman" w:cs="Times New Roman"/>
          <w:sz w:val="28"/>
          <w:szCs w:val="28"/>
        </w:rPr>
      </w:pPr>
      <w:r w:rsidRPr="00E76BEE">
        <w:rPr>
          <w:rFonts w:ascii="Times New Roman" w:hAnsi="Times New Roman" w:cs="Times New Roman"/>
          <w:sz w:val="28"/>
          <w:szCs w:val="28"/>
        </w:rPr>
        <w:t>Протокол засідання адміністративної комісії підписується головуючим на засіданні і відповідальним секретарем.</w:t>
      </w:r>
    </w:p>
    <w:p w14:paraId="52DC79D6" w14:textId="77777777" w:rsidR="00D50605" w:rsidRPr="00E76BEE" w:rsidRDefault="00D50605" w:rsidP="00D50605">
      <w:pPr>
        <w:jc w:val="both"/>
        <w:rPr>
          <w:rFonts w:ascii="Times New Roman" w:hAnsi="Times New Roman" w:cs="Times New Roman"/>
          <w:sz w:val="28"/>
          <w:szCs w:val="28"/>
        </w:rPr>
      </w:pPr>
      <w:r w:rsidRPr="00E76BEE">
        <w:rPr>
          <w:rFonts w:ascii="Times New Roman" w:hAnsi="Times New Roman" w:cs="Times New Roman"/>
          <w:sz w:val="28"/>
          <w:szCs w:val="28"/>
        </w:rPr>
        <w:tab/>
      </w:r>
      <w:r>
        <w:rPr>
          <w:rFonts w:ascii="Times New Roman" w:hAnsi="Times New Roman" w:cs="Times New Roman"/>
          <w:sz w:val="28"/>
          <w:szCs w:val="28"/>
        </w:rPr>
        <w:t>55</w:t>
      </w:r>
      <w:r w:rsidRPr="00E76BEE">
        <w:rPr>
          <w:rFonts w:ascii="Times New Roman" w:hAnsi="Times New Roman" w:cs="Times New Roman"/>
          <w:sz w:val="28"/>
          <w:szCs w:val="28"/>
        </w:rPr>
        <w:t>. По справі про адміністративне правопорушення адміністративна комісія виносить одну з таких постанов: про накладення адміністративного стягнення; про закриття справи.</w:t>
      </w:r>
    </w:p>
    <w:p w14:paraId="6F3AEA8B" w14:textId="77777777" w:rsidR="00D50605" w:rsidRDefault="00D50605" w:rsidP="00D50605">
      <w:pPr>
        <w:ind w:firstLine="709"/>
        <w:jc w:val="both"/>
        <w:rPr>
          <w:rFonts w:ascii="Times New Roman" w:hAnsi="Times New Roman" w:cs="Times New Roman"/>
          <w:sz w:val="28"/>
          <w:szCs w:val="28"/>
        </w:rPr>
      </w:pPr>
      <w:r>
        <w:rPr>
          <w:rFonts w:ascii="Times New Roman" w:hAnsi="Times New Roman" w:cs="Times New Roman"/>
          <w:sz w:val="28"/>
          <w:szCs w:val="28"/>
        </w:rPr>
        <w:t>56</w:t>
      </w:r>
      <w:r w:rsidRPr="00E76BEE">
        <w:rPr>
          <w:rFonts w:ascii="Times New Roman" w:hAnsi="Times New Roman" w:cs="Times New Roman"/>
          <w:sz w:val="28"/>
          <w:szCs w:val="28"/>
        </w:rPr>
        <w:t>. За вчинення правопорушень адміністративна комісія може застосовувати такі адміністративні стягнення: попередження;</w:t>
      </w:r>
      <w:r>
        <w:rPr>
          <w:rFonts w:ascii="Times New Roman" w:hAnsi="Times New Roman" w:cs="Times New Roman"/>
          <w:sz w:val="28"/>
          <w:szCs w:val="28"/>
        </w:rPr>
        <w:t xml:space="preserve"> </w:t>
      </w:r>
      <w:r w:rsidRPr="00E76BEE">
        <w:rPr>
          <w:rFonts w:ascii="Times New Roman" w:hAnsi="Times New Roman" w:cs="Times New Roman"/>
          <w:sz w:val="28"/>
          <w:szCs w:val="28"/>
        </w:rPr>
        <w:t xml:space="preserve">штраф. </w:t>
      </w:r>
    </w:p>
    <w:p w14:paraId="4244D49A" w14:textId="77777777" w:rsidR="00D50605" w:rsidRPr="00E76BEE" w:rsidRDefault="00D50605" w:rsidP="00D50605">
      <w:pPr>
        <w:ind w:firstLine="708"/>
        <w:jc w:val="both"/>
        <w:rPr>
          <w:rFonts w:ascii="Times New Roman" w:hAnsi="Times New Roman" w:cs="Times New Roman"/>
          <w:sz w:val="28"/>
          <w:szCs w:val="28"/>
        </w:rPr>
      </w:pPr>
      <w:r>
        <w:rPr>
          <w:rFonts w:ascii="Times New Roman" w:hAnsi="Times New Roman" w:cs="Times New Roman"/>
          <w:sz w:val="28"/>
          <w:szCs w:val="28"/>
        </w:rPr>
        <w:t xml:space="preserve">57. </w:t>
      </w:r>
      <w:r w:rsidRPr="00E76BEE">
        <w:rPr>
          <w:rFonts w:ascii="Times New Roman" w:hAnsi="Times New Roman" w:cs="Times New Roman"/>
          <w:sz w:val="28"/>
          <w:szCs w:val="28"/>
        </w:rPr>
        <w:t>При вирішенні питання про накладення адміністративного стягнення, адміністративна комісія накладає його в межах, установлених відповідною статтею КУ</w:t>
      </w:r>
      <w:r>
        <w:rPr>
          <w:rFonts w:ascii="Times New Roman" w:hAnsi="Times New Roman" w:cs="Times New Roman"/>
          <w:sz w:val="28"/>
          <w:szCs w:val="28"/>
        </w:rPr>
        <w:t>пАП</w:t>
      </w:r>
      <w:r w:rsidRPr="00E76BEE">
        <w:rPr>
          <w:rFonts w:ascii="Times New Roman" w:hAnsi="Times New Roman" w:cs="Times New Roman"/>
          <w:sz w:val="28"/>
          <w:szCs w:val="28"/>
        </w:rPr>
        <w:t xml:space="preserve">. </w:t>
      </w:r>
    </w:p>
    <w:p w14:paraId="659CE665" w14:textId="77777777" w:rsidR="00D50605" w:rsidRPr="00E76BEE" w:rsidRDefault="00D50605" w:rsidP="00D50605">
      <w:pPr>
        <w:ind w:firstLine="709"/>
        <w:jc w:val="both"/>
        <w:rPr>
          <w:rFonts w:ascii="Times New Roman" w:hAnsi="Times New Roman" w:cs="Times New Roman"/>
          <w:sz w:val="28"/>
          <w:szCs w:val="28"/>
        </w:rPr>
      </w:pPr>
      <w:r>
        <w:rPr>
          <w:rFonts w:ascii="Times New Roman" w:hAnsi="Times New Roman" w:cs="Times New Roman"/>
          <w:sz w:val="28"/>
          <w:szCs w:val="28"/>
        </w:rPr>
        <w:t xml:space="preserve">58. </w:t>
      </w:r>
      <w:r w:rsidRPr="00E76BEE">
        <w:rPr>
          <w:rFonts w:ascii="Times New Roman" w:hAnsi="Times New Roman" w:cs="Times New Roman"/>
          <w:sz w:val="28"/>
          <w:szCs w:val="28"/>
        </w:rPr>
        <w:t xml:space="preserve">При накладенні стягнення адміністративна комісія враховує характер вчиненого правопорушення, особу порушника, ступінь його вини, майновий </w:t>
      </w:r>
      <w:r w:rsidRPr="00E76BEE">
        <w:rPr>
          <w:rFonts w:ascii="Times New Roman" w:hAnsi="Times New Roman" w:cs="Times New Roman"/>
          <w:sz w:val="28"/>
          <w:szCs w:val="28"/>
        </w:rPr>
        <w:lastRenderedPageBreak/>
        <w:t>стан, обставини, що пом’якшують і обтяжують відповідальність</w:t>
      </w:r>
      <w:r>
        <w:rPr>
          <w:rFonts w:ascii="Times New Roman" w:hAnsi="Times New Roman" w:cs="Times New Roman"/>
          <w:sz w:val="28"/>
          <w:szCs w:val="28"/>
        </w:rPr>
        <w:t xml:space="preserve"> згідно зі статтями 34, 35 КУпАП</w:t>
      </w:r>
      <w:r w:rsidRPr="00E76BEE">
        <w:rPr>
          <w:rFonts w:ascii="Times New Roman" w:hAnsi="Times New Roman" w:cs="Times New Roman"/>
          <w:sz w:val="28"/>
          <w:szCs w:val="28"/>
        </w:rPr>
        <w:t xml:space="preserve">. </w:t>
      </w:r>
    </w:p>
    <w:p w14:paraId="4F3F9159" w14:textId="77777777" w:rsidR="00D50605" w:rsidRPr="00E76BEE" w:rsidRDefault="00D50605" w:rsidP="00D50605">
      <w:pPr>
        <w:ind w:firstLine="709"/>
        <w:jc w:val="both"/>
        <w:rPr>
          <w:rFonts w:ascii="Times New Roman" w:hAnsi="Times New Roman" w:cs="Times New Roman"/>
          <w:sz w:val="28"/>
          <w:szCs w:val="28"/>
        </w:rPr>
      </w:pPr>
      <w:r>
        <w:rPr>
          <w:rFonts w:ascii="Times New Roman" w:hAnsi="Times New Roman" w:cs="Times New Roman"/>
          <w:sz w:val="28"/>
          <w:szCs w:val="28"/>
        </w:rPr>
        <w:t xml:space="preserve">59. </w:t>
      </w:r>
      <w:r w:rsidRPr="00E76BEE">
        <w:rPr>
          <w:rFonts w:ascii="Times New Roman" w:hAnsi="Times New Roman" w:cs="Times New Roman"/>
          <w:sz w:val="28"/>
          <w:szCs w:val="28"/>
        </w:rPr>
        <w:t xml:space="preserve">Якщо одночасно розглядаються дві або більше справи про вчинення однією особою кількох порушень, адміністративна комісія накладає стягнення в межах санкцій, встановлених за більш серйозне правопорушення з числа вчинених. </w:t>
      </w:r>
    </w:p>
    <w:p w14:paraId="54B7E94F" w14:textId="77777777" w:rsidR="00D50605" w:rsidRDefault="00D50605" w:rsidP="00D50605">
      <w:pPr>
        <w:ind w:firstLine="709"/>
        <w:jc w:val="both"/>
        <w:rPr>
          <w:rFonts w:ascii="Times New Roman" w:hAnsi="Times New Roman" w:cs="Times New Roman"/>
          <w:sz w:val="28"/>
          <w:szCs w:val="28"/>
        </w:rPr>
      </w:pPr>
      <w:r>
        <w:rPr>
          <w:rFonts w:ascii="Times New Roman" w:hAnsi="Times New Roman" w:cs="Times New Roman"/>
          <w:sz w:val="28"/>
          <w:szCs w:val="28"/>
        </w:rPr>
        <w:t xml:space="preserve">60. </w:t>
      </w:r>
      <w:r w:rsidRPr="00E76BEE">
        <w:rPr>
          <w:rFonts w:ascii="Times New Roman" w:hAnsi="Times New Roman" w:cs="Times New Roman"/>
          <w:sz w:val="28"/>
          <w:szCs w:val="28"/>
        </w:rPr>
        <w:t>Адміністративне стягнення може бути накладено не пізніш, як через два місяці з дня вчинення правопорушення, а при триваючому правопорушенні – два місяці з дня його виявлення.</w:t>
      </w:r>
    </w:p>
    <w:p w14:paraId="2E7E5DB5" w14:textId="77777777" w:rsidR="00D50605" w:rsidRPr="001519DB" w:rsidRDefault="00D50605" w:rsidP="00D50605">
      <w:pPr>
        <w:ind w:firstLine="709"/>
        <w:jc w:val="both"/>
        <w:rPr>
          <w:rFonts w:ascii="Times New Roman" w:hAnsi="Times New Roman" w:cs="Times New Roman"/>
          <w:i/>
          <w:iCs/>
          <w:sz w:val="28"/>
          <w:szCs w:val="28"/>
        </w:rPr>
      </w:pPr>
      <w:r w:rsidRPr="001519DB">
        <w:rPr>
          <w:rFonts w:ascii="Times New Roman" w:hAnsi="Times New Roman" w:cs="Times New Roman"/>
          <w:i/>
          <w:iCs/>
          <w:sz w:val="28"/>
          <w:szCs w:val="28"/>
        </w:rPr>
        <w:t xml:space="preserve">Особливості підготовки постанови по справі про адміністративне правопорушення </w:t>
      </w:r>
    </w:p>
    <w:p w14:paraId="40DDB2B5" w14:textId="77777777" w:rsidR="00D50605" w:rsidRPr="00560360" w:rsidRDefault="00D50605" w:rsidP="00D50605">
      <w:pPr>
        <w:jc w:val="both"/>
        <w:rPr>
          <w:rFonts w:ascii="Times New Roman" w:eastAsia="Times New Roman" w:hAnsi="Times New Roman" w:cs="Times New Roman"/>
          <w:color w:val="212529"/>
          <w:sz w:val="28"/>
          <w:szCs w:val="28"/>
        </w:rPr>
      </w:pPr>
      <w:r w:rsidRPr="00E76BEE">
        <w:rPr>
          <w:rFonts w:ascii="Times New Roman" w:hAnsi="Times New Roman" w:cs="Times New Roman"/>
          <w:sz w:val="28"/>
          <w:szCs w:val="28"/>
        </w:rPr>
        <w:tab/>
      </w:r>
      <w:r>
        <w:rPr>
          <w:rFonts w:ascii="Times New Roman" w:hAnsi="Times New Roman" w:cs="Times New Roman"/>
          <w:sz w:val="28"/>
          <w:szCs w:val="28"/>
        </w:rPr>
        <w:t>61</w:t>
      </w:r>
      <w:r w:rsidRPr="00E76BEE">
        <w:rPr>
          <w:rFonts w:ascii="Times New Roman" w:hAnsi="Times New Roman" w:cs="Times New Roman"/>
          <w:sz w:val="28"/>
          <w:szCs w:val="28"/>
        </w:rPr>
        <w:t xml:space="preserve">. Постанова </w:t>
      </w:r>
      <w:r>
        <w:rPr>
          <w:rFonts w:ascii="Times New Roman" w:hAnsi="Times New Roman" w:cs="Times New Roman"/>
          <w:sz w:val="28"/>
          <w:szCs w:val="28"/>
        </w:rPr>
        <w:t xml:space="preserve">по справі про адміністративне правопорушення (далі -постанова) </w:t>
      </w:r>
      <w:r w:rsidRPr="00E76BEE">
        <w:rPr>
          <w:rFonts w:ascii="Times New Roman" w:hAnsi="Times New Roman" w:cs="Times New Roman"/>
          <w:sz w:val="28"/>
          <w:szCs w:val="28"/>
        </w:rPr>
        <w:t>повинна містити</w:t>
      </w:r>
      <w:r>
        <w:rPr>
          <w:rFonts w:ascii="Times New Roman" w:hAnsi="Times New Roman" w:cs="Times New Roman"/>
          <w:sz w:val="28"/>
          <w:szCs w:val="28"/>
        </w:rPr>
        <w:t xml:space="preserve"> </w:t>
      </w:r>
      <w:r w:rsidRPr="001519DB">
        <w:rPr>
          <w:rFonts w:ascii="Times New Roman" w:hAnsi="Times New Roman" w:cs="Times New Roman"/>
          <w:color w:val="FF0000"/>
          <w:sz w:val="28"/>
          <w:szCs w:val="28"/>
        </w:rPr>
        <w:t xml:space="preserve">(додаток </w:t>
      </w:r>
      <w:r>
        <w:rPr>
          <w:rFonts w:ascii="Times New Roman" w:hAnsi="Times New Roman" w:cs="Times New Roman"/>
          <w:color w:val="FF0000"/>
          <w:sz w:val="28"/>
          <w:szCs w:val="28"/>
        </w:rPr>
        <w:t>2</w:t>
      </w:r>
      <w:r w:rsidRPr="001519DB">
        <w:rPr>
          <w:rFonts w:ascii="Times New Roman" w:hAnsi="Times New Roman" w:cs="Times New Roman"/>
          <w:color w:val="FF0000"/>
          <w:sz w:val="28"/>
          <w:szCs w:val="28"/>
        </w:rPr>
        <w:t xml:space="preserve">): </w:t>
      </w:r>
      <w:r w:rsidRPr="00E76BEE">
        <w:rPr>
          <w:rFonts w:ascii="Times New Roman" w:hAnsi="Times New Roman" w:cs="Times New Roman"/>
          <w:sz w:val="28"/>
          <w:szCs w:val="28"/>
        </w:rPr>
        <w:t>найменування адміністративної комісії, яка винесла постанову; дату розгляду справи; відомості про особу, щодо якої розглядається справа</w:t>
      </w:r>
      <w:r>
        <w:rPr>
          <w:rFonts w:ascii="Times New Roman" w:hAnsi="Times New Roman" w:cs="Times New Roman"/>
          <w:sz w:val="28"/>
          <w:szCs w:val="28"/>
        </w:rPr>
        <w:t xml:space="preserve"> (прізвище, ім’я та по батькові (за наявності), </w:t>
      </w:r>
      <w:r w:rsidRPr="00560360">
        <w:rPr>
          <w:rFonts w:ascii="Times New Roman" w:eastAsia="Times New Roman" w:hAnsi="Times New Roman" w:cs="Times New Roman"/>
          <w:color w:val="212529"/>
          <w:sz w:val="28"/>
          <w:szCs w:val="28"/>
        </w:rPr>
        <w:t>дата народження, місце зареєстрованого/задекларованого проживання або перебування, а також інші дані, якщо вони відомі адміністративній комісії, які ідентифікують особу чи можуть сприяти примусовому виконанню постанови (серію та номер паспорта громадянина України, реєстраційний номер облікової картки платника податків, місце роботи, номери засобів зв’язку та адреси електронної пошти тощо)</w:t>
      </w:r>
      <w:r w:rsidRPr="00E76BEE">
        <w:rPr>
          <w:rFonts w:ascii="Times New Roman" w:hAnsi="Times New Roman" w:cs="Times New Roman"/>
          <w:sz w:val="28"/>
          <w:szCs w:val="28"/>
        </w:rPr>
        <w:t xml:space="preserve">; </w:t>
      </w:r>
      <w:r>
        <w:rPr>
          <w:rFonts w:ascii="Times New Roman" w:hAnsi="Times New Roman" w:cs="Times New Roman"/>
          <w:sz w:val="28"/>
          <w:szCs w:val="28"/>
        </w:rPr>
        <w:t xml:space="preserve">опис </w:t>
      </w:r>
      <w:r w:rsidRPr="00E76BEE">
        <w:rPr>
          <w:rFonts w:ascii="Times New Roman" w:hAnsi="Times New Roman" w:cs="Times New Roman"/>
          <w:sz w:val="28"/>
          <w:szCs w:val="28"/>
        </w:rPr>
        <w:t xml:space="preserve">обставин, установлених під час розгляду справи; зазначення </w:t>
      </w:r>
      <w:r w:rsidRPr="00560360">
        <w:rPr>
          <w:rFonts w:ascii="Times New Roman" w:eastAsia="Times New Roman" w:hAnsi="Times New Roman" w:cs="Times New Roman"/>
          <w:color w:val="212529"/>
          <w:sz w:val="28"/>
          <w:szCs w:val="28"/>
        </w:rPr>
        <w:t>підпункту, та/або пункту, та/або частини, та/або статті</w:t>
      </w:r>
      <w:r w:rsidRPr="00D113B0">
        <w:rPr>
          <w:rFonts w:ascii="Lato" w:eastAsia="Times New Roman" w:hAnsi="Lato" w:cs="Times New Roman"/>
          <w:color w:val="212529"/>
          <w:sz w:val="27"/>
          <w:szCs w:val="27"/>
        </w:rPr>
        <w:t xml:space="preserve"> </w:t>
      </w:r>
      <w:r w:rsidRPr="00E76BEE">
        <w:rPr>
          <w:rFonts w:ascii="Times New Roman" w:hAnsi="Times New Roman" w:cs="Times New Roman"/>
          <w:sz w:val="28"/>
          <w:szCs w:val="28"/>
        </w:rPr>
        <w:t xml:space="preserve">нормативного </w:t>
      </w:r>
      <w:proofErr w:type="spellStart"/>
      <w:r w:rsidRPr="00E76BEE">
        <w:rPr>
          <w:rFonts w:ascii="Times New Roman" w:hAnsi="Times New Roman" w:cs="Times New Roman"/>
          <w:sz w:val="28"/>
          <w:szCs w:val="28"/>
        </w:rPr>
        <w:t>акта</w:t>
      </w:r>
      <w:proofErr w:type="spellEnd"/>
      <w:r w:rsidRPr="00E76BEE">
        <w:rPr>
          <w:rFonts w:ascii="Times New Roman" w:hAnsi="Times New Roman" w:cs="Times New Roman"/>
          <w:sz w:val="28"/>
          <w:szCs w:val="28"/>
        </w:rPr>
        <w:t>, який передбачає відповідальність за дане адміністративне правопорушення; прийняте по справі рішення</w:t>
      </w:r>
      <w:r>
        <w:rPr>
          <w:rFonts w:ascii="Times New Roman" w:hAnsi="Times New Roman" w:cs="Times New Roman"/>
          <w:sz w:val="28"/>
          <w:szCs w:val="28"/>
        </w:rPr>
        <w:t xml:space="preserve">, </w:t>
      </w:r>
      <w:r w:rsidRPr="00560360">
        <w:rPr>
          <w:rFonts w:ascii="Times New Roman" w:eastAsia="Times New Roman" w:hAnsi="Times New Roman" w:cs="Times New Roman"/>
          <w:color w:val="212529"/>
          <w:sz w:val="28"/>
          <w:szCs w:val="28"/>
        </w:rPr>
        <w:t>а також інформацію про право оскарження постанови в порядку та у строк, визначені КУпАП;</w:t>
      </w:r>
      <w:r>
        <w:rPr>
          <w:rFonts w:ascii="Times New Roman" w:eastAsia="Times New Roman" w:hAnsi="Times New Roman" w:cs="Times New Roman"/>
          <w:color w:val="212529"/>
          <w:sz w:val="28"/>
          <w:szCs w:val="28"/>
        </w:rPr>
        <w:t xml:space="preserve"> </w:t>
      </w:r>
      <w:r w:rsidRPr="00560360">
        <w:rPr>
          <w:rFonts w:ascii="Times New Roman" w:eastAsia="Times New Roman" w:hAnsi="Times New Roman" w:cs="Times New Roman"/>
          <w:color w:val="212529"/>
          <w:sz w:val="28"/>
          <w:szCs w:val="28"/>
        </w:rPr>
        <w:t>розмір штрафу та реквізити рахунку для сплати штрафу, строк сплати штрафу (у разі застосування адміністративного стягнення у виді штрафу)</w:t>
      </w:r>
      <w:r>
        <w:rPr>
          <w:rFonts w:ascii="Times New Roman" w:eastAsia="Times New Roman" w:hAnsi="Times New Roman" w:cs="Times New Roman"/>
          <w:color w:val="212529"/>
          <w:sz w:val="28"/>
          <w:szCs w:val="28"/>
        </w:rPr>
        <w:t xml:space="preserve">; </w:t>
      </w:r>
      <w:r w:rsidRPr="00560360">
        <w:rPr>
          <w:rFonts w:ascii="Times New Roman" w:hAnsi="Times New Roman" w:cs="Times New Roman"/>
          <w:sz w:val="28"/>
          <w:szCs w:val="28"/>
        </w:rPr>
        <w:t>дату набрання постановою законної сили</w:t>
      </w:r>
      <w:r>
        <w:rPr>
          <w:rFonts w:ascii="Times New Roman" w:hAnsi="Times New Roman" w:cs="Times New Roman"/>
          <w:sz w:val="28"/>
          <w:szCs w:val="28"/>
        </w:rPr>
        <w:t>.</w:t>
      </w:r>
    </w:p>
    <w:p w14:paraId="141DAE50" w14:textId="77777777" w:rsidR="00D50605" w:rsidRPr="00E76BEE" w:rsidRDefault="00D50605" w:rsidP="00D50605">
      <w:pPr>
        <w:jc w:val="both"/>
        <w:rPr>
          <w:rFonts w:ascii="Times New Roman" w:hAnsi="Times New Roman" w:cs="Times New Roman"/>
          <w:sz w:val="28"/>
          <w:szCs w:val="28"/>
        </w:rPr>
      </w:pPr>
      <w:r w:rsidRPr="00E76BEE">
        <w:rPr>
          <w:rFonts w:ascii="Times New Roman" w:hAnsi="Times New Roman" w:cs="Times New Roman"/>
          <w:sz w:val="28"/>
          <w:szCs w:val="28"/>
        </w:rPr>
        <w:tab/>
        <w:t>Постанова повинна містити вирішення питання про вилучені речі і документи</w:t>
      </w:r>
      <w:r>
        <w:rPr>
          <w:rFonts w:ascii="Times New Roman" w:hAnsi="Times New Roman" w:cs="Times New Roman"/>
          <w:sz w:val="28"/>
          <w:szCs w:val="28"/>
        </w:rPr>
        <w:t xml:space="preserve"> (у разі вилучення їх для тимчасового зберігання)</w:t>
      </w:r>
      <w:r w:rsidRPr="00E76BEE">
        <w:rPr>
          <w:rFonts w:ascii="Times New Roman" w:hAnsi="Times New Roman" w:cs="Times New Roman"/>
          <w:sz w:val="28"/>
          <w:szCs w:val="28"/>
        </w:rPr>
        <w:t>.</w:t>
      </w:r>
    </w:p>
    <w:p w14:paraId="51B4DD65" w14:textId="77777777" w:rsidR="00D50605" w:rsidRPr="00E76BEE" w:rsidRDefault="00D50605" w:rsidP="00D50605">
      <w:pPr>
        <w:ind w:firstLine="709"/>
        <w:jc w:val="both"/>
        <w:rPr>
          <w:rFonts w:ascii="Times New Roman" w:hAnsi="Times New Roman" w:cs="Times New Roman"/>
          <w:sz w:val="28"/>
          <w:szCs w:val="28"/>
        </w:rPr>
      </w:pPr>
      <w:r>
        <w:rPr>
          <w:rFonts w:ascii="Times New Roman" w:hAnsi="Times New Roman" w:cs="Times New Roman"/>
          <w:sz w:val="28"/>
          <w:szCs w:val="28"/>
        </w:rPr>
        <w:t xml:space="preserve">62. </w:t>
      </w:r>
      <w:r w:rsidRPr="00E76BEE">
        <w:rPr>
          <w:rFonts w:ascii="Times New Roman" w:hAnsi="Times New Roman" w:cs="Times New Roman"/>
          <w:sz w:val="28"/>
          <w:szCs w:val="28"/>
        </w:rPr>
        <w:t xml:space="preserve">Постанова адміністративної комісії приймається простою більшістю голосів членів комісії, присутніх на засіданні. У разі рівності голосів вирішальним голосом є голос голови комісії або його заступника, у разі відсутності голови комісії. </w:t>
      </w:r>
    </w:p>
    <w:p w14:paraId="229E5D96" w14:textId="77777777" w:rsidR="00D50605" w:rsidRDefault="00D50605" w:rsidP="00D50605">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63. </w:t>
      </w:r>
      <w:r w:rsidRPr="00E76BEE">
        <w:rPr>
          <w:rFonts w:ascii="Times New Roman" w:hAnsi="Times New Roman" w:cs="Times New Roman"/>
          <w:sz w:val="28"/>
          <w:szCs w:val="28"/>
        </w:rPr>
        <w:t xml:space="preserve">Постанова підписується головуючим на засіданні і відповідальним секретарем. </w:t>
      </w:r>
    </w:p>
    <w:p w14:paraId="3078FA91" w14:textId="77777777" w:rsidR="00D50605" w:rsidRDefault="00D50605" w:rsidP="00D50605">
      <w:pPr>
        <w:shd w:val="clear" w:color="auto" w:fill="FFFFFF"/>
        <w:spacing w:after="300"/>
        <w:ind w:firstLine="708"/>
        <w:jc w:val="both"/>
        <w:textAlignment w:val="baseline"/>
        <w:rPr>
          <w:rFonts w:ascii="Times New Roman" w:hAnsi="Times New Roman" w:cs="Times New Roman"/>
          <w:sz w:val="28"/>
          <w:szCs w:val="28"/>
        </w:rPr>
      </w:pPr>
      <w:r>
        <w:rPr>
          <w:rFonts w:ascii="Times New Roman" w:hAnsi="Times New Roman" w:cs="Times New Roman"/>
          <w:sz w:val="28"/>
          <w:szCs w:val="28"/>
        </w:rPr>
        <w:t xml:space="preserve">64. </w:t>
      </w:r>
      <w:r w:rsidRPr="00E76BEE">
        <w:rPr>
          <w:rFonts w:ascii="Times New Roman" w:hAnsi="Times New Roman" w:cs="Times New Roman"/>
          <w:sz w:val="28"/>
          <w:szCs w:val="28"/>
        </w:rPr>
        <w:t xml:space="preserve">Постанова оголошується негайно після закінчення розгляду справи. Копія постанови протягом трьох днів вручається або висилається особі, щодо якої її винесено. Копія постанови в той же строк вручається або висилається потерпілому на його прохання. Копія постанови вручається під розписку. В разі, якщо копія постанови висилається, про це робиться відповідна помітка у справі. </w:t>
      </w:r>
    </w:p>
    <w:p w14:paraId="2C31538F" w14:textId="77777777" w:rsidR="00D50605" w:rsidRPr="00E76BEE" w:rsidRDefault="00D50605" w:rsidP="00D50605">
      <w:pPr>
        <w:jc w:val="both"/>
        <w:rPr>
          <w:rFonts w:ascii="Times New Roman" w:hAnsi="Times New Roman" w:cs="Times New Roman"/>
          <w:sz w:val="28"/>
          <w:szCs w:val="28"/>
        </w:rPr>
      </w:pPr>
      <w:r w:rsidRPr="00E76BEE">
        <w:rPr>
          <w:rFonts w:ascii="Times New Roman" w:hAnsi="Times New Roman" w:cs="Times New Roman"/>
          <w:sz w:val="28"/>
          <w:szCs w:val="28"/>
        </w:rPr>
        <w:tab/>
      </w:r>
      <w:r>
        <w:rPr>
          <w:rFonts w:ascii="Times New Roman" w:hAnsi="Times New Roman" w:cs="Times New Roman"/>
          <w:sz w:val="28"/>
          <w:szCs w:val="28"/>
        </w:rPr>
        <w:t>65</w:t>
      </w:r>
      <w:r w:rsidRPr="00E76BEE">
        <w:rPr>
          <w:rFonts w:ascii="Times New Roman" w:hAnsi="Times New Roman" w:cs="Times New Roman"/>
          <w:sz w:val="28"/>
          <w:szCs w:val="28"/>
        </w:rPr>
        <w:t xml:space="preserve">. Постанова адміністративної комісії може бути оскаржена протягом десяти днів з дня винесення постанови особою, відносно якої її винесено, а також потерпілим у виконавчий комітет Вишнівської сільської ради або в суд. У разі пропуску зазначеного строку з поважних причин, цей строк за заявою особи, відносно якої винесено постанову, може бути поновлено. </w:t>
      </w:r>
    </w:p>
    <w:p w14:paraId="7B5F6857" w14:textId="77777777" w:rsidR="00D50605" w:rsidRPr="00E76BEE" w:rsidRDefault="00D50605" w:rsidP="00D50605">
      <w:pPr>
        <w:jc w:val="both"/>
        <w:rPr>
          <w:rFonts w:ascii="Times New Roman" w:hAnsi="Times New Roman" w:cs="Times New Roman"/>
          <w:sz w:val="28"/>
          <w:szCs w:val="28"/>
        </w:rPr>
      </w:pPr>
      <w:r w:rsidRPr="00E76BEE">
        <w:rPr>
          <w:rFonts w:ascii="Times New Roman" w:hAnsi="Times New Roman" w:cs="Times New Roman"/>
          <w:sz w:val="28"/>
          <w:szCs w:val="28"/>
        </w:rPr>
        <w:tab/>
      </w:r>
      <w:r>
        <w:rPr>
          <w:rFonts w:ascii="Times New Roman" w:hAnsi="Times New Roman" w:cs="Times New Roman"/>
          <w:sz w:val="28"/>
          <w:szCs w:val="28"/>
        </w:rPr>
        <w:t>66</w:t>
      </w:r>
      <w:r w:rsidRPr="00E76BEE">
        <w:rPr>
          <w:rFonts w:ascii="Times New Roman" w:hAnsi="Times New Roman" w:cs="Times New Roman"/>
          <w:sz w:val="28"/>
          <w:szCs w:val="28"/>
        </w:rPr>
        <w:t xml:space="preserve">. Подання у встановлений строк скарги на </w:t>
      </w:r>
      <w:r>
        <w:rPr>
          <w:rFonts w:ascii="Times New Roman" w:hAnsi="Times New Roman" w:cs="Times New Roman"/>
          <w:sz w:val="28"/>
          <w:szCs w:val="28"/>
        </w:rPr>
        <w:t>п</w:t>
      </w:r>
      <w:r w:rsidRPr="00E76BEE">
        <w:rPr>
          <w:rFonts w:ascii="Times New Roman" w:hAnsi="Times New Roman" w:cs="Times New Roman"/>
          <w:sz w:val="28"/>
          <w:szCs w:val="28"/>
        </w:rPr>
        <w:t>останову, за винятком постанови про накладення адміністративного стягнення у вигляді попередження зупиняє виконання постанови до розгляду скарги.</w:t>
      </w:r>
    </w:p>
    <w:p w14:paraId="1632D82E" w14:textId="77777777" w:rsidR="00D50605" w:rsidRDefault="00D50605" w:rsidP="00D50605">
      <w:pPr>
        <w:spacing w:after="0"/>
        <w:jc w:val="both"/>
        <w:rPr>
          <w:rFonts w:ascii="Times New Roman" w:eastAsia="Times New Roman" w:hAnsi="Times New Roman" w:cs="Times New Roman"/>
          <w:color w:val="222222"/>
          <w:sz w:val="28"/>
          <w:szCs w:val="28"/>
          <w:lang w:eastAsia="ru-RU"/>
        </w:rPr>
      </w:pPr>
      <w:r w:rsidRPr="00E76BEE">
        <w:rPr>
          <w:rFonts w:ascii="Times New Roman" w:hAnsi="Times New Roman" w:cs="Times New Roman"/>
          <w:sz w:val="28"/>
          <w:szCs w:val="28"/>
        </w:rPr>
        <w:tab/>
      </w:r>
      <w:r>
        <w:rPr>
          <w:rFonts w:ascii="Times New Roman" w:hAnsi="Times New Roman" w:cs="Times New Roman"/>
          <w:sz w:val="28"/>
          <w:szCs w:val="28"/>
        </w:rPr>
        <w:t>67</w:t>
      </w:r>
      <w:r w:rsidRPr="00E76BEE">
        <w:rPr>
          <w:rFonts w:ascii="Times New Roman" w:hAnsi="Times New Roman" w:cs="Times New Roman"/>
          <w:sz w:val="28"/>
          <w:szCs w:val="28"/>
        </w:rPr>
        <w:t>. </w:t>
      </w:r>
      <w:r w:rsidRPr="00E76BEE">
        <w:rPr>
          <w:rFonts w:ascii="Times New Roman" w:eastAsia="Times New Roman" w:hAnsi="Times New Roman" w:cs="Times New Roman"/>
          <w:color w:val="222222"/>
          <w:sz w:val="28"/>
          <w:szCs w:val="28"/>
          <w:lang w:eastAsia="ru-RU"/>
        </w:rPr>
        <w:t>Штраф має бути сплачений порушником не пізніше як через п’ятнадцять днів з дня вручення йому постанови про накладання штрафу, а в разі оскарження такої постанови – не пізніше, як через п’ятнадцять днів з дня повідомлення про залишення скарги без задоволення.</w:t>
      </w:r>
    </w:p>
    <w:p w14:paraId="379C18E1" w14:textId="77777777" w:rsidR="00D50605" w:rsidRPr="00AD7F1C" w:rsidRDefault="00D50605" w:rsidP="00D50605">
      <w:pPr>
        <w:shd w:val="clear" w:color="auto" w:fill="FFFFFF"/>
        <w:spacing w:after="300" w:line="240" w:lineRule="auto"/>
        <w:ind w:firstLine="708"/>
        <w:jc w:val="both"/>
        <w:textAlignment w:val="baseline"/>
        <w:rPr>
          <w:rFonts w:ascii="Times New Roman" w:eastAsia="Times New Roman" w:hAnsi="Times New Roman" w:cs="Times New Roman"/>
          <w:color w:val="212529"/>
          <w:sz w:val="28"/>
          <w:szCs w:val="28"/>
        </w:rPr>
      </w:pPr>
      <w:r w:rsidRPr="00AD7F1C">
        <w:rPr>
          <w:rFonts w:ascii="Times New Roman" w:eastAsia="Times New Roman" w:hAnsi="Times New Roman" w:cs="Times New Roman"/>
          <w:color w:val="212529"/>
          <w:sz w:val="28"/>
          <w:szCs w:val="28"/>
        </w:rPr>
        <w:t>Сума штрафів, накладених за вчинення адміністративного правопорушення, зараховується до місцевого бюджету.</w:t>
      </w:r>
    </w:p>
    <w:p w14:paraId="7A73441B" w14:textId="77777777" w:rsidR="00D50605" w:rsidRDefault="00D50605" w:rsidP="00D50605">
      <w:pPr>
        <w:ind w:firstLine="709"/>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68</w:t>
      </w:r>
      <w:r w:rsidRPr="00E76BEE">
        <w:rPr>
          <w:rFonts w:ascii="Times New Roman" w:eastAsia="Times New Roman" w:hAnsi="Times New Roman" w:cs="Times New Roman"/>
          <w:color w:val="222222"/>
          <w:sz w:val="28"/>
          <w:szCs w:val="28"/>
          <w:lang w:eastAsia="ru-RU"/>
        </w:rPr>
        <w:t>.</w:t>
      </w:r>
      <w:r>
        <w:rPr>
          <w:rFonts w:ascii="Times New Roman" w:eastAsia="Times New Roman" w:hAnsi="Times New Roman" w:cs="Times New Roman"/>
          <w:color w:val="222222"/>
          <w:sz w:val="28"/>
          <w:szCs w:val="28"/>
          <w:lang w:eastAsia="ru-RU"/>
        </w:rPr>
        <w:t xml:space="preserve"> </w:t>
      </w:r>
      <w:r w:rsidRPr="00E76BEE">
        <w:rPr>
          <w:rFonts w:ascii="Times New Roman" w:eastAsia="Times New Roman" w:hAnsi="Times New Roman" w:cs="Times New Roman"/>
          <w:color w:val="222222"/>
          <w:sz w:val="28"/>
          <w:szCs w:val="28"/>
          <w:lang w:eastAsia="ru-RU"/>
        </w:rPr>
        <w:t>У разі несплати штрафу правопорушником у строк</w:t>
      </w:r>
      <w:r>
        <w:rPr>
          <w:rFonts w:ascii="Times New Roman" w:eastAsia="Times New Roman" w:hAnsi="Times New Roman" w:cs="Times New Roman"/>
          <w:color w:val="222222"/>
          <w:sz w:val="28"/>
          <w:szCs w:val="28"/>
          <w:lang w:eastAsia="ru-RU"/>
        </w:rPr>
        <w:t xml:space="preserve"> зазначений пункті 67</w:t>
      </w:r>
      <w:r w:rsidRPr="00E76BEE">
        <w:rPr>
          <w:rFonts w:ascii="Times New Roman" w:eastAsia="Times New Roman" w:hAnsi="Times New Roman" w:cs="Times New Roman"/>
          <w:color w:val="222222"/>
          <w:sz w:val="28"/>
          <w:szCs w:val="28"/>
          <w:lang w:eastAsia="ru-RU"/>
        </w:rPr>
        <w:t xml:space="preserve">, </w:t>
      </w:r>
      <w:r w:rsidRPr="00AD7F1C">
        <w:rPr>
          <w:rFonts w:ascii="Times New Roman" w:hAnsi="Times New Roman" w:cs="Times New Roman"/>
          <w:sz w:val="28"/>
          <w:szCs w:val="28"/>
        </w:rPr>
        <w:t xml:space="preserve">постанова про накладення адміністративного стягнення у вигляді штрафу разом із заявою про відкриття виконавчого провадження </w:t>
      </w:r>
      <w:r w:rsidRPr="00E76BEE">
        <w:rPr>
          <w:rFonts w:ascii="Times New Roman" w:eastAsia="Times New Roman" w:hAnsi="Times New Roman" w:cs="Times New Roman"/>
          <w:color w:val="222222"/>
          <w:sz w:val="28"/>
          <w:szCs w:val="28"/>
          <w:lang w:eastAsia="ru-RU"/>
        </w:rPr>
        <w:t>надсилається для примусового виконання до відділу державної виконавчої служби</w:t>
      </w:r>
      <w:r>
        <w:rPr>
          <w:rFonts w:ascii="Times New Roman" w:eastAsia="Times New Roman" w:hAnsi="Times New Roman" w:cs="Times New Roman"/>
          <w:color w:val="222222"/>
          <w:sz w:val="28"/>
          <w:szCs w:val="28"/>
          <w:lang w:eastAsia="ru-RU"/>
        </w:rPr>
        <w:t>, згідно норми Закону України «Про виконавче провадження».</w:t>
      </w:r>
    </w:p>
    <w:p w14:paraId="3308ADE1" w14:textId="77777777" w:rsidR="00D50605" w:rsidRPr="00E76BEE" w:rsidRDefault="00D50605" w:rsidP="00D50605">
      <w:pPr>
        <w:ind w:firstLine="709"/>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69</w:t>
      </w:r>
      <w:r w:rsidRPr="00E76BEE">
        <w:rPr>
          <w:rFonts w:ascii="Times New Roman" w:eastAsia="Times New Roman" w:hAnsi="Times New Roman" w:cs="Times New Roman"/>
          <w:color w:val="222222"/>
          <w:sz w:val="28"/>
          <w:szCs w:val="28"/>
          <w:lang w:eastAsia="ru-RU"/>
        </w:rPr>
        <w:t>.</w:t>
      </w:r>
      <w:r>
        <w:rPr>
          <w:rFonts w:ascii="Times New Roman" w:eastAsia="Times New Roman" w:hAnsi="Times New Roman" w:cs="Times New Roman"/>
          <w:color w:val="222222"/>
          <w:sz w:val="28"/>
          <w:szCs w:val="28"/>
          <w:lang w:eastAsia="ru-RU"/>
        </w:rPr>
        <w:t xml:space="preserve"> </w:t>
      </w:r>
      <w:r w:rsidRPr="00E76BEE">
        <w:rPr>
          <w:rFonts w:ascii="Times New Roman" w:eastAsia="Times New Roman" w:hAnsi="Times New Roman" w:cs="Times New Roman"/>
          <w:color w:val="222222"/>
          <w:sz w:val="28"/>
          <w:szCs w:val="28"/>
          <w:lang w:eastAsia="ru-RU"/>
        </w:rPr>
        <w:t>Постанова адміністративної комісії про накладання адміністративного стягнення у вигляді попередження виконується шляхом оголошення постанови порушнику, якщо постанова адміністративного стягнення</w:t>
      </w:r>
      <w:r w:rsidRPr="00E76BEE">
        <w:rPr>
          <w:rFonts w:ascii="Times New Roman" w:eastAsia="Times New Roman" w:hAnsi="Times New Roman" w:cs="Times New Roman"/>
          <w:color w:val="222222"/>
          <w:sz w:val="28"/>
          <w:szCs w:val="28"/>
          <w:lang w:val="ru-RU" w:eastAsia="ru-RU"/>
        </w:rPr>
        <w:t> </w:t>
      </w:r>
      <w:r w:rsidRPr="00E76BEE">
        <w:rPr>
          <w:rFonts w:ascii="Times New Roman" w:eastAsia="Times New Roman" w:hAnsi="Times New Roman" w:cs="Times New Roman"/>
          <w:color w:val="222222"/>
          <w:sz w:val="28"/>
          <w:szCs w:val="28"/>
          <w:lang w:eastAsia="ru-RU"/>
        </w:rPr>
        <w:t xml:space="preserve"> у вигляді попередження виноситься під час відсутності порушника, йому вручається копія постанови </w:t>
      </w:r>
      <w:r>
        <w:rPr>
          <w:rFonts w:ascii="Times New Roman" w:eastAsia="Times New Roman" w:hAnsi="Times New Roman" w:cs="Times New Roman"/>
          <w:color w:val="222222"/>
          <w:sz w:val="28"/>
          <w:szCs w:val="28"/>
          <w:lang w:eastAsia="ru-RU"/>
        </w:rPr>
        <w:t>згідно пункту 64 цього Положення</w:t>
      </w:r>
      <w:r w:rsidRPr="00E76BEE">
        <w:rPr>
          <w:rFonts w:ascii="Times New Roman" w:eastAsia="Times New Roman" w:hAnsi="Times New Roman" w:cs="Times New Roman"/>
          <w:color w:val="222222"/>
          <w:sz w:val="28"/>
          <w:szCs w:val="28"/>
          <w:lang w:eastAsia="ru-RU"/>
        </w:rPr>
        <w:t>.</w:t>
      </w:r>
    </w:p>
    <w:p w14:paraId="6F036422" w14:textId="77777777" w:rsidR="00D50605" w:rsidRPr="00AD7F1C" w:rsidRDefault="00D50605" w:rsidP="00D50605">
      <w:pPr>
        <w:jc w:val="both"/>
        <w:rPr>
          <w:rFonts w:ascii="Times New Roman" w:hAnsi="Times New Roman" w:cs="Times New Roman"/>
          <w:sz w:val="28"/>
          <w:szCs w:val="28"/>
        </w:rPr>
      </w:pPr>
      <w:r w:rsidRPr="00E76BEE">
        <w:rPr>
          <w:rFonts w:ascii="Times New Roman" w:hAnsi="Times New Roman" w:cs="Times New Roman"/>
          <w:sz w:val="28"/>
          <w:szCs w:val="28"/>
        </w:rPr>
        <w:tab/>
      </w:r>
      <w:r>
        <w:rPr>
          <w:rFonts w:ascii="Times New Roman" w:hAnsi="Times New Roman" w:cs="Times New Roman"/>
          <w:sz w:val="28"/>
          <w:szCs w:val="28"/>
        </w:rPr>
        <w:t>70</w:t>
      </w:r>
      <w:r w:rsidRPr="00E76BEE">
        <w:rPr>
          <w:rFonts w:ascii="Times New Roman" w:hAnsi="Times New Roman" w:cs="Times New Roman"/>
          <w:sz w:val="28"/>
          <w:szCs w:val="28"/>
        </w:rPr>
        <w:t>. </w:t>
      </w:r>
      <w:r w:rsidRPr="00AD7F1C">
        <w:rPr>
          <w:rFonts w:ascii="Times New Roman" w:hAnsi="Times New Roman" w:cs="Times New Roman"/>
          <w:sz w:val="28"/>
          <w:szCs w:val="28"/>
        </w:rPr>
        <w:t>Провадження у справі про адміністративне правопорушення вважається закінченим після виконання постанови про накладення адміністративного стягнення.</w:t>
      </w:r>
    </w:p>
    <w:p w14:paraId="70254C8F" w14:textId="77777777" w:rsidR="00D50605" w:rsidRPr="008B38DC" w:rsidRDefault="00D50605" w:rsidP="00D50605">
      <w:pPr>
        <w:ind w:firstLine="709"/>
        <w:jc w:val="both"/>
        <w:rPr>
          <w:rFonts w:ascii="Times New Roman" w:hAnsi="Times New Roman" w:cs="Times New Roman"/>
          <w:b/>
          <w:bCs/>
          <w:sz w:val="28"/>
          <w:szCs w:val="28"/>
        </w:rPr>
      </w:pPr>
      <w:r w:rsidRPr="008B38DC">
        <w:rPr>
          <w:rFonts w:ascii="Times New Roman" w:hAnsi="Times New Roman" w:cs="Times New Roman"/>
          <w:b/>
          <w:bCs/>
          <w:sz w:val="28"/>
          <w:szCs w:val="28"/>
          <w:lang w:val="en-US"/>
        </w:rPr>
        <w:lastRenderedPageBreak/>
        <w:t>VIII</w:t>
      </w:r>
      <w:r w:rsidRPr="008B38DC">
        <w:rPr>
          <w:rFonts w:ascii="Times New Roman" w:hAnsi="Times New Roman" w:cs="Times New Roman"/>
          <w:b/>
          <w:bCs/>
          <w:sz w:val="28"/>
          <w:szCs w:val="28"/>
        </w:rPr>
        <w:t xml:space="preserve">. ДІЛОВОДСТВО У СПРАВАХ ПРО АДМІНІСТРАТИВНІ ПРАВОПОРУШЕННЯ </w:t>
      </w:r>
    </w:p>
    <w:p w14:paraId="61F6EC7A" w14:textId="77777777" w:rsidR="00D50605" w:rsidRPr="005F6740" w:rsidRDefault="00D50605" w:rsidP="00D50605">
      <w:pPr>
        <w:shd w:val="clear" w:color="auto" w:fill="FFFFFF"/>
        <w:spacing w:after="300"/>
        <w:ind w:firstLine="708"/>
        <w:jc w:val="both"/>
        <w:textAlignment w:val="baseline"/>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rPr>
        <w:t xml:space="preserve">71. </w:t>
      </w:r>
      <w:r w:rsidRPr="005F6740">
        <w:rPr>
          <w:rFonts w:ascii="Times New Roman" w:eastAsia="Times New Roman" w:hAnsi="Times New Roman" w:cs="Times New Roman"/>
          <w:color w:val="212529"/>
          <w:sz w:val="28"/>
          <w:szCs w:val="28"/>
        </w:rPr>
        <w:t>Діловодство у справах, що розглядаються адміністративною комісією, ведеться відповідно до вимог КУпАП, інших нормативно-правових актів України, з урахуванням цього Положенням.</w:t>
      </w:r>
    </w:p>
    <w:p w14:paraId="58DAFF20" w14:textId="77777777" w:rsidR="00D50605" w:rsidRPr="005931D8" w:rsidRDefault="00D50605" w:rsidP="00D50605">
      <w:pPr>
        <w:ind w:firstLine="709"/>
        <w:jc w:val="both"/>
        <w:rPr>
          <w:rFonts w:ascii="Times New Roman" w:hAnsi="Times New Roman" w:cs="Times New Roman"/>
          <w:sz w:val="28"/>
          <w:szCs w:val="28"/>
        </w:rPr>
      </w:pPr>
      <w:r>
        <w:rPr>
          <w:rFonts w:ascii="Times New Roman" w:hAnsi="Times New Roman" w:cs="Times New Roman"/>
          <w:sz w:val="28"/>
          <w:szCs w:val="28"/>
        </w:rPr>
        <w:t xml:space="preserve">72. </w:t>
      </w:r>
      <w:r w:rsidRPr="005931D8">
        <w:rPr>
          <w:rFonts w:ascii="Times New Roman" w:hAnsi="Times New Roman" w:cs="Times New Roman"/>
          <w:sz w:val="28"/>
          <w:szCs w:val="28"/>
        </w:rPr>
        <w:t xml:space="preserve">Протокол про адміністративне правопорушення разом з доданими до нього матеріалами не пізніше наступного дня після його надходження реєструється </w:t>
      </w:r>
      <w:r>
        <w:rPr>
          <w:rFonts w:ascii="Times New Roman" w:hAnsi="Times New Roman" w:cs="Times New Roman"/>
          <w:sz w:val="28"/>
          <w:szCs w:val="28"/>
        </w:rPr>
        <w:t xml:space="preserve">відповідальним </w:t>
      </w:r>
      <w:r w:rsidRPr="005931D8">
        <w:rPr>
          <w:rFonts w:ascii="Times New Roman" w:hAnsi="Times New Roman" w:cs="Times New Roman"/>
          <w:sz w:val="28"/>
          <w:szCs w:val="28"/>
        </w:rPr>
        <w:t xml:space="preserve">секретарем в </w:t>
      </w:r>
      <w:r>
        <w:rPr>
          <w:rFonts w:ascii="Times New Roman" w:hAnsi="Times New Roman" w:cs="Times New Roman"/>
          <w:sz w:val="28"/>
          <w:szCs w:val="28"/>
        </w:rPr>
        <w:t xml:space="preserve">Журналі обліку вхідної кореспонденції </w:t>
      </w:r>
      <w:r w:rsidRPr="005931D8">
        <w:rPr>
          <w:rFonts w:ascii="Times New Roman" w:hAnsi="Times New Roman" w:cs="Times New Roman"/>
          <w:sz w:val="28"/>
          <w:szCs w:val="28"/>
        </w:rPr>
        <w:t>(</w:t>
      </w:r>
      <w:r w:rsidRPr="005304AC">
        <w:rPr>
          <w:rFonts w:ascii="Times New Roman" w:hAnsi="Times New Roman" w:cs="Times New Roman"/>
          <w:color w:val="FF0000"/>
          <w:sz w:val="28"/>
          <w:szCs w:val="28"/>
        </w:rPr>
        <w:t>додаток 3).</w:t>
      </w:r>
    </w:p>
    <w:p w14:paraId="647A63A9" w14:textId="77777777" w:rsidR="00D50605" w:rsidRPr="005304AC" w:rsidRDefault="00D50605" w:rsidP="00D50605">
      <w:pPr>
        <w:ind w:firstLine="709"/>
        <w:jc w:val="both"/>
        <w:rPr>
          <w:rFonts w:ascii="Times New Roman" w:hAnsi="Times New Roman" w:cs="Times New Roman"/>
          <w:sz w:val="28"/>
          <w:szCs w:val="28"/>
        </w:rPr>
      </w:pPr>
      <w:r>
        <w:rPr>
          <w:rFonts w:ascii="Times New Roman" w:hAnsi="Times New Roman" w:cs="Times New Roman"/>
          <w:sz w:val="28"/>
          <w:szCs w:val="28"/>
        </w:rPr>
        <w:t xml:space="preserve">73. </w:t>
      </w:r>
      <w:r w:rsidRPr="005304AC">
        <w:rPr>
          <w:rFonts w:ascii="Times New Roman" w:hAnsi="Times New Roman" w:cs="Times New Roman"/>
          <w:sz w:val="28"/>
          <w:szCs w:val="28"/>
        </w:rPr>
        <w:t xml:space="preserve">Винесені постанови адміністративної комісії реєструються </w:t>
      </w:r>
      <w:r>
        <w:rPr>
          <w:rFonts w:ascii="Times New Roman" w:hAnsi="Times New Roman" w:cs="Times New Roman"/>
          <w:sz w:val="28"/>
          <w:szCs w:val="28"/>
        </w:rPr>
        <w:t xml:space="preserve">відповідальним </w:t>
      </w:r>
      <w:r w:rsidRPr="005304AC">
        <w:rPr>
          <w:rFonts w:ascii="Times New Roman" w:hAnsi="Times New Roman" w:cs="Times New Roman"/>
          <w:sz w:val="28"/>
          <w:szCs w:val="28"/>
        </w:rPr>
        <w:t>секретарем у Реєстрі</w:t>
      </w:r>
      <w:r>
        <w:rPr>
          <w:rFonts w:ascii="Times New Roman" w:hAnsi="Times New Roman" w:cs="Times New Roman"/>
          <w:sz w:val="28"/>
          <w:szCs w:val="28"/>
        </w:rPr>
        <w:t xml:space="preserve"> </w:t>
      </w:r>
      <w:r w:rsidRPr="005304AC">
        <w:rPr>
          <w:rFonts w:ascii="Times New Roman" w:hAnsi="Times New Roman" w:cs="Times New Roman"/>
          <w:sz w:val="28"/>
          <w:szCs w:val="28"/>
        </w:rPr>
        <w:t xml:space="preserve">адміністративних правопорушень, віднесених до компетенції адміністративної комісії (далі - Реєстр) </w:t>
      </w:r>
      <w:r w:rsidRPr="005304AC">
        <w:rPr>
          <w:rFonts w:ascii="Times New Roman" w:hAnsi="Times New Roman" w:cs="Times New Roman"/>
          <w:color w:val="FF0000"/>
          <w:sz w:val="28"/>
          <w:szCs w:val="28"/>
        </w:rPr>
        <w:t xml:space="preserve">(додаток </w:t>
      </w:r>
      <w:r>
        <w:rPr>
          <w:rFonts w:ascii="Times New Roman" w:hAnsi="Times New Roman" w:cs="Times New Roman"/>
          <w:color w:val="FF0000"/>
          <w:sz w:val="28"/>
          <w:szCs w:val="28"/>
        </w:rPr>
        <w:t>5</w:t>
      </w:r>
      <w:r w:rsidRPr="005304AC">
        <w:rPr>
          <w:rFonts w:ascii="Times New Roman" w:hAnsi="Times New Roman" w:cs="Times New Roman"/>
          <w:color w:val="FF0000"/>
          <w:sz w:val="28"/>
          <w:szCs w:val="28"/>
        </w:rPr>
        <w:t>).</w:t>
      </w:r>
    </w:p>
    <w:p w14:paraId="464E3FF5" w14:textId="77777777" w:rsidR="00D50605" w:rsidRDefault="00D50605" w:rsidP="00D50605">
      <w:pPr>
        <w:ind w:firstLine="709"/>
        <w:jc w:val="both"/>
        <w:rPr>
          <w:rFonts w:ascii="Times New Roman" w:hAnsi="Times New Roman" w:cs="Times New Roman"/>
          <w:sz w:val="28"/>
          <w:szCs w:val="28"/>
        </w:rPr>
      </w:pPr>
      <w:r>
        <w:rPr>
          <w:rFonts w:ascii="Times New Roman" w:hAnsi="Times New Roman" w:cs="Times New Roman"/>
          <w:sz w:val="28"/>
          <w:szCs w:val="28"/>
        </w:rPr>
        <w:t xml:space="preserve">74. </w:t>
      </w:r>
      <w:r w:rsidRPr="00EF6E7D">
        <w:rPr>
          <w:rFonts w:ascii="Times New Roman" w:hAnsi="Times New Roman" w:cs="Times New Roman"/>
          <w:sz w:val="28"/>
          <w:szCs w:val="28"/>
        </w:rPr>
        <w:t>Облік постанов адміністративної комісії проводиться окремо в межах кожного календарного року. Кожній постанові присвоюється реєстраційний номер.</w:t>
      </w:r>
    </w:p>
    <w:p w14:paraId="42F8739E" w14:textId="77777777" w:rsidR="00D50605" w:rsidRDefault="00D50605" w:rsidP="00D50605">
      <w:pPr>
        <w:ind w:firstLine="709"/>
        <w:jc w:val="both"/>
        <w:rPr>
          <w:rFonts w:ascii="Times New Roman" w:hAnsi="Times New Roman" w:cs="Times New Roman"/>
          <w:sz w:val="28"/>
          <w:szCs w:val="28"/>
        </w:rPr>
      </w:pPr>
      <w:r>
        <w:rPr>
          <w:rFonts w:ascii="Times New Roman" w:hAnsi="Times New Roman" w:cs="Times New Roman"/>
          <w:sz w:val="28"/>
          <w:szCs w:val="28"/>
        </w:rPr>
        <w:t xml:space="preserve">75. </w:t>
      </w:r>
      <w:r w:rsidRPr="00EF6E7D">
        <w:rPr>
          <w:rFonts w:ascii="Times New Roman" w:hAnsi="Times New Roman" w:cs="Times New Roman"/>
          <w:sz w:val="28"/>
          <w:szCs w:val="28"/>
        </w:rPr>
        <w:t>У день реєстрації постанови адміністративної комісії її оригінал долучається до справи про адміністративне правопорушення.</w:t>
      </w:r>
    </w:p>
    <w:p w14:paraId="50785787" w14:textId="77777777" w:rsidR="00D50605" w:rsidRPr="00EF6E7D" w:rsidRDefault="00D50605" w:rsidP="00D50605">
      <w:pPr>
        <w:ind w:firstLine="709"/>
        <w:jc w:val="both"/>
        <w:rPr>
          <w:rFonts w:ascii="Times New Roman" w:hAnsi="Times New Roman" w:cs="Times New Roman"/>
          <w:sz w:val="28"/>
          <w:szCs w:val="28"/>
        </w:rPr>
      </w:pPr>
      <w:r>
        <w:rPr>
          <w:rFonts w:ascii="Times New Roman" w:hAnsi="Times New Roman" w:cs="Times New Roman"/>
          <w:sz w:val="28"/>
          <w:szCs w:val="28"/>
        </w:rPr>
        <w:t xml:space="preserve">76. Вихідні документи адміністративної комісії реєструються відповідальним </w:t>
      </w:r>
      <w:r w:rsidRPr="005931D8">
        <w:rPr>
          <w:rFonts w:ascii="Times New Roman" w:hAnsi="Times New Roman" w:cs="Times New Roman"/>
          <w:sz w:val="28"/>
          <w:szCs w:val="28"/>
        </w:rPr>
        <w:t xml:space="preserve">секретарем в </w:t>
      </w:r>
      <w:r>
        <w:rPr>
          <w:rFonts w:ascii="Times New Roman" w:hAnsi="Times New Roman" w:cs="Times New Roman"/>
          <w:sz w:val="28"/>
          <w:szCs w:val="28"/>
        </w:rPr>
        <w:t xml:space="preserve">Журналі обліку вихідної кореспонденції </w:t>
      </w:r>
      <w:r w:rsidRPr="005931D8">
        <w:rPr>
          <w:rFonts w:ascii="Times New Roman" w:hAnsi="Times New Roman" w:cs="Times New Roman"/>
          <w:sz w:val="28"/>
          <w:szCs w:val="28"/>
        </w:rPr>
        <w:t>(</w:t>
      </w:r>
      <w:r w:rsidRPr="005304AC">
        <w:rPr>
          <w:rFonts w:ascii="Times New Roman" w:hAnsi="Times New Roman" w:cs="Times New Roman"/>
          <w:color w:val="FF0000"/>
          <w:sz w:val="28"/>
          <w:szCs w:val="28"/>
        </w:rPr>
        <w:t xml:space="preserve">додаток </w:t>
      </w:r>
      <w:r>
        <w:rPr>
          <w:rFonts w:ascii="Times New Roman" w:hAnsi="Times New Roman" w:cs="Times New Roman"/>
          <w:color w:val="FF0000"/>
          <w:sz w:val="28"/>
          <w:szCs w:val="28"/>
        </w:rPr>
        <w:t>4</w:t>
      </w:r>
      <w:r w:rsidRPr="005304AC">
        <w:rPr>
          <w:rFonts w:ascii="Times New Roman" w:hAnsi="Times New Roman" w:cs="Times New Roman"/>
          <w:color w:val="FF0000"/>
          <w:sz w:val="28"/>
          <w:szCs w:val="28"/>
        </w:rPr>
        <w:t>).</w:t>
      </w:r>
    </w:p>
    <w:p w14:paraId="33C2BBCC" w14:textId="77777777" w:rsidR="00D50605" w:rsidRDefault="00D50605" w:rsidP="00D50605">
      <w:pPr>
        <w:shd w:val="clear" w:color="auto" w:fill="FFFFFF"/>
        <w:spacing w:after="0"/>
        <w:ind w:firstLine="708"/>
        <w:jc w:val="both"/>
        <w:textAlignment w:val="baseline"/>
        <w:rPr>
          <w:rFonts w:ascii="Times New Roman" w:eastAsia="Times New Roman" w:hAnsi="Times New Roman" w:cs="Times New Roman"/>
          <w:i/>
          <w:iCs/>
          <w:color w:val="212529"/>
          <w:sz w:val="28"/>
          <w:szCs w:val="28"/>
          <w:bdr w:val="none" w:sz="0" w:space="0" w:color="auto" w:frame="1"/>
        </w:rPr>
      </w:pPr>
      <w:r>
        <w:rPr>
          <w:rFonts w:ascii="Times New Roman" w:eastAsia="Times New Roman" w:hAnsi="Times New Roman" w:cs="Times New Roman"/>
          <w:color w:val="212529"/>
          <w:sz w:val="28"/>
          <w:szCs w:val="28"/>
        </w:rPr>
        <w:t xml:space="preserve">77. </w:t>
      </w:r>
      <w:r w:rsidRPr="00D9204C">
        <w:rPr>
          <w:rFonts w:ascii="Times New Roman" w:eastAsia="Times New Roman" w:hAnsi="Times New Roman" w:cs="Times New Roman"/>
          <w:color w:val="212529"/>
          <w:sz w:val="28"/>
          <w:szCs w:val="28"/>
        </w:rPr>
        <w:t>Адміністративна комісія при винесені постанов за результатами розгляду справ про адміністративне правопорушення користу</w:t>
      </w:r>
      <w:r>
        <w:rPr>
          <w:rFonts w:ascii="Times New Roman" w:eastAsia="Times New Roman" w:hAnsi="Times New Roman" w:cs="Times New Roman"/>
          <w:color w:val="212529"/>
          <w:sz w:val="28"/>
          <w:szCs w:val="28"/>
        </w:rPr>
        <w:t>ється</w:t>
      </w:r>
      <w:r w:rsidRPr="00D9204C">
        <w:rPr>
          <w:rFonts w:ascii="Times New Roman" w:eastAsia="Times New Roman" w:hAnsi="Times New Roman" w:cs="Times New Roman"/>
          <w:color w:val="212529"/>
          <w:sz w:val="28"/>
          <w:szCs w:val="28"/>
        </w:rPr>
        <w:t xml:space="preserve"> </w:t>
      </w:r>
      <w:r>
        <w:rPr>
          <w:rFonts w:ascii="Times New Roman" w:eastAsia="Times New Roman" w:hAnsi="Times New Roman" w:cs="Times New Roman"/>
          <w:color w:val="212529"/>
          <w:sz w:val="28"/>
          <w:szCs w:val="28"/>
        </w:rPr>
        <w:t xml:space="preserve">гербовою </w:t>
      </w:r>
      <w:r w:rsidRPr="00D9204C">
        <w:rPr>
          <w:rFonts w:ascii="Times New Roman" w:eastAsia="Times New Roman" w:hAnsi="Times New Roman" w:cs="Times New Roman"/>
          <w:color w:val="212529"/>
          <w:sz w:val="28"/>
          <w:szCs w:val="28"/>
        </w:rPr>
        <w:t xml:space="preserve">печаткою виконавчого комітету </w:t>
      </w:r>
      <w:r>
        <w:rPr>
          <w:rFonts w:ascii="Times New Roman" w:eastAsia="Times New Roman" w:hAnsi="Times New Roman" w:cs="Times New Roman"/>
          <w:color w:val="212529"/>
          <w:sz w:val="28"/>
          <w:szCs w:val="28"/>
        </w:rPr>
        <w:t>Вишнівської</w:t>
      </w:r>
      <w:r w:rsidRPr="00D9204C">
        <w:rPr>
          <w:rFonts w:ascii="Times New Roman" w:eastAsia="Times New Roman" w:hAnsi="Times New Roman" w:cs="Times New Roman"/>
          <w:color w:val="212529"/>
          <w:sz w:val="28"/>
          <w:szCs w:val="28"/>
        </w:rPr>
        <w:t xml:space="preserve"> </w:t>
      </w:r>
      <w:r>
        <w:rPr>
          <w:rFonts w:ascii="Times New Roman" w:eastAsia="Times New Roman" w:hAnsi="Times New Roman" w:cs="Times New Roman"/>
          <w:color w:val="212529"/>
          <w:sz w:val="28"/>
          <w:szCs w:val="28"/>
        </w:rPr>
        <w:t>сільсь</w:t>
      </w:r>
      <w:r w:rsidRPr="00D9204C">
        <w:rPr>
          <w:rFonts w:ascii="Times New Roman" w:eastAsia="Times New Roman" w:hAnsi="Times New Roman" w:cs="Times New Roman"/>
          <w:color w:val="212529"/>
          <w:sz w:val="28"/>
          <w:szCs w:val="28"/>
        </w:rPr>
        <w:t>кої ради</w:t>
      </w:r>
      <w:r w:rsidRPr="00D9204C">
        <w:rPr>
          <w:rFonts w:ascii="Times New Roman" w:eastAsia="Times New Roman" w:hAnsi="Times New Roman" w:cs="Times New Roman"/>
          <w:i/>
          <w:iCs/>
          <w:color w:val="212529"/>
          <w:sz w:val="28"/>
          <w:szCs w:val="28"/>
          <w:bdr w:val="none" w:sz="0" w:space="0" w:color="auto" w:frame="1"/>
        </w:rPr>
        <w:t>.</w:t>
      </w:r>
    </w:p>
    <w:p w14:paraId="50AB4E36" w14:textId="6F43CB08" w:rsidR="00D50605" w:rsidRPr="006248B1" w:rsidRDefault="00D50605" w:rsidP="00D50605">
      <w:pPr>
        <w:shd w:val="clear" w:color="auto" w:fill="FFFFFF"/>
        <w:spacing w:after="0"/>
        <w:ind w:firstLine="708"/>
        <w:jc w:val="both"/>
        <w:textAlignment w:val="baseline"/>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bdr w:val="none" w:sz="0" w:space="0" w:color="auto" w:frame="1"/>
        </w:rPr>
        <w:t xml:space="preserve">79. Справи про адміністративне правопорушення разом з описом документів, що є у справі, прошнуровується та </w:t>
      </w:r>
      <w:r w:rsidRPr="00284807">
        <w:rPr>
          <w:rFonts w:ascii="Times New Roman" w:eastAsia="Times New Roman" w:hAnsi="Times New Roman" w:cs="Times New Roman"/>
          <w:sz w:val="28"/>
          <w:szCs w:val="28"/>
          <w:bdr w:val="none" w:sz="0" w:space="0" w:color="auto" w:frame="1"/>
        </w:rPr>
        <w:t xml:space="preserve">зберігається </w:t>
      </w:r>
      <w:r>
        <w:rPr>
          <w:rFonts w:ascii="Times New Roman" w:eastAsia="Times New Roman" w:hAnsi="Times New Roman" w:cs="Times New Roman"/>
          <w:color w:val="212529"/>
          <w:sz w:val="28"/>
          <w:szCs w:val="28"/>
          <w:bdr w:val="none" w:sz="0" w:space="0" w:color="auto" w:frame="1"/>
        </w:rPr>
        <w:t>в архіві виконавчого комітету Вишнівської сільської ради п’ять років.</w:t>
      </w:r>
    </w:p>
    <w:sectPr w:rsidR="00D50605" w:rsidRPr="006248B1" w:rsidSect="007009E0">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ato">
    <w:charset w:val="00"/>
    <w:family w:val="swiss"/>
    <w:pitch w:val="variable"/>
    <w:sig w:usb0="E10002FF" w:usb1="5000ECF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2A78C8"/>
    <w:multiLevelType w:val="hybridMultilevel"/>
    <w:tmpl w:val="BF8A902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6C7C1A20"/>
    <w:multiLevelType w:val="hybridMultilevel"/>
    <w:tmpl w:val="F0DCC6C6"/>
    <w:lvl w:ilvl="0" w:tplc="B862FB94">
      <w:start w:val="6"/>
      <w:numFmt w:val="upperRoman"/>
      <w:lvlText w:val="%1."/>
      <w:lvlJc w:val="left"/>
      <w:pPr>
        <w:ind w:left="1080" w:hanging="72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953977842">
    <w:abstractNumId w:val="0"/>
  </w:num>
  <w:num w:numId="2" w16cid:durableId="12408255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B45"/>
    <w:rsid w:val="00284807"/>
    <w:rsid w:val="00346317"/>
    <w:rsid w:val="003534FA"/>
    <w:rsid w:val="00387679"/>
    <w:rsid w:val="00586410"/>
    <w:rsid w:val="00644EB6"/>
    <w:rsid w:val="007009E0"/>
    <w:rsid w:val="0080354C"/>
    <w:rsid w:val="0095208D"/>
    <w:rsid w:val="00A25A26"/>
    <w:rsid w:val="00A97B45"/>
    <w:rsid w:val="00AF4070"/>
    <w:rsid w:val="00B24005"/>
    <w:rsid w:val="00B74891"/>
    <w:rsid w:val="00D30938"/>
    <w:rsid w:val="00D50605"/>
    <w:rsid w:val="00D61D81"/>
    <w:rsid w:val="00D72D34"/>
    <w:rsid w:val="00F50073"/>
    <w:rsid w:val="00FA6046"/>
    <w:rsid w:val="00FE329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B5795"/>
  <w15:chartTrackingRefBased/>
  <w15:docId w15:val="{C8658923-A541-4E1C-8530-5099D4C79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uk-U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09E0"/>
    <w:pPr>
      <w:spacing w:after="200" w:line="276" w:lineRule="auto"/>
    </w:pPr>
    <w:rPr>
      <w:rFonts w:eastAsiaTheme="minorEastAsia"/>
      <w:kern w:val="0"/>
      <w:sz w:val="22"/>
      <w:szCs w:val="22"/>
      <w:lang w:eastAsia="uk-UA"/>
      <w14:ligatures w14:val="none"/>
    </w:rPr>
  </w:style>
  <w:style w:type="paragraph" w:styleId="1">
    <w:name w:val="heading 1"/>
    <w:basedOn w:val="a"/>
    <w:next w:val="a"/>
    <w:link w:val="10"/>
    <w:uiPriority w:val="9"/>
    <w:qFormat/>
    <w:rsid w:val="00A97B45"/>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2">
    <w:name w:val="heading 2"/>
    <w:basedOn w:val="a"/>
    <w:next w:val="a"/>
    <w:link w:val="20"/>
    <w:uiPriority w:val="9"/>
    <w:semiHidden/>
    <w:unhideWhenUsed/>
    <w:qFormat/>
    <w:rsid w:val="00A97B45"/>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3">
    <w:name w:val="heading 3"/>
    <w:basedOn w:val="a"/>
    <w:next w:val="a"/>
    <w:link w:val="30"/>
    <w:uiPriority w:val="9"/>
    <w:semiHidden/>
    <w:unhideWhenUsed/>
    <w:qFormat/>
    <w:rsid w:val="00A97B45"/>
    <w:pPr>
      <w:keepNext/>
      <w:keepLines/>
      <w:spacing w:before="160" w:after="80" w:line="278" w:lineRule="auto"/>
      <w:outlineLvl w:val="2"/>
    </w:pPr>
    <w:rPr>
      <w:rFonts w:eastAsiaTheme="majorEastAsia" w:cstheme="majorBidi"/>
      <w:color w:val="0F4761" w:themeColor="accent1" w:themeShade="BF"/>
      <w:kern w:val="2"/>
      <w:sz w:val="28"/>
      <w:szCs w:val="28"/>
      <w:lang w:eastAsia="en-US"/>
      <w14:ligatures w14:val="standardContextual"/>
    </w:rPr>
  </w:style>
  <w:style w:type="paragraph" w:styleId="4">
    <w:name w:val="heading 4"/>
    <w:basedOn w:val="a"/>
    <w:next w:val="a"/>
    <w:link w:val="40"/>
    <w:uiPriority w:val="9"/>
    <w:semiHidden/>
    <w:unhideWhenUsed/>
    <w:qFormat/>
    <w:rsid w:val="00A97B45"/>
    <w:pPr>
      <w:keepNext/>
      <w:keepLines/>
      <w:spacing w:before="80" w:after="40" w:line="278" w:lineRule="auto"/>
      <w:outlineLvl w:val="3"/>
    </w:pPr>
    <w:rPr>
      <w:rFonts w:eastAsiaTheme="majorEastAsia" w:cstheme="majorBidi"/>
      <w:i/>
      <w:iCs/>
      <w:color w:val="0F4761" w:themeColor="accent1" w:themeShade="BF"/>
      <w:kern w:val="2"/>
      <w:sz w:val="24"/>
      <w:szCs w:val="24"/>
      <w:lang w:eastAsia="en-US"/>
      <w14:ligatures w14:val="standardContextual"/>
    </w:rPr>
  </w:style>
  <w:style w:type="paragraph" w:styleId="5">
    <w:name w:val="heading 5"/>
    <w:basedOn w:val="a"/>
    <w:next w:val="a"/>
    <w:link w:val="50"/>
    <w:uiPriority w:val="9"/>
    <w:semiHidden/>
    <w:unhideWhenUsed/>
    <w:qFormat/>
    <w:rsid w:val="00A97B45"/>
    <w:pPr>
      <w:keepNext/>
      <w:keepLines/>
      <w:spacing w:before="80" w:after="40" w:line="278" w:lineRule="auto"/>
      <w:outlineLvl w:val="4"/>
    </w:pPr>
    <w:rPr>
      <w:rFonts w:eastAsiaTheme="majorEastAsia" w:cstheme="majorBidi"/>
      <w:color w:val="0F4761" w:themeColor="accent1" w:themeShade="BF"/>
      <w:kern w:val="2"/>
      <w:sz w:val="24"/>
      <w:szCs w:val="24"/>
      <w:lang w:eastAsia="en-US"/>
      <w14:ligatures w14:val="standardContextual"/>
    </w:rPr>
  </w:style>
  <w:style w:type="paragraph" w:styleId="6">
    <w:name w:val="heading 6"/>
    <w:basedOn w:val="a"/>
    <w:next w:val="a"/>
    <w:link w:val="60"/>
    <w:uiPriority w:val="9"/>
    <w:semiHidden/>
    <w:unhideWhenUsed/>
    <w:qFormat/>
    <w:rsid w:val="00A97B45"/>
    <w:pPr>
      <w:keepNext/>
      <w:keepLines/>
      <w:spacing w:before="40" w:after="0" w:line="278" w:lineRule="auto"/>
      <w:outlineLvl w:val="5"/>
    </w:pPr>
    <w:rPr>
      <w:rFonts w:eastAsiaTheme="majorEastAsia" w:cstheme="majorBidi"/>
      <w:i/>
      <w:iCs/>
      <w:color w:val="595959" w:themeColor="text1" w:themeTint="A6"/>
      <w:kern w:val="2"/>
      <w:sz w:val="24"/>
      <w:szCs w:val="24"/>
      <w:lang w:eastAsia="en-US"/>
      <w14:ligatures w14:val="standardContextual"/>
    </w:rPr>
  </w:style>
  <w:style w:type="paragraph" w:styleId="7">
    <w:name w:val="heading 7"/>
    <w:basedOn w:val="a"/>
    <w:next w:val="a"/>
    <w:link w:val="70"/>
    <w:uiPriority w:val="9"/>
    <w:semiHidden/>
    <w:unhideWhenUsed/>
    <w:qFormat/>
    <w:rsid w:val="00A97B45"/>
    <w:pPr>
      <w:keepNext/>
      <w:keepLines/>
      <w:spacing w:before="40" w:after="0" w:line="278" w:lineRule="auto"/>
      <w:outlineLvl w:val="6"/>
    </w:pPr>
    <w:rPr>
      <w:rFonts w:eastAsiaTheme="majorEastAsia" w:cstheme="majorBidi"/>
      <w:color w:val="595959" w:themeColor="text1" w:themeTint="A6"/>
      <w:kern w:val="2"/>
      <w:sz w:val="24"/>
      <w:szCs w:val="24"/>
      <w:lang w:eastAsia="en-US"/>
      <w14:ligatures w14:val="standardContextual"/>
    </w:rPr>
  </w:style>
  <w:style w:type="paragraph" w:styleId="8">
    <w:name w:val="heading 8"/>
    <w:basedOn w:val="a"/>
    <w:next w:val="a"/>
    <w:link w:val="80"/>
    <w:uiPriority w:val="9"/>
    <w:semiHidden/>
    <w:unhideWhenUsed/>
    <w:qFormat/>
    <w:rsid w:val="00A97B45"/>
    <w:pPr>
      <w:keepNext/>
      <w:keepLines/>
      <w:spacing w:after="0" w:line="278" w:lineRule="auto"/>
      <w:outlineLvl w:val="7"/>
    </w:pPr>
    <w:rPr>
      <w:rFonts w:eastAsiaTheme="majorEastAsia" w:cstheme="majorBidi"/>
      <w:i/>
      <w:iCs/>
      <w:color w:val="272727" w:themeColor="text1" w:themeTint="D8"/>
      <w:kern w:val="2"/>
      <w:sz w:val="24"/>
      <w:szCs w:val="24"/>
      <w:lang w:eastAsia="en-US"/>
      <w14:ligatures w14:val="standardContextual"/>
    </w:rPr>
  </w:style>
  <w:style w:type="paragraph" w:styleId="9">
    <w:name w:val="heading 9"/>
    <w:basedOn w:val="a"/>
    <w:next w:val="a"/>
    <w:link w:val="90"/>
    <w:uiPriority w:val="9"/>
    <w:semiHidden/>
    <w:unhideWhenUsed/>
    <w:qFormat/>
    <w:rsid w:val="00A97B45"/>
    <w:pPr>
      <w:keepNext/>
      <w:keepLines/>
      <w:spacing w:after="0" w:line="278" w:lineRule="auto"/>
      <w:outlineLvl w:val="8"/>
    </w:pPr>
    <w:rPr>
      <w:rFonts w:eastAsiaTheme="majorEastAsia" w:cstheme="majorBidi"/>
      <w:color w:val="272727" w:themeColor="text1" w:themeTint="D8"/>
      <w:kern w:val="2"/>
      <w:sz w:val="24"/>
      <w:szCs w:val="24"/>
      <w:lang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97B45"/>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A97B45"/>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A97B45"/>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A97B45"/>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A97B45"/>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A97B45"/>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A97B45"/>
    <w:rPr>
      <w:rFonts w:eastAsiaTheme="majorEastAsia" w:cstheme="majorBidi"/>
      <w:color w:val="595959" w:themeColor="text1" w:themeTint="A6"/>
    </w:rPr>
  </w:style>
  <w:style w:type="character" w:customStyle="1" w:styleId="80">
    <w:name w:val="Заголовок 8 Знак"/>
    <w:basedOn w:val="a0"/>
    <w:link w:val="8"/>
    <w:uiPriority w:val="9"/>
    <w:semiHidden/>
    <w:rsid w:val="00A97B45"/>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A97B45"/>
    <w:rPr>
      <w:rFonts w:eastAsiaTheme="majorEastAsia" w:cstheme="majorBidi"/>
      <w:color w:val="272727" w:themeColor="text1" w:themeTint="D8"/>
    </w:rPr>
  </w:style>
  <w:style w:type="paragraph" w:styleId="a3">
    <w:name w:val="Title"/>
    <w:basedOn w:val="a"/>
    <w:next w:val="a"/>
    <w:link w:val="a4"/>
    <w:uiPriority w:val="10"/>
    <w:qFormat/>
    <w:rsid w:val="00A97B45"/>
    <w:pPr>
      <w:spacing w:after="80" w:line="240" w:lineRule="auto"/>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a4">
    <w:name w:val="Назва Знак"/>
    <w:basedOn w:val="a0"/>
    <w:link w:val="a3"/>
    <w:uiPriority w:val="10"/>
    <w:rsid w:val="00A97B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7B45"/>
    <w:pPr>
      <w:numPr>
        <w:ilvl w:val="1"/>
      </w:numPr>
      <w:spacing w:after="160" w:line="278" w:lineRule="auto"/>
    </w:pPr>
    <w:rPr>
      <w:rFonts w:eastAsiaTheme="majorEastAsia" w:cstheme="majorBidi"/>
      <w:color w:val="595959" w:themeColor="text1" w:themeTint="A6"/>
      <w:spacing w:val="15"/>
      <w:kern w:val="2"/>
      <w:sz w:val="28"/>
      <w:szCs w:val="28"/>
      <w:lang w:eastAsia="en-US"/>
      <w14:ligatures w14:val="standardContextual"/>
    </w:rPr>
  </w:style>
  <w:style w:type="character" w:customStyle="1" w:styleId="a6">
    <w:name w:val="Підзаголовок Знак"/>
    <w:basedOn w:val="a0"/>
    <w:link w:val="a5"/>
    <w:uiPriority w:val="11"/>
    <w:rsid w:val="00A97B45"/>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A97B45"/>
    <w:pPr>
      <w:spacing w:before="160" w:after="160" w:line="278" w:lineRule="auto"/>
      <w:jc w:val="center"/>
    </w:pPr>
    <w:rPr>
      <w:rFonts w:eastAsiaTheme="minorHAnsi"/>
      <w:i/>
      <w:iCs/>
      <w:color w:val="404040" w:themeColor="text1" w:themeTint="BF"/>
      <w:kern w:val="2"/>
      <w:sz w:val="24"/>
      <w:szCs w:val="24"/>
      <w:lang w:eastAsia="en-US"/>
      <w14:ligatures w14:val="standardContextual"/>
    </w:rPr>
  </w:style>
  <w:style w:type="character" w:customStyle="1" w:styleId="a8">
    <w:name w:val="Цитата Знак"/>
    <w:basedOn w:val="a0"/>
    <w:link w:val="a7"/>
    <w:uiPriority w:val="29"/>
    <w:rsid w:val="00A97B45"/>
    <w:rPr>
      <w:i/>
      <w:iCs/>
      <w:color w:val="404040" w:themeColor="text1" w:themeTint="BF"/>
    </w:rPr>
  </w:style>
  <w:style w:type="paragraph" w:styleId="a9">
    <w:name w:val="List Paragraph"/>
    <w:basedOn w:val="a"/>
    <w:uiPriority w:val="34"/>
    <w:qFormat/>
    <w:rsid w:val="00A97B45"/>
    <w:pPr>
      <w:spacing w:after="160" w:line="278" w:lineRule="auto"/>
      <w:ind w:left="720"/>
      <w:contextualSpacing/>
    </w:pPr>
    <w:rPr>
      <w:rFonts w:eastAsiaTheme="minorHAnsi"/>
      <w:kern w:val="2"/>
      <w:sz w:val="24"/>
      <w:szCs w:val="24"/>
      <w:lang w:eastAsia="en-US"/>
      <w14:ligatures w14:val="standardContextual"/>
    </w:rPr>
  </w:style>
  <w:style w:type="character" w:styleId="aa">
    <w:name w:val="Intense Emphasis"/>
    <w:basedOn w:val="a0"/>
    <w:uiPriority w:val="21"/>
    <w:qFormat/>
    <w:rsid w:val="00A97B45"/>
    <w:rPr>
      <w:i/>
      <w:iCs/>
      <w:color w:val="0F4761" w:themeColor="accent1" w:themeShade="BF"/>
    </w:rPr>
  </w:style>
  <w:style w:type="paragraph" w:styleId="ab">
    <w:name w:val="Intense Quote"/>
    <w:basedOn w:val="a"/>
    <w:next w:val="a"/>
    <w:link w:val="ac"/>
    <w:uiPriority w:val="30"/>
    <w:qFormat/>
    <w:rsid w:val="00A97B45"/>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eastAsiaTheme="minorHAnsi"/>
      <w:i/>
      <w:iCs/>
      <w:color w:val="0F4761" w:themeColor="accent1" w:themeShade="BF"/>
      <w:kern w:val="2"/>
      <w:sz w:val="24"/>
      <w:szCs w:val="24"/>
      <w:lang w:eastAsia="en-US"/>
      <w14:ligatures w14:val="standardContextual"/>
    </w:rPr>
  </w:style>
  <w:style w:type="character" w:customStyle="1" w:styleId="ac">
    <w:name w:val="Насичена цитата Знак"/>
    <w:basedOn w:val="a0"/>
    <w:link w:val="ab"/>
    <w:uiPriority w:val="30"/>
    <w:rsid w:val="00A97B45"/>
    <w:rPr>
      <w:i/>
      <w:iCs/>
      <w:color w:val="0F4761" w:themeColor="accent1" w:themeShade="BF"/>
    </w:rPr>
  </w:style>
  <w:style w:type="character" w:styleId="ad">
    <w:name w:val="Intense Reference"/>
    <w:basedOn w:val="a0"/>
    <w:uiPriority w:val="32"/>
    <w:qFormat/>
    <w:rsid w:val="00A97B45"/>
    <w:rPr>
      <w:b/>
      <w:bCs/>
      <w:smallCaps/>
      <w:color w:val="0F4761" w:themeColor="accent1" w:themeShade="BF"/>
      <w:spacing w:val="5"/>
    </w:rPr>
  </w:style>
  <w:style w:type="table" w:styleId="ae">
    <w:name w:val="Table Grid"/>
    <w:basedOn w:val="a1"/>
    <w:uiPriority w:val="59"/>
    <w:rsid w:val="007009E0"/>
    <w:pPr>
      <w:spacing w:after="0" w:line="240" w:lineRule="auto"/>
    </w:pPr>
    <w:rPr>
      <w:rFonts w:eastAsiaTheme="minorEastAsia"/>
      <w:kern w:val="0"/>
      <w:sz w:val="22"/>
      <w:szCs w:val="22"/>
      <w:lang w:eastAsia="uk-UA"/>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
    <w:name w:val="Normal (Web)"/>
    <w:basedOn w:val="a"/>
    <w:uiPriority w:val="99"/>
    <w:unhideWhenUsed/>
    <w:rsid w:val="00D61D8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93</TotalTime>
  <Pages>13</Pages>
  <Words>16908</Words>
  <Characters>9639</Characters>
  <Application>Microsoft Office Word</Application>
  <DocSecurity>0</DocSecurity>
  <Lines>80</Lines>
  <Paragraphs>52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26495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Тетяна Сидняк</dc:creator>
  <cp:keywords/>
  <dc:description/>
  <cp:lastModifiedBy>Тетяна Вегера</cp:lastModifiedBy>
  <cp:revision>9</cp:revision>
  <cp:lastPrinted>2025-05-06T07:04:00Z</cp:lastPrinted>
  <dcterms:created xsi:type="dcterms:W3CDTF">2025-04-04T11:11:00Z</dcterms:created>
  <dcterms:modified xsi:type="dcterms:W3CDTF">2025-05-06T07:04:00Z</dcterms:modified>
</cp:coreProperties>
</file>