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741C" w14:textId="77777777" w:rsidR="00D57BD9" w:rsidRPr="001450D2" w:rsidRDefault="00D57BD9" w:rsidP="00D57BD9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noProof/>
          <w:sz w:val="28"/>
          <w:szCs w:val="28"/>
          <w:lang w:bidi="uk-UA"/>
        </w:rPr>
        <w:drawing>
          <wp:inline distT="0" distB="0" distL="0" distR="0" wp14:anchorId="46434772" wp14:editId="1E18C1F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0F9B0" w14:textId="77777777" w:rsidR="00D57BD9" w:rsidRPr="001450D2" w:rsidRDefault="00D57BD9" w:rsidP="00D57BD9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ВИШНІВСЬКА СІЛЬСЬКА РАДА</w:t>
      </w:r>
    </w:p>
    <w:p w14:paraId="1E97B286" w14:textId="09E22BB1" w:rsidR="00D57BD9" w:rsidRPr="001450D2" w:rsidRDefault="00D57BD9" w:rsidP="00D57BD9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</w:t>
      </w:r>
      <w:r>
        <w:rPr>
          <w:rFonts w:ascii="Times New Roman" w:eastAsiaTheme="minorHAnsi" w:hAnsi="Times New Roman"/>
          <w:b/>
          <w:bCs/>
          <w:sz w:val="28"/>
          <w:szCs w:val="28"/>
          <w:lang w:val="en-US" w:bidi="uk-UA"/>
        </w:rPr>
        <w:t>61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СЕСІЯ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val="en-US" w:bidi="uk-UA"/>
        </w:rPr>
        <w:t>V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ІІІ СКЛИКАННЯ</w:t>
      </w:r>
    </w:p>
    <w:p w14:paraId="3CA89380" w14:textId="77777777" w:rsidR="00D57BD9" w:rsidRPr="001450D2" w:rsidRDefault="00D57BD9" w:rsidP="00D57BD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</w:p>
    <w:p w14:paraId="2A2F60A8" w14:textId="77777777" w:rsidR="00D57BD9" w:rsidRDefault="00D57BD9" w:rsidP="00D57BD9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РІШЕННЯ</w:t>
      </w:r>
    </w:p>
    <w:p w14:paraId="769BC79F" w14:textId="77777777" w:rsidR="00D57BD9" w:rsidRDefault="00D57BD9" w:rsidP="00D57BD9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</w:p>
    <w:p w14:paraId="5146209D" w14:textId="77777777" w:rsidR="00D57BD9" w:rsidRDefault="00D57BD9" w:rsidP="00D57BD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09"/>
        <w:gridCol w:w="3217"/>
      </w:tblGrid>
      <w:tr w:rsidR="00D57BD9" w14:paraId="4887C9AC" w14:textId="77777777" w:rsidTr="00191A33">
        <w:tc>
          <w:tcPr>
            <w:tcW w:w="3284" w:type="dxa"/>
            <w:hideMark/>
          </w:tcPr>
          <w:p w14:paraId="0A5DF8A3" w14:textId="41D4C160" w:rsidR="00D57BD9" w:rsidRDefault="00D57BD9" w:rsidP="00191A33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л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квіт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ня 202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52183146" w14:textId="77777777" w:rsidR="00D57BD9" w:rsidRDefault="00D57BD9" w:rsidP="00191A33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05271CC8" w14:textId="2F4706B8" w:rsidR="00D57BD9" w:rsidRDefault="00D57BD9" w:rsidP="00191A33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№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61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/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32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</w:t>
            </w:r>
          </w:p>
        </w:tc>
      </w:tr>
    </w:tbl>
    <w:p w14:paraId="1C509AFC" w14:textId="77777777" w:rsidR="00D57BD9" w:rsidRDefault="00D57BD9" w:rsidP="00D57B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5B5684AB" w14:textId="77777777" w:rsidR="00D57BD9" w:rsidRDefault="00D57BD9" w:rsidP="00D57B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212C8D22" w14:textId="77777777" w:rsidR="00D57BD9" w:rsidRDefault="00D57BD9" w:rsidP="00D57B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детального плану території</w:t>
      </w:r>
    </w:p>
    <w:p w14:paraId="452F123D" w14:textId="77777777" w:rsidR="00D57BD9" w:rsidRDefault="00D57BD9" w:rsidP="00D57B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DB938A" w14:textId="77777777" w:rsidR="00D57BD9" w:rsidRDefault="00D57BD9" w:rsidP="00D57BD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B7E5C2" w14:textId="52D9A000" w:rsidR="00D57BD9" w:rsidRDefault="00D57BD9" w:rsidP="00D57BD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Керуючись ст.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24F6080A" w14:textId="77777777" w:rsidR="00D57BD9" w:rsidRDefault="00D57BD9" w:rsidP="00D57BD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Л А:</w:t>
      </w:r>
    </w:p>
    <w:p w14:paraId="0D9F22D4" w14:textId="2D261620" w:rsidR="00D57BD9" w:rsidRDefault="00D57BD9" w:rsidP="00D57BD9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</w:t>
      </w:r>
      <w:r w:rsidRPr="00D57BD9">
        <w:rPr>
          <w:rFonts w:ascii="Times New Roman" w:hAnsi="Times New Roman"/>
          <w:sz w:val="28"/>
          <w:szCs w:val="28"/>
        </w:rPr>
        <w:t>Детального плану території житлової забудови, на земельні ділянки комунальної власності, для будівництва і обслуговування багатоквартирного житлового будинку з об’єктами громадського призначення на території Вишнівської сільської ради Ковельського району Волинської області</w:t>
      </w:r>
      <w:r>
        <w:rPr>
          <w:rStyle w:val="fontstyle01"/>
          <w:b w:val="0"/>
          <w:bCs w:val="0"/>
        </w:rPr>
        <w:t xml:space="preserve">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2D07E586" w14:textId="759EE12B" w:rsidR="00D57BD9" w:rsidRDefault="00D57BD9" w:rsidP="00D57BD9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на розроблення Звіту про стратегічну екологічну оцінку документу державного планування «</w:t>
      </w:r>
      <w:r w:rsidRPr="00D57BD9">
        <w:rPr>
          <w:rFonts w:ascii="Times New Roman" w:hAnsi="Times New Roman"/>
          <w:sz w:val="28"/>
          <w:szCs w:val="28"/>
        </w:rPr>
        <w:t>Детального плану території житлової забудови, на земельні ділянки комунальної власності, для будівництва і обслуговування багатоквартирного житлового будинку з об’єктами громадського призначення на території Вишнівської сільської ради Ковельського району Волинської області</w:t>
      </w:r>
      <w:r>
        <w:rPr>
          <w:rStyle w:val="fontstyle01"/>
          <w:b w:val="0"/>
          <w:bCs w:val="0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відповідно до державних будівельних </w:t>
      </w:r>
      <w:r>
        <w:rPr>
          <w:rFonts w:ascii="Times New Roman" w:hAnsi="Times New Roman"/>
          <w:sz w:val="28"/>
          <w:szCs w:val="28"/>
        </w:rPr>
        <w:lastRenderedPageBreak/>
        <w:t>норм, стандартів та правил для визначення граничних параметрів забудови та режимів використання.</w:t>
      </w:r>
    </w:p>
    <w:p w14:paraId="22FD1C99" w14:textId="77777777" w:rsidR="00D57BD9" w:rsidRDefault="00D57BD9" w:rsidP="00D57BD9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14:paraId="633EE808" w14:textId="77777777" w:rsidR="00D57BD9" w:rsidRDefault="00D57BD9" w:rsidP="00D57BD9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7F585B8F" w14:textId="77777777" w:rsidR="00D57BD9" w:rsidRDefault="00D57BD9" w:rsidP="00D57BD9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7BBD8949" w14:textId="77777777" w:rsidR="00D57BD9" w:rsidRDefault="00D57BD9" w:rsidP="00D57BD9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3148BDF7" w14:textId="31904B88" w:rsidR="00D57BD9" w:rsidRDefault="00D57BD9" w:rsidP="00D57BD9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Зобов’язати відділ містобудування, архітектури, житлово-комунального господарства та цивільного захисту Вишнівської сільської ради замовити в організації, що має відповідну ліцензію, розробку детального плану території і звіту про стратегічну екологічну оцінку документу державного планування та подати розроблений ДПТ і Звіт про стратегічну екологічну оцінку на затвердження сесії Вишнівської сільської ради.</w:t>
      </w:r>
    </w:p>
    <w:p w14:paraId="4EAC7DBA" w14:textId="77777777" w:rsidR="00D57BD9" w:rsidRDefault="00D57BD9" w:rsidP="00D57BD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A30245">
        <w:rPr>
          <w:rFonts w:ascii="Times New Roman" w:hAnsi="Times New Roman"/>
          <w:sz w:val="28"/>
          <w:szCs w:val="28"/>
        </w:rPr>
        <w:t>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4A602FF9" w14:textId="77777777" w:rsidR="00D57BD9" w:rsidRPr="008A4051" w:rsidRDefault="00D57BD9" w:rsidP="00D57BD9">
      <w:pPr>
        <w:pStyle w:val="a9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761BA">
        <w:rPr>
          <w:rFonts w:ascii="Times New Roman" w:hAnsi="Times New Roman"/>
          <w:sz w:val="28"/>
          <w:szCs w:val="28"/>
        </w:rPr>
        <w:t>Координацію роботи з виконання цього рішення покласти на відділ містобудування, архітектури, житлово-комунального господарства та цивільного захисту.</w:t>
      </w:r>
    </w:p>
    <w:p w14:paraId="671D3068" w14:textId="77777777" w:rsidR="00D57BD9" w:rsidRDefault="00D57BD9" w:rsidP="00D57BD9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65D6F486" w14:textId="77777777" w:rsidR="00D57BD9" w:rsidRDefault="00D57BD9" w:rsidP="00D57BD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6FA45B" w14:textId="77777777" w:rsidR="00D57BD9" w:rsidRDefault="00D57BD9" w:rsidP="00D57B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000EB36" w14:textId="77777777" w:rsidR="00D57BD9" w:rsidRDefault="00D57BD9" w:rsidP="00D57B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E4C3A48" w14:textId="77777777" w:rsidR="00D57BD9" w:rsidRPr="001450D2" w:rsidRDefault="00D57BD9" w:rsidP="00D57BD9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sz w:val="28"/>
          <w:szCs w:val="28"/>
          <w:lang w:bidi="uk-UA"/>
        </w:rPr>
        <w:t xml:space="preserve">Сільський голова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            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В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іктор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СУЩИК</w:t>
      </w:r>
    </w:p>
    <w:p w14:paraId="1D64A776" w14:textId="77777777" w:rsidR="00D57BD9" w:rsidRPr="001450D2" w:rsidRDefault="00D57BD9" w:rsidP="00D57BD9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 w:bidi="uk-UA"/>
        </w:rPr>
      </w:pPr>
    </w:p>
    <w:p w14:paraId="39792266" w14:textId="77777777" w:rsidR="00D57BD9" w:rsidRPr="006C3B2F" w:rsidRDefault="00D57BD9" w:rsidP="00D57BD9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0"/>
          <w:szCs w:val="20"/>
          <w:lang w:bidi="uk-UA"/>
        </w:rPr>
      </w:pPr>
      <w:r>
        <w:rPr>
          <w:rFonts w:ascii="Times New Roman" w:eastAsiaTheme="minorHAnsi" w:hAnsi="Times New Roman"/>
          <w:sz w:val="20"/>
          <w:szCs w:val="20"/>
          <w:lang w:bidi="uk-UA"/>
        </w:rPr>
        <w:t>Наталія Солодуха,</w:t>
      </w:r>
      <w:r w:rsidRPr="006C3B2F">
        <w:rPr>
          <w:rFonts w:ascii="Times New Roman" w:eastAsiaTheme="minorHAnsi" w:hAnsi="Times New Roman"/>
          <w:sz w:val="20"/>
          <w:szCs w:val="20"/>
          <w:lang w:bidi="uk-UA"/>
        </w:rPr>
        <w:t xml:space="preserve"> 32342</w:t>
      </w:r>
    </w:p>
    <w:p w14:paraId="7729764C" w14:textId="77777777" w:rsidR="00D57BD9" w:rsidRDefault="00D57BD9" w:rsidP="00D57BD9"/>
    <w:p w14:paraId="0CAC3A3F" w14:textId="77777777" w:rsidR="00D57BD9" w:rsidRDefault="00D57BD9" w:rsidP="00D57BD9"/>
    <w:p w14:paraId="77F19748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D9"/>
    <w:rsid w:val="008150A4"/>
    <w:rsid w:val="00A13B22"/>
    <w:rsid w:val="00C72ED9"/>
    <w:rsid w:val="00D5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187"/>
  <w15:chartTrackingRefBased/>
  <w15:docId w15:val="{1CFAA527-3F3C-4B33-A809-241FD2B3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BD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7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B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7B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7B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7B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7B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7B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7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5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57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57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B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57B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7BD9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D57BD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2494</Words>
  <Characters>1423</Characters>
  <Application>Microsoft Office Word</Application>
  <DocSecurity>0</DocSecurity>
  <Lines>11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Наталія Солодуха</cp:lastModifiedBy>
  <cp:revision>1</cp:revision>
  <dcterms:created xsi:type="dcterms:W3CDTF">2025-04-18T09:48:00Z</dcterms:created>
  <dcterms:modified xsi:type="dcterms:W3CDTF">2025-04-18T09:54:00Z</dcterms:modified>
</cp:coreProperties>
</file>