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961E3" w14:textId="6DA46626" w:rsidR="00E217A5" w:rsidRDefault="00E217A5" w:rsidP="00E217A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D8D2A4A" w14:textId="77777777" w:rsidR="00E217A5" w:rsidRPr="001D3FF3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14B55204" wp14:editId="0B182338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C3739" w14:textId="77777777" w:rsidR="00E217A5" w:rsidRPr="001D3FF3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02FF2D20" w14:textId="77777777" w:rsidR="00E217A5" w:rsidRPr="001D3FF3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1272C692" w14:textId="77777777" w:rsidR="00E217A5" w:rsidRPr="001D3FF3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8388D61" w14:textId="77777777" w:rsidR="00E217A5" w:rsidRDefault="00E217A5" w:rsidP="00E217A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0C94B7E1" w14:textId="2B3D2E6D" w:rsidR="00E217A5" w:rsidRPr="001314D8" w:rsidRDefault="008F6619" w:rsidP="00E217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30</w:t>
      </w:r>
      <w:r w:rsidR="00E217A5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1C1545">
        <w:rPr>
          <w:rFonts w:ascii="Times New Roman" w:hAnsi="Times New Roman" w:cs="Times New Roman"/>
          <w:sz w:val="28"/>
          <w:szCs w:val="28"/>
          <w:lang w:bidi="uk-UA"/>
        </w:rPr>
        <w:t>квітня</w:t>
      </w:r>
      <w:r w:rsidR="00E217A5">
        <w:rPr>
          <w:rFonts w:ascii="Times New Roman" w:hAnsi="Times New Roman" w:cs="Times New Roman"/>
          <w:sz w:val="28"/>
          <w:szCs w:val="28"/>
          <w:lang w:bidi="uk-UA"/>
        </w:rPr>
        <w:t xml:space="preserve"> 2025 року  </w:t>
      </w:r>
      <w:r w:rsidR="00E217A5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E217A5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E217A5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E217A5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E217A5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E217A5"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   </w:t>
      </w:r>
      <w:r w:rsidR="00E217A5"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№ </w:t>
      </w:r>
      <w:r>
        <w:rPr>
          <w:rFonts w:ascii="Times New Roman" w:hAnsi="Times New Roman" w:cs="Times New Roman"/>
          <w:sz w:val="28"/>
          <w:szCs w:val="28"/>
          <w:lang w:bidi="uk-UA"/>
        </w:rPr>
        <w:t>5/6</w:t>
      </w:r>
    </w:p>
    <w:p w14:paraId="0097479A" w14:textId="405EECF5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</w:p>
    <w:p w14:paraId="47321B97" w14:textId="710EF003" w:rsidR="00DC2195" w:rsidRDefault="004A30AC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C423C7"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E217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взя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ття </w:t>
      </w:r>
      <w:r w:rsidR="00E217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соціальн</w:t>
      </w:r>
      <w:r w:rsidR="00E217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квартирн</w:t>
      </w:r>
      <w:r w:rsidR="00E217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облік</w:t>
      </w:r>
    </w:p>
    <w:p w14:paraId="77A894BE" w14:textId="3C2D1172" w:rsidR="00DC2195" w:rsidRPr="00B1596B" w:rsidRDefault="00DC2195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E00C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*******</w:t>
      </w:r>
      <w:r w:rsidR="001C15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E00C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*</w:t>
      </w:r>
      <w:r w:rsidR="001C15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  <w:r w:rsidR="00E00C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*</w:t>
      </w:r>
      <w:r w:rsidR="001C15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14:paraId="2A9DBE65" w14:textId="4CC88597" w:rsidR="00C423C7" w:rsidRPr="000E012A" w:rsidRDefault="004A30AC" w:rsidP="000E012A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</w:p>
    <w:p w14:paraId="491D1805" w14:textId="10475613" w:rsidR="006F34C4" w:rsidRDefault="003466DB" w:rsidP="004A30AC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A93551">
        <w:rPr>
          <w:color w:val="000000"/>
          <w:sz w:val="28"/>
          <w:szCs w:val="28"/>
        </w:rPr>
        <w:t>Відповідно до ч.1-2 ст.47 Конституції України,</w:t>
      </w:r>
      <w:r w:rsidRPr="003466DB">
        <w:rPr>
          <w:sz w:val="28"/>
          <w:szCs w:val="28"/>
        </w:rPr>
        <w:t xml:space="preserve"> </w:t>
      </w:r>
      <w:r w:rsidRPr="00A93551">
        <w:rPr>
          <w:sz w:val="28"/>
          <w:szCs w:val="28"/>
        </w:rPr>
        <w:t>ст. 30 Закону України «Про місцеве самоврядування в Україні</w:t>
      </w:r>
      <w:r w:rsidR="00B1596B">
        <w:rPr>
          <w:sz w:val="28"/>
          <w:szCs w:val="28"/>
        </w:rPr>
        <w:t xml:space="preserve">, </w:t>
      </w:r>
      <w:r w:rsidRPr="00A93551">
        <w:rPr>
          <w:color w:val="000000"/>
          <w:sz w:val="28"/>
          <w:szCs w:val="28"/>
        </w:rPr>
        <w:t>ст.</w:t>
      </w:r>
      <w:r>
        <w:rPr>
          <w:color w:val="000000"/>
          <w:sz w:val="28"/>
          <w:szCs w:val="28"/>
        </w:rPr>
        <w:t xml:space="preserve"> </w:t>
      </w:r>
      <w:r w:rsidRPr="00A93551">
        <w:rPr>
          <w:color w:val="000000"/>
          <w:sz w:val="28"/>
          <w:szCs w:val="28"/>
        </w:rPr>
        <w:t xml:space="preserve">25 Закону України «Про охорону дитинства», </w:t>
      </w:r>
      <w:r w:rsidRPr="00A93551">
        <w:rPr>
          <w:sz w:val="28"/>
          <w:szCs w:val="28"/>
        </w:rPr>
        <w:t>Закону України «</w:t>
      </w:r>
      <w:r w:rsidRPr="00A93551">
        <w:rPr>
          <w:rStyle w:val="rvts23"/>
          <w:sz w:val="28"/>
          <w:szCs w:val="28"/>
        </w:rPr>
        <w:t>Про житловий фонд соціального призначення</w:t>
      </w:r>
      <w:r w:rsidRPr="00A93551">
        <w:rPr>
          <w:sz w:val="28"/>
          <w:szCs w:val="28"/>
        </w:rPr>
        <w:t xml:space="preserve">», постанови Кабінету Міністрів України </w:t>
      </w:r>
      <w:r w:rsidRPr="003466DB">
        <w:rPr>
          <w:rStyle w:val="rvts9"/>
          <w:sz w:val="28"/>
          <w:szCs w:val="28"/>
        </w:rPr>
        <w:t>від 23 липня 2008 р. № 682</w:t>
      </w:r>
      <w:r w:rsidRPr="00A93551">
        <w:rPr>
          <w:rStyle w:val="rvts9"/>
          <w:szCs w:val="28"/>
        </w:rPr>
        <w:t xml:space="preserve"> «</w:t>
      </w:r>
      <w:r w:rsidRPr="00A93551">
        <w:rPr>
          <w:sz w:val="28"/>
          <w:szCs w:val="28"/>
        </w:rPr>
        <w:t xml:space="preserve">Деякі питання реалізації Закону України </w:t>
      </w:r>
      <w:r>
        <w:rPr>
          <w:sz w:val="28"/>
          <w:szCs w:val="28"/>
        </w:rPr>
        <w:t>«</w:t>
      </w:r>
      <w:r w:rsidRPr="00A93551">
        <w:rPr>
          <w:sz w:val="28"/>
          <w:szCs w:val="28"/>
        </w:rPr>
        <w:t>Про</w:t>
      </w:r>
      <w:r w:rsidRPr="00A93551">
        <w:rPr>
          <w:color w:val="FF0000"/>
          <w:sz w:val="28"/>
          <w:szCs w:val="28"/>
        </w:rPr>
        <w:t xml:space="preserve"> </w:t>
      </w:r>
      <w:r w:rsidRPr="00A93551">
        <w:rPr>
          <w:sz w:val="28"/>
          <w:szCs w:val="28"/>
        </w:rPr>
        <w:t>житловий фонд соціального призначення</w:t>
      </w:r>
      <w:r w:rsidRPr="00A93551">
        <w:rPr>
          <w:rStyle w:val="rvts9"/>
          <w:b/>
          <w:szCs w:val="28"/>
        </w:rPr>
        <w:t>»</w:t>
      </w:r>
      <w:r w:rsidRPr="00A9355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розглянувши заяву та додані до неї документи  </w:t>
      </w:r>
      <w:r w:rsidR="00E00CEF">
        <w:rPr>
          <w:sz w:val="28"/>
          <w:szCs w:val="28"/>
        </w:rPr>
        <w:t>*******</w:t>
      </w:r>
      <w:r w:rsidR="001C1545">
        <w:rPr>
          <w:sz w:val="28"/>
          <w:szCs w:val="28"/>
        </w:rPr>
        <w:t xml:space="preserve"> </w:t>
      </w:r>
      <w:r w:rsidR="00E00CEF">
        <w:rPr>
          <w:sz w:val="28"/>
          <w:szCs w:val="28"/>
        </w:rPr>
        <w:t>********</w:t>
      </w:r>
      <w:r w:rsidR="001C1545">
        <w:rPr>
          <w:sz w:val="28"/>
          <w:szCs w:val="28"/>
        </w:rPr>
        <w:t xml:space="preserve"> </w:t>
      </w:r>
      <w:r w:rsidR="00E00CEF">
        <w:rPr>
          <w:sz w:val="28"/>
          <w:szCs w:val="28"/>
        </w:rPr>
        <w:t>*************</w:t>
      </w:r>
      <w:r w:rsidR="001C1545">
        <w:rPr>
          <w:sz w:val="28"/>
          <w:szCs w:val="28"/>
        </w:rPr>
        <w:t xml:space="preserve"> в</w:t>
      </w:r>
      <w:r>
        <w:rPr>
          <w:sz w:val="28"/>
          <w:szCs w:val="28"/>
        </w:rPr>
        <w:t>ід</w:t>
      </w:r>
      <w:r w:rsidR="00B1596B">
        <w:rPr>
          <w:sz w:val="28"/>
          <w:szCs w:val="28"/>
        </w:rPr>
        <w:t xml:space="preserve"> </w:t>
      </w:r>
      <w:r w:rsidR="001C1545">
        <w:rPr>
          <w:sz w:val="28"/>
          <w:szCs w:val="28"/>
        </w:rPr>
        <w:t>09</w:t>
      </w:r>
      <w:r w:rsidR="00B1596B">
        <w:rPr>
          <w:sz w:val="28"/>
          <w:szCs w:val="28"/>
        </w:rPr>
        <w:t>.0</w:t>
      </w:r>
      <w:r w:rsidR="001C1545">
        <w:rPr>
          <w:sz w:val="28"/>
          <w:szCs w:val="28"/>
        </w:rPr>
        <w:t>4</w:t>
      </w:r>
      <w:r w:rsidR="00B1596B">
        <w:rPr>
          <w:sz w:val="28"/>
          <w:szCs w:val="28"/>
        </w:rPr>
        <w:t>.2025 року П</w:t>
      </w:r>
      <w:r w:rsidR="001C1545">
        <w:rPr>
          <w:sz w:val="28"/>
          <w:szCs w:val="28"/>
        </w:rPr>
        <w:t xml:space="preserve"> 2490</w:t>
      </w:r>
      <w:r>
        <w:rPr>
          <w:sz w:val="28"/>
          <w:szCs w:val="28"/>
        </w:rPr>
        <w:t xml:space="preserve">, враховуючи рекомендації житлової комісії при виконавчому комітеті (протокол </w:t>
      </w:r>
      <w:r w:rsidRPr="00804E3D">
        <w:rPr>
          <w:sz w:val="28"/>
          <w:szCs w:val="28"/>
        </w:rPr>
        <w:t>№</w:t>
      </w:r>
      <w:r w:rsidR="001C1545" w:rsidRPr="00804E3D">
        <w:rPr>
          <w:sz w:val="28"/>
          <w:szCs w:val="28"/>
        </w:rPr>
        <w:t>2</w:t>
      </w:r>
      <w:r w:rsidRPr="00804E3D">
        <w:rPr>
          <w:sz w:val="28"/>
          <w:szCs w:val="28"/>
        </w:rPr>
        <w:t xml:space="preserve"> від </w:t>
      </w:r>
      <w:r w:rsidR="008F6619" w:rsidRPr="00804E3D">
        <w:rPr>
          <w:sz w:val="28"/>
          <w:szCs w:val="28"/>
        </w:rPr>
        <w:t>30</w:t>
      </w:r>
      <w:r w:rsidRPr="00804E3D">
        <w:rPr>
          <w:sz w:val="28"/>
          <w:szCs w:val="28"/>
        </w:rPr>
        <w:t>.0</w:t>
      </w:r>
      <w:r w:rsidR="001C1545" w:rsidRPr="00804E3D">
        <w:rPr>
          <w:sz w:val="28"/>
          <w:szCs w:val="28"/>
        </w:rPr>
        <w:t>4</w:t>
      </w:r>
      <w:r w:rsidRPr="00804E3D">
        <w:rPr>
          <w:sz w:val="28"/>
          <w:szCs w:val="28"/>
        </w:rPr>
        <w:t>.202</w:t>
      </w:r>
      <w:r w:rsidR="008314B0" w:rsidRPr="00804E3D">
        <w:rPr>
          <w:sz w:val="28"/>
          <w:szCs w:val="28"/>
        </w:rPr>
        <w:t>5</w:t>
      </w:r>
      <w:r w:rsidRPr="00804E3D">
        <w:rPr>
          <w:sz w:val="28"/>
          <w:szCs w:val="28"/>
        </w:rPr>
        <w:t xml:space="preserve"> р.)</w:t>
      </w:r>
      <w:r>
        <w:rPr>
          <w:sz w:val="28"/>
          <w:szCs w:val="28"/>
        </w:rPr>
        <w:t xml:space="preserve"> </w:t>
      </w:r>
      <w:r w:rsidR="006F34C4" w:rsidRPr="006F34C4">
        <w:rPr>
          <w:sz w:val="28"/>
          <w:szCs w:val="28"/>
        </w:rPr>
        <w:t>виконавчий комітет</w:t>
      </w:r>
      <w:r w:rsidR="008F6619">
        <w:rPr>
          <w:sz w:val="28"/>
          <w:szCs w:val="28"/>
        </w:rPr>
        <w:t xml:space="preserve"> сільської ради</w:t>
      </w:r>
    </w:p>
    <w:p w14:paraId="36511C1A" w14:textId="6D6C2A6D" w:rsidR="004A30AC" w:rsidRPr="00B1596B" w:rsidRDefault="006F34C4" w:rsidP="00C067CD">
      <w:pPr>
        <w:spacing w:after="200" w:line="276" w:lineRule="auto"/>
        <w:ind w:right="4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159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ВИРІШИВ:</w:t>
      </w:r>
    </w:p>
    <w:p w14:paraId="7ADF3617" w14:textId="076F7735" w:rsidR="00941BF9" w:rsidRPr="00941BF9" w:rsidRDefault="00C067CD" w:rsidP="008F6619">
      <w:pPr>
        <w:tabs>
          <w:tab w:val="left" w:pos="96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1BF9" w:rsidRPr="00941BF9">
        <w:t xml:space="preserve">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Взяти на соціальний квартирний облік </w:t>
      </w:r>
      <w:r w:rsidR="00E00CE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CE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CE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*************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C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0C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0C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р.н.,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проживає 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адресою: с.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CE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0C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</w:t>
      </w:r>
      <w:r w:rsidR="00941BF9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 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>її доньку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CE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CE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CE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0C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0C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1C15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0C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р.н. та включити в списки осіб, які мають право на п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ершочергове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отримання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соціального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r w:rsidR="009D4D4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ст.12 п.1 пп.</w:t>
      </w:r>
      <w:r w:rsidR="009D09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4D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2B1B59" w14:textId="59BDB9FA" w:rsidR="00941BF9" w:rsidRDefault="00941BF9" w:rsidP="008F6619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2.Вважати датою взяття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соціальний </w:t>
      </w:r>
      <w:r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квартирний облік дату прийняття цього рішення.</w:t>
      </w:r>
    </w:p>
    <w:p w14:paraId="5F9A8E20" w14:textId="589DD82B" w:rsidR="009D4D4C" w:rsidRDefault="009D4D4C" w:rsidP="008F6619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</w:rPr>
        <w:t>Підписати договір найму житлового приміщення, що належать до житлового фонду соціального призначення, за адресою: с.</w:t>
      </w:r>
      <w:r w:rsidR="001C1545">
        <w:rPr>
          <w:rFonts w:ascii="Times New Roman" w:hAnsi="Times New Roman" w:cs="Times New Roman"/>
          <w:sz w:val="28"/>
          <w:szCs w:val="28"/>
        </w:rPr>
        <w:t>Бережці</w:t>
      </w:r>
      <w:r>
        <w:rPr>
          <w:rFonts w:ascii="Times New Roman" w:hAnsi="Times New Roman" w:cs="Times New Roman"/>
          <w:sz w:val="28"/>
          <w:szCs w:val="28"/>
        </w:rPr>
        <w:t xml:space="preserve"> вул. </w:t>
      </w:r>
      <w:r w:rsidR="00E00CEF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CEF">
        <w:rPr>
          <w:rFonts w:ascii="Times New Roman" w:hAnsi="Times New Roman" w:cs="Times New Roman"/>
          <w:sz w:val="28"/>
          <w:szCs w:val="28"/>
          <w:lang w:val="en-US"/>
        </w:rPr>
        <w:t>**</w:t>
      </w:r>
      <w:r>
        <w:rPr>
          <w:rFonts w:ascii="Times New Roman" w:hAnsi="Times New Roman" w:cs="Times New Roman"/>
          <w:sz w:val="28"/>
          <w:szCs w:val="28"/>
        </w:rPr>
        <w:t xml:space="preserve"> Ковельського району з громадян</w:t>
      </w:r>
      <w:r w:rsidR="001C1545">
        <w:rPr>
          <w:rFonts w:ascii="Times New Roman" w:hAnsi="Times New Roman" w:cs="Times New Roman"/>
          <w:sz w:val="28"/>
          <w:szCs w:val="28"/>
        </w:rPr>
        <w:t>кою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CEF">
        <w:rPr>
          <w:rFonts w:ascii="Times New Roman" w:hAnsi="Times New Roman" w:cs="Times New Roman"/>
          <w:sz w:val="28"/>
          <w:szCs w:val="28"/>
        </w:rPr>
        <w:t>*******</w:t>
      </w:r>
      <w:r w:rsidR="001C1545">
        <w:rPr>
          <w:rFonts w:ascii="Times New Roman" w:hAnsi="Times New Roman" w:cs="Times New Roman"/>
          <w:sz w:val="28"/>
          <w:szCs w:val="28"/>
        </w:rPr>
        <w:t xml:space="preserve"> </w:t>
      </w:r>
      <w:r w:rsidR="00E00CEF">
        <w:rPr>
          <w:rFonts w:ascii="Times New Roman" w:hAnsi="Times New Roman" w:cs="Times New Roman"/>
          <w:sz w:val="28"/>
          <w:szCs w:val="28"/>
        </w:rPr>
        <w:t>*********</w:t>
      </w:r>
      <w:r w:rsidR="001C1545">
        <w:rPr>
          <w:rFonts w:ascii="Times New Roman" w:hAnsi="Times New Roman" w:cs="Times New Roman"/>
          <w:sz w:val="28"/>
          <w:szCs w:val="28"/>
        </w:rPr>
        <w:t xml:space="preserve"> </w:t>
      </w:r>
      <w:r w:rsidR="00E00CEF">
        <w:rPr>
          <w:rFonts w:ascii="Times New Roman" w:hAnsi="Times New Roman" w:cs="Times New Roman"/>
          <w:sz w:val="28"/>
          <w:szCs w:val="28"/>
        </w:rPr>
        <w:t>**************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="001C1545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545">
        <w:rPr>
          <w:rFonts w:ascii="Times New Roman" w:hAnsi="Times New Roman" w:cs="Times New Roman"/>
          <w:sz w:val="28"/>
          <w:szCs w:val="28"/>
        </w:rPr>
        <w:t>донькою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8049B8" w14:textId="3DB18DD2" w:rsidR="00941BF9" w:rsidRPr="00E74F33" w:rsidRDefault="009D4D4C" w:rsidP="008F6619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1BF9">
        <w:rPr>
          <w:rFonts w:ascii="Times New Roman" w:hAnsi="Times New Roman" w:cs="Times New Roman"/>
          <w:sz w:val="28"/>
          <w:szCs w:val="28"/>
        </w:rPr>
        <w:t>.В</w:t>
      </w:r>
      <w:r w:rsidR="00941BF9" w:rsidRPr="00E74F33">
        <w:rPr>
          <w:rFonts w:ascii="Times New Roman" w:hAnsi="Times New Roman" w:cs="Times New Roman"/>
          <w:sz w:val="28"/>
          <w:szCs w:val="28"/>
        </w:rPr>
        <w:t xml:space="preserve">нести відповідні зміни до книги обліку громадян, що перебувають на черзі для отримання соціального житла, та </w:t>
      </w:r>
      <w:r w:rsidR="00941BF9">
        <w:rPr>
          <w:rFonts w:ascii="Times New Roman" w:hAnsi="Times New Roman" w:cs="Times New Roman"/>
          <w:sz w:val="28"/>
          <w:szCs w:val="28"/>
        </w:rPr>
        <w:t xml:space="preserve">до книги обліку </w:t>
      </w:r>
      <w:r w:rsidR="00941BF9" w:rsidRPr="00E74F33">
        <w:rPr>
          <w:rFonts w:ascii="Times New Roman" w:hAnsi="Times New Roman" w:cs="Times New Roman"/>
          <w:sz w:val="28"/>
          <w:szCs w:val="28"/>
        </w:rPr>
        <w:t>громадян, які п</w:t>
      </w:r>
      <w:r w:rsidR="00941BF9">
        <w:rPr>
          <w:rFonts w:ascii="Times New Roman" w:hAnsi="Times New Roman" w:cs="Times New Roman"/>
          <w:sz w:val="28"/>
          <w:szCs w:val="28"/>
        </w:rPr>
        <w:t>еребувають</w:t>
      </w:r>
      <w:r w:rsidR="00941BF9" w:rsidRPr="00E74F33">
        <w:rPr>
          <w:rFonts w:ascii="Times New Roman" w:hAnsi="Times New Roman" w:cs="Times New Roman"/>
          <w:sz w:val="28"/>
          <w:szCs w:val="28"/>
        </w:rPr>
        <w:t xml:space="preserve"> </w:t>
      </w:r>
      <w:r w:rsidR="00941BF9">
        <w:rPr>
          <w:rFonts w:ascii="Times New Roman" w:hAnsi="Times New Roman" w:cs="Times New Roman"/>
          <w:sz w:val="28"/>
          <w:szCs w:val="28"/>
        </w:rPr>
        <w:t xml:space="preserve">на черзі для </w:t>
      </w:r>
      <w:r w:rsidR="00941BF9" w:rsidRPr="00E74F33">
        <w:rPr>
          <w:rFonts w:ascii="Times New Roman" w:hAnsi="Times New Roman" w:cs="Times New Roman"/>
          <w:sz w:val="28"/>
          <w:szCs w:val="28"/>
        </w:rPr>
        <w:t>поліпшення житлових умов</w:t>
      </w:r>
      <w:r w:rsidR="00941BF9">
        <w:rPr>
          <w:rFonts w:ascii="Times New Roman" w:hAnsi="Times New Roman" w:cs="Times New Roman"/>
          <w:sz w:val="28"/>
          <w:szCs w:val="28"/>
        </w:rPr>
        <w:t xml:space="preserve"> (п</w:t>
      </w:r>
      <w:r w:rsidR="007A5184">
        <w:rPr>
          <w:rFonts w:ascii="Times New Roman" w:hAnsi="Times New Roman" w:cs="Times New Roman"/>
          <w:sz w:val="28"/>
          <w:szCs w:val="28"/>
        </w:rPr>
        <w:t>ершочергова</w:t>
      </w:r>
      <w:r w:rsidR="00941BF9">
        <w:rPr>
          <w:rFonts w:ascii="Times New Roman" w:hAnsi="Times New Roman" w:cs="Times New Roman"/>
          <w:sz w:val="28"/>
          <w:szCs w:val="28"/>
        </w:rPr>
        <w:t xml:space="preserve"> черга)</w:t>
      </w:r>
      <w:r w:rsidR="00941BF9" w:rsidRPr="00E74F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C4FD12" w14:textId="1F7CC6A8" w:rsidR="00941BF9" w:rsidRPr="00941BF9" w:rsidRDefault="009D4D4C" w:rsidP="008F6619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.Надіслати громадян</w:t>
      </w:r>
      <w:r w:rsidR="009D09F5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письмову відповідь про взяття на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соціальний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квартирний облік з повідомленням дати взяття на </w:t>
      </w:r>
      <w:r w:rsid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соціальний </w:t>
      </w:r>
      <w:r w:rsidR="00941BF9" w:rsidRPr="009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квартирний облік, виду та номера черги.</w:t>
      </w:r>
    </w:p>
    <w:p w14:paraId="0C6BF68B" w14:textId="0F46943D" w:rsidR="00DC2195" w:rsidRPr="004A30AC" w:rsidRDefault="009D4D4C" w:rsidP="008F6619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 виконанням рішення</w:t>
      </w:r>
      <w:r w:rsidR="008F6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покласти на сільського голову Віктора СУЩИКА.</w:t>
      </w:r>
    </w:p>
    <w:p w14:paraId="4CFA0C81" w14:textId="3A57DE86" w:rsidR="004A30AC" w:rsidRPr="002B43B9" w:rsidRDefault="004A30AC" w:rsidP="000E012A">
      <w:pPr>
        <w:tabs>
          <w:tab w:val="left" w:pos="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0BE9B50" w14:textId="3A715C00" w:rsidR="00C423C7" w:rsidRPr="007E5781" w:rsidRDefault="00345774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09F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  <w:r w:rsidR="00C423C7" w:rsidRPr="009D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DC2195" w:rsidRPr="009D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23C7" w:rsidRPr="009D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423C7" w:rsidRPr="009D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4C96DD01" w14:textId="77777777" w:rsidR="000E012A" w:rsidRDefault="000E012A" w:rsidP="00C42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5931F7" w14:textId="43B9DE6D" w:rsidR="00C423C7" w:rsidRPr="009D4D4C" w:rsidRDefault="000E012A" w:rsidP="00C42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Наталія </w:t>
      </w:r>
      <w:r w:rsidR="009D4D4C" w:rsidRPr="009D4D4C">
        <w:rPr>
          <w:rFonts w:ascii="Times New Roman" w:eastAsia="Times New Roman" w:hAnsi="Times New Roman" w:cs="Times New Roman"/>
          <w:sz w:val="20"/>
          <w:szCs w:val="20"/>
          <w:lang w:eastAsia="ru-RU"/>
        </w:rPr>
        <w:t>Ряпич</w:t>
      </w:r>
    </w:p>
    <w:p w14:paraId="07DEABC6" w14:textId="77777777" w:rsidR="00002258" w:rsidRDefault="00002258"/>
    <w:sectPr w:rsidR="00002258" w:rsidSect="00055505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440783"/>
    <w:multiLevelType w:val="hybridMultilevel"/>
    <w:tmpl w:val="37BEC25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B4EE7F66">
      <w:numFmt w:val="bullet"/>
      <w:lvlText w:val="−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 w15:restartNumberingAfterBreak="0">
    <w:nsid w:val="61AB1CA4"/>
    <w:multiLevelType w:val="multilevel"/>
    <w:tmpl w:val="119E250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3"/>
  </w:num>
  <w:num w:numId="3" w16cid:durableId="1847359116">
    <w:abstractNumId w:val="1"/>
  </w:num>
  <w:num w:numId="4" w16cid:durableId="123039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55505"/>
    <w:rsid w:val="00060BFA"/>
    <w:rsid w:val="00091924"/>
    <w:rsid w:val="000A6D7F"/>
    <w:rsid w:val="000E012A"/>
    <w:rsid w:val="001C1545"/>
    <w:rsid w:val="001D0B83"/>
    <w:rsid w:val="002429F8"/>
    <w:rsid w:val="00290998"/>
    <w:rsid w:val="00291E85"/>
    <w:rsid w:val="002A6C01"/>
    <w:rsid w:val="002B43B9"/>
    <w:rsid w:val="003071A8"/>
    <w:rsid w:val="00345774"/>
    <w:rsid w:val="00346317"/>
    <w:rsid w:val="003466DB"/>
    <w:rsid w:val="003A32FC"/>
    <w:rsid w:val="004002EB"/>
    <w:rsid w:val="00441AE6"/>
    <w:rsid w:val="00441EEE"/>
    <w:rsid w:val="00484FB4"/>
    <w:rsid w:val="004A30AC"/>
    <w:rsid w:val="005233F1"/>
    <w:rsid w:val="00585D26"/>
    <w:rsid w:val="005B1302"/>
    <w:rsid w:val="0067617A"/>
    <w:rsid w:val="006B5C7A"/>
    <w:rsid w:val="006F34C4"/>
    <w:rsid w:val="006F3645"/>
    <w:rsid w:val="00765744"/>
    <w:rsid w:val="00784D77"/>
    <w:rsid w:val="007A5184"/>
    <w:rsid w:val="007D5D37"/>
    <w:rsid w:val="007E5781"/>
    <w:rsid w:val="00804E3D"/>
    <w:rsid w:val="008204E1"/>
    <w:rsid w:val="008314B0"/>
    <w:rsid w:val="00860C07"/>
    <w:rsid w:val="008A2C11"/>
    <w:rsid w:val="008E7641"/>
    <w:rsid w:val="008F6619"/>
    <w:rsid w:val="00941BF9"/>
    <w:rsid w:val="0099143A"/>
    <w:rsid w:val="009D09F5"/>
    <w:rsid w:val="009D4D4C"/>
    <w:rsid w:val="009E0BBE"/>
    <w:rsid w:val="00A005F6"/>
    <w:rsid w:val="00A80F47"/>
    <w:rsid w:val="00AC36CA"/>
    <w:rsid w:val="00B1596B"/>
    <w:rsid w:val="00B47185"/>
    <w:rsid w:val="00BE5A35"/>
    <w:rsid w:val="00C067CD"/>
    <w:rsid w:val="00C24CE2"/>
    <w:rsid w:val="00C423C7"/>
    <w:rsid w:val="00C75415"/>
    <w:rsid w:val="00D06AB3"/>
    <w:rsid w:val="00D16962"/>
    <w:rsid w:val="00D20D26"/>
    <w:rsid w:val="00D5791C"/>
    <w:rsid w:val="00DC2195"/>
    <w:rsid w:val="00E00CEF"/>
    <w:rsid w:val="00E217A5"/>
    <w:rsid w:val="00E74F33"/>
    <w:rsid w:val="00EB7E08"/>
    <w:rsid w:val="00F15847"/>
    <w:rsid w:val="00F64C7B"/>
    <w:rsid w:val="00FD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3B7A610D-F3D5-426C-9BBA-993C28CC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rvts23">
    <w:name w:val="rvts23"/>
    <w:basedOn w:val="a0"/>
    <w:uiPriority w:val="99"/>
    <w:rsid w:val="003466DB"/>
    <w:rPr>
      <w:rFonts w:cs="Times New Roman"/>
    </w:rPr>
  </w:style>
  <w:style w:type="character" w:customStyle="1" w:styleId="rvts9">
    <w:name w:val="rvts9"/>
    <w:basedOn w:val="a0"/>
    <w:uiPriority w:val="99"/>
    <w:rsid w:val="003466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1317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10</cp:revision>
  <cp:lastPrinted>2025-04-29T11:51:00Z</cp:lastPrinted>
  <dcterms:created xsi:type="dcterms:W3CDTF">2021-01-27T14:04:00Z</dcterms:created>
  <dcterms:modified xsi:type="dcterms:W3CDTF">2025-07-30T11:44:00Z</dcterms:modified>
</cp:coreProperties>
</file>