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2973" w14:textId="77777777" w:rsidR="005530E9" w:rsidRDefault="005530E9" w:rsidP="005530E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t xml:space="preserve">                                     </w:t>
      </w:r>
      <w:r w:rsidR="00B75445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4FFE6D67" wp14:editId="6EB7F729">
            <wp:extent cx="523875" cy="7334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41A02" w14:textId="77777777" w:rsidR="005530E9" w:rsidRDefault="005530E9" w:rsidP="0055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15A6BAE3" w14:textId="77777777" w:rsidR="005530E9" w:rsidRDefault="005530E9" w:rsidP="005530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385C4931" w14:textId="77777777" w:rsidR="005530E9" w:rsidRDefault="005530E9" w:rsidP="0055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4770B584" w14:textId="77777777" w:rsidR="005530E9" w:rsidRDefault="005530E9" w:rsidP="0055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49F06531" w14:textId="038B8243" w:rsidR="005530E9" w:rsidRPr="00064F30" w:rsidRDefault="00825D08" w:rsidP="005530E9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«17» березня</w:t>
      </w:r>
      <w:r w:rsidR="005530E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</w:t>
      </w:r>
      <w:r w:rsidR="009A07D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="009A07D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486E4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</w:t>
      </w:r>
      <w:r w:rsidR="009A07D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</w:t>
      </w:r>
      <w:proofErr w:type="spellStart"/>
      <w:r w:rsidR="009A07D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="009A07D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9A07D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9A07D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    </w:t>
      </w:r>
      <w:r w:rsidR="007C5EA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№</w:t>
      </w:r>
      <w:r w:rsidR="007C5EAC" w:rsidRPr="007C5EA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ru-RU" w:eastAsia="ru-RU" w:bidi="he-IL"/>
        </w:rPr>
        <w:t>46</w:t>
      </w:r>
      <w:r w:rsidR="005530E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/01-03 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5530E9" w:rsidRPr="00064F30" w14:paraId="51C439C3" w14:textId="77777777" w:rsidTr="0015781D">
        <w:trPr>
          <w:trHeight w:val="1705"/>
        </w:trPr>
        <w:tc>
          <w:tcPr>
            <w:tcW w:w="9639" w:type="dxa"/>
          </w:tcPr>
          <w:p w14:paraId="2666D348" w14:textId="4D91B48F" w:rsidR="005530E9" w:rsidRPr="00064F30" w:rsidRDefault="0015781D" w:rsidP="007C5EA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 затвердження графіку звірок введення обліку військовозобов’язаних і призовників на підприємствах, установах та організаціях на підвідомчій території </w:t>
            </w:r>
            <w:proofErr w:type="spellStart"/>
            <w:r w:rsidRPr="00157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Вишиівської</w:t>
            </w:r>
            <w:proofErr w:type="spellEnd"/>
            <w:r w:rsidRPr="00157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сільської ради на 2023 рік</w:t>
            </w:r>
          </w:p>
        </w:tc>
      </w:tr>
    </w:tbl>
    <w:p w14:paraId="6FE8C80D" w14:textId="77777777" w:rsidR="005530E9" w:rsidRDefault="005530E9" w:rsidP="007C5EA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4EEC590" w14:textId="6637F263" w:rsidR="0015781D" w:rsidRPr="0015781D" w:rsidRDefault="0015781D" w:rsidP="0015781D">
      <w:pPr>
        <w:tabs>
          <w:tab w:val="left" w:pos="0"/>
          <w:tab w:val="left" w:pos="8789"/>
        </w:tabs>
        <w:spacing w:after="0"/>
        <w:ind w:right="-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81D">
        <w:rPr>
          <w:rFonts w:ascii="Times New Roman" w:hAnsi="Times New Roman" w:cs="Times New Roman"/>
          <w:sz w:val="28"/>
          <w:szCs w:val="28"/>
        </w:rPr>
        <w:t>Відповідно до п.20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81D">
        <w:rPr>
          <w:rFonts w:ascii="Times New Roman" w:hAnsi="Times New Roman" w:cs="Times New Roman"/>
          <w:sz w:val="28"/>
          <w:szCs w:val="28"/>
        </w:rPr>
        <w:t>ч.4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81D">
        <w:rPr>
          <w:rFonts w:ascii="Times New Roman" w:hAnsi="Times New Roman" w:cs="Times New Roman"/>
          <w:sz w:val="28"/>
          <w:szCs w:val="28"/>
        </w:rPr>
        <w:t>ст.42 Закону України «Про місцеве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81D">
        <w:rPr>
          <w:rFonts w:ascii="Times New Roman" w:hAnsi="Times New Roman" w:cs="Times New Roman"/>
          <w:sz w:val="28"/>
          <w:szCs w:val="28"/>
        </w:rPr>
        <w:t>самоврядування в Україні», ст. 18, 21 Закону України «Про мобілізаційну підготовку та мобілізацію», ст.33-38 Закону України «Про військовий обов’язок і військову службу», постанови Кабінету Міністрів України від ЗО грудня 2022 р. № 1487 «Про затвердження Порядку організації та ведення військового обліку призовників І військовозобов’язаних» 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71E0A8B" w14:textId="3A3558E5" w:rsidR="0015781D" w:rsidRPr="0015781D" w:rsidRDefault="0015781D" w:rsidP="0015781D">
      <w:pPr>
        <w:tabs>
          <w:tab w:val="left" w:pos="0"/>
          <w:tab w:val="left" w:pos="8789"/>
        </w:tabs>
        <w:spacing w:after="0"/>
        <w:ind w:right="-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5781D">
        <w:rPr>
          <w:rFonts w:ascii="Times New Roman" w:hAnsi="Times New Roman" w:cs="Times New Roman"/>
          <w:sz w:val="28"/>
          <w:szCs w:val="28"/>
        </w:rPr>
        <w:t xml:space="preserve"> .Затвердити</w:t>
      </w:r>
      <w:proofErr w:type="gramEnd"/>
      <w:r w:rsidRPr="0015781D">
        <w:rPr>
          <w:rFonts w:ascii="Times New Roman" w:hAnsi="Times New Roman" w:cs="Times New Roman"/>
          <w:sz w:val="28"/>
          <w:szCs w:val="28"/>
        </w:rPr>
        <w:t xml:space="preserve"> графік звірок ведення військового обліку військовозобов’язаних і призовників на підприємствах, установах 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781D">
        <w:rPr>
          <w:rFonts w:ascii="Times New Roman" w:hAnsi="Times New Roman" w:cs="Times New Roman"/>
          <w:sz w:val="28"/>
          <w:szCs w:val="28"/>
        </w:rPr>
        <w:t xml:space="preserve">рганізаціях на підвідомчій території Вишнівської сільської ради на 2023 рік, згідно </w:t>
      </w:r>
      <w:proofErr w:type="gramStart"/>
      <w:r w:rsidRPr="0015781D">
        <w:rPr>
          <w:rFonts w:ascii="Times New Roman" w:hAnsi="Times New Roman" w:cs="Times New Roman"/>
          <w:sz w:val="28"/>
          <w:szCs w:val="28"/>
        </w:rPr>
        <w:t>додатку .</w:t>
      </w:r>
      <w:proofErr w:type="gramEnd"/>
    </w:p>
    <w:p w14:paraId="1687392F" w14:textId="77777777" w:rsidR="0015781D" w:rsidRPr="0015781D" w:rsidRDefault="0015781D" w:rsidP="0015781D">
      <w:pPr>
        <w:tabs>
          <w:tab w:val="left" w:pos="0"/>
          <w:tab w:val="left" w:pos="8789"/>
        </w:tabs>
        <w:spacing w:after="0"/>
        <w:ind w:right="-708"/>
        <w:jc w:val="both"/>
        <w:rPr>
          <w:rFonts w:ascii="Times New Roman" w:hAnsi="Times New Roman" w:cs="Times New Roman"/>
          <w:sz w:val="28"/>
          <w:szCs w:val="28"/>
        </w:rPr>
      </w:pPr>
      <w:r w:rsidRPr="0015781D">
        <w:rPr>
          <w:rFonts w:ascii="Times New Roman" w:hAnsi="Times New Roman" w:cs="Times New Roman"/>
          <w:sz w:val="28"/>
          <w:szCs w:val="28"/>
        </w:rPr>
        <w:t>2. Контроль за виконання цього розпорядження залишаю за собою.</w:t>
      </w:r>
    </w:p>
    <w:p w14:paraId="62BD0C45" w14:textId="77777777" w:rsidR="0015781D" w:rsidRPr="0015781D" w:rsidRDefault="0015781D" w:rsidP="00B75445">
      <w:pPr>
        <w:tabs>
          <w:tab w:val="left" w:pos="0"/>
          <w:tab w:val="left" w:pos="8789"/>
        </w:tabs>
        <w:spacing w:after="0"/>
        <w:ind w:right="-708"/>
        <w:jc w:val="both"/>
      </w:pPr>
    </w:p>
    <w:p w14:paraId="0F3A8062" w14:textId="18785A49" w:rsidR="005530E9" w:rsidRPr="00064F30" w:rsidRDefault="007C5EAC" w:rsidP="0015781D">
      <w:pPr>
        <w:tabs>
          <w:tab w:val="left" w:pos="0"/>
          <w:tab w:val="left" w:pos="8789"/>
        </w:tabs>
        <w:spacing w:after="0"/>
        <w:ind w:right="-708"/>
        <w:jc w:val="both"/>
        <w:rPr>
          <w:szCs w:val="28"/>
        </w:rPr>
      </w:pPr>
      <w:r w:rsidRPr="007C5EA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25BE433" w14:textId="77777777" w:rsidR="009A07D7" w:rsidRDefault="009A07D7" w:rsidP="005530E9">
      <w:pPr>
        <w:tabs>
          <w:tab w:val="left" w:pos="6405"/>
          <w:tab w:val="right" w:pos="95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E6600" w14:textId="77777777" w:rsidR="002C3C5A" w:rsidRPr="00520B43" w:rsidRDefault="002C3C5A" w:rsidP="002C3C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43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Віктор</w:t>
      </w:r>
      <w:r w:rsidRPr="00002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СУЩИК</w:t>
      </w:r>
    </w:p>
    <w:p w14:paraId="64B6B303" w14:textId="42ECB491" w:rsidR="00064F30" w:rsidRPr="00064F30" w:rsidRDefault="005530E9" w:rsidP="00064F30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064F30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sectPr w:rsidR="00064F30" w:rsidRPr="00064F30" w:rsidSect="00833541">
      <w:pgSz w:w="11906" w:h="16838"/>
      <w:pgMar w:top="850" w:right="1558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05200"/>
    <w:multiLevelType w:val="hybridMultilevel"/>
    <w:tmpl w:val="8F5C5CB6"/>
    <w:lvl w:ilvl="0" w:tplc="1C2C49E6">
      <w:start w:val="1"/>
      <w:numFmt w:val="bullet"/>
      <w:lvlText w:val="-"/>
      <w:lvlJc w:val="left"/>
      <w:pPr>
        <w:ind w:left="234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num w:numId="1" w16cid:durableId="43765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99"/>
    <w:rsid w:val="00002E5E"/>
    <w:rsid w:val="000040E7"/>
    <w:rsid w:val="00026D01"/>
    <w:rsid w:val="00046397"/>
    <w:rsid w:val="00064F30"/>
    <w:rsid w:val="00065A2A"/>
    <w:rsid w:val="0006608B"/>
    <w:rsid w:val="00097F24"/>
    <w:rsid w:val="000E2177"/>
    <w:rsid w:val="000E5076"/>
    <w:rsid w:val="0010767E"/>
    <w:rsid w:val="00107AB1"/>
    <w:rsid w:val="001519EF"/>
    <w:rsid w:val="0015781D"/>
    <w:rsid w:val="0020209A"/>
    <w:rsid w:val="002150C4"/>
    <w:rsid w:val="0026008B"/>
    <w:rsid w:val="0027208A"/>
    <w:rsid w:val="002B7939"/>
    <w:rsid w:val="002C3C5A"/>
    <w:rsid w:val="00302AB3"/>
    <w:rsid w:val="003177CC"/>
    <w:rsid w:val="00346FAE"/>
    <w:rsid w:val="0035158F"/>
    <w:rsid w:val="00385C83"/>
    <w:rsid w:val="00393F99"/>
    <w:rsid w:val="003A0C6F"/>
    <w:rsid w:val="00447C38"/>
    <w:rsid w:val="00486E43"/>
    <w:rsid w:val="004D431A"/>
    <w:rsid w:val="004F27DE"/>
    <w:rsid w:val="005530E9"/>
    <w:rsid w:val="005B0950"/>
    <w:rsid w:val="005C5C2C"/>
    <w:rsid w:val="006130FD"/>
    <w:rsid w:val="00650377"/>
    <w:rsid w:val="0066517D"/>
    <w:rsid w:val="006A4EA5"/>
    <w:rsid w:val="006B3F83"/>
    <w:rsid w:val="00736E73"/>
    <w:rsid w:val="00763C96"/>
    <w:rsid w:val="0078736A"/>
    <w:rsid w:val="00787EE6"/>
    <w:rsid w:val="00795668"/>
    <w:rsid w:val="007C5EAC"/>
    <w:rsid w:val="007D45B2"/>
    <w:rsid w:val="007F68B0"/>
    <w:rsid w:val="00825D08"/>
    <w:rsid w:val="00833541"/>
    <w:rsid w:val="00835133"/>
    <w:rsid w:val="008757DB"/>
    <w:rsid w:val="008F7B44"/>
    <w:rsid w:val="00956183"/>
    <w:rsid w:val="009A07D7"/>
    <w:rsid w:val="009A269A"/>
    <w:rsid w:val="009C3CC8"/>
    <w:rsid w:val="009E11EF"/>
    <w:rsid w:val="009E4DBF"/>
    <w:rsid w:val="00A776B2"/>
    <w:rsid w:val="00B75445"/>
    <w:rsid w:val="00B77320"/>
    <w:rsid w:val="00BE6FFB"/>
    <w:rsid w:val="00D86E76"/>
    <w:rsid w:val="00E17CD7"/>
    <w:rsid w:val="00E20341"/>
    <w:rsid w:val="00E332F3"/>
    <w:rsid w:val="00EC27AD"/>
    <w:rsid w:val="00F3463E"/>
    <w:rsid w:val="00FA16EF"/>
    <w:rsid w:val="00FB6F35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5443"/>
  <w15:docId w15:val="{969021BD-8FEF-41E7-8112-D5CA816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EA5"/>
  </w:style>
  <w:style w:type="paragraph" w:styleId="1">
    <w:name w:val="heading 1"/>
    <w:basedOn w:val="a"/>
    <w:next w:val="a"/>
    <w:link w:val="10"/>
    <w:qFormat/>
    <w:rsid w:val="00064F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4F30"/>
    <w:pPr>
      <w:keepNext/>
      <w:tabs>
        <w:tab w:val="left" w:pos="8829"/>
      </w:tabs>
      <w:spacing w:after="0" w:line="360" w:lineRule="auto"/>
      <w:ind w:left="851" w:hanging="85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3F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4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4F3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064F3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064F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64F3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ий текст з відступом 3 Знак"/>
    <w:basedOn w:val="a0"/>
    <w:link w:val="3"/>
    <w:semiHidden/>
    <w:rsid w:val="00064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rsid w:val="00064F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ій колонтитул Знак"/>
    <w:basedOn w:val="a0"/>
    <w:link w:val="a7"/>
    <w:semiHidden/>
    <w:rsid w:val="00064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E20341"/>
    <w:pPr>
      <w:ind w:left="720"/>
      <w:contextualSpacing/>
    </w:pPr>
  </w:style>
  <w:style w:type="table" w:styleId="aa">
    <w:name w:val="Table Grid"/>
    <w:basedOn w:val="a1"/>
    <w:uiPriority w:val="59"/>
    <w:rsid w:val="00EC27AD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</cp:revision>
  <cp:lastPrinted>2023-05-24T12:40:00Z</cp:lastPrinted>
  <dcterms:created xsi:type="dcterms:W3CDTF">2023-05-24T12:41:00Z</dcterms:created>
  <dcterms:modified xsi:type="dcterms:W3CDTF">2025-08-01T12:04:00Z</dcterms:modified>
</cp:coreProperties>
</file>