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64C4" w14:textId="5136EA1F" w:rsidR="004B7066" w:rsidRPr="00280CFA" w:rsidRDefault="004D13B0" w:rsidP="004D13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="004B7066" w:rsidRPr="00280CFA">
        <w:rPr>
          <w:b/>
          <w:sz w:val="36"/>
          <w:szCs w:val="36"/>
        </w:rPr>
        <w:drawing>
          <wp:inline distT="0" distB="0" distL="0" distR="0" wp14:anchorId="711CA59D" wp14:editId="730A7516">
            <wp:extent cx="525145" cy="7302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FB367" w14:textId="77777777" w:rsidR="00116DAA" w:rsidRPr="00044F95" w:rsidRDefault="004B7066" w:rsidP="00044F95">
      <w:pPr>
        <w:jc w:val="center"/>
        <w:rPr>
          <w:b/>
          <w:sz w:val="36"/>
          <w:szCs w:val="36"/>
        </w:rPr>
      </w:pPr>
      <w:r w:rsidRPr="00280CFA">
        <w:rPr>
          <w:b/>
          <w:sz w:val="36"/>
          <w:szCs w:val="36"/>
        </w:rPr>
        <w:t>ВИШНІВСЬКА СІЛЬСЬКА РАДА</w:t>
      </w:r>
    </w:p>
    <w:p w14:paraId="36026E74" w14:textId="77777777" w:rsidR="004B7066" w:rsidRPr="005A5B34" w:rsidRDefault="00116DAA" w:rsidP="00116DAA">
      <w:r>
        <w:rPr>
          <w:b/>
        </w:rPr>
        <w:t>Код ЄДРПОУ 04333164</w:t>
      </w:r>
    </w:p>
    <w:p w14:paraId="165431AF" w14:textId="77777777" w:rsidR="00044F95" w:rsidRDefault="00044F95" w:rsidP="00116DAA">
      <w:pPr>
        <w:rPr>
          <w:b/>
        </w:rPr>
      </w:pPr>
    </w:p>
    <w:p w14:paraId="3702BC60" w14:textId="77777777" w:rsidR="004B7066" w:rsidRPr="00116DAA" w:rsidRDefault="004B7066" w:rsidP="00044F95">
      <w:pPr>
        <w:jc w:val="center"/>
        <w:rPr>
          <w:b/>
        </w:rPr>
      </w:pPr>
      <w:r w:rsidRPr="00116DAA">
        <w:rPr>
          <w:b/>
        </w:rPr>
        <w:t>РОЗПОРЯДЖЕННЯ</w:t>
      </w:r>
    </w:p>
    <w:p w14:paraId="7F017262" w14:textId="77777777" w:rsidR="004B7066" w:rsidRPr="00116DAA" w:rsidRDefault="004B7066" w:rsidP="00116DAA">
      <w:pPr>
        <w:rPr>
          <w:b/>
        </w:rPr>
      </w:pPr>
    </w:p>
    <w:p w14:paraId="758E0CB0" w14:textId="77777777" w:rsidR="004B7066" w:rsidRPr="0035205D" w:rsidRDefault="004E351E" w:rsidP="00116DAA">
      <w:r>
        <w:rPr>
          <w:color w:val="auto"/>
        </w:rPr>
        <w:t xml:space="preserve">10 </w:t>
      </w:r>
      <w:r w:rsidR="00953505" w:rsidRPr="00953505">
        <w:rPr>
          <w:color w:val="auto"/>
        </w:rPr>
        <w:t xml:space="preserve">квітня </w:t>
      </w:r>
      <w:r w:rsidR="00A5742E" w:rsidRPr="00953505">
        <w:rPr>
          <w:color w:val="auto"/>
        </w:rPr>
        <w:t>20</w:t>
      </w:r>
      <w:r w:rsidR="005F74A2" w:rsidRPr="00953505">
        <w:rPr>
          <w:color w:val="auto"/>
        </w:rPr>
        <w:t>2</w:t>
      </w:r>
      <w:r>
        <w:rPr>
          <w:color w:val="auto"/>
        </w:rPr>
        <w:t>3</w:t>
      </w:r>
      <w:r w:rsidR="00A5742E" w:rsidRPr="00953505">
        <w:rPr>
          <w:color w:val="auto"/>
        </w:rPr>
        <w:t xml:space="preserve"> року</w:t>
      </w:r>
      <w:r w:rsidR="00A5742E" w:rsidRPr="00851F94">
        <w:tab/>
      </w:r>
      <w:r>
        <w:t xml:space="preserve">          </w:t>
      </w:r>
      <w:r w:rsidR="0009451B">
        <w:t xml:space="preserve">     </w:t>
      </w:r>
      <w:r>
        <w:t xml:space="preserve">    </w:t>
      </w:r>
      <w:r w:rsidR="00D01C36" w:rsidRPr="00851F94">
        <w:t xml:space="preserve"> с.Вишнів</w:t>
      </w:r>
      <w:r w:rsidR="00CA578D">
        <w:tab/>
      </w:r>
      <w:r w:rsidR="00CA578D">
        <w:tab/>
      </w:r>
      <w:r w:rsidR="00CA578D">
        <w:tab/>
      </w:r>
      <w:r>
        <w:t xml:space="preserve">             №63</w:t>
      </w:r>
      <w:r w:rsidR="00984829" w:rsidRPr="0035205D">
        <w:rPr>
          <w:color w:val="000000" w:themeColor="text1"/>
        </w:rPr>
        <w:t>/01-03</w:t>
      </w:r>
    </w:p>
    <w:p w14:paraId="6589BC23" w14:textId="77777777" w:rsidR="004B7066" w:rsidRPr="0035205D" w:rsidRDefault="00984829" w:rsidP="00116DAA">
      <w:r w:rsidRPr="0035205D">
        <w:tab/>
      </w:r>
    </w:p>
    <w:p w14:paraId="700382D3" w14:textId="77777777" w:rsidR="004B7066" w:rsidRPr="00D01C36" w:rsidRDefault="004B7066" w:rsidP="00116DAA"/>
    <w:p w14:paraId="51BEB902" w14:textId="77777777" w:rsidR="001F18B2" w:rsidRPr="00116DAA" w:rsidRDefault="006E5123" w:rsidP="00437C07">
      <w:pPr>
        <w:rPr>
          <w:b/>
        </w:rPr>
      </w:pPr>
      <w:r>
        <w:rPr>
          <w:b/>
        </w:rPr>
        <w:t>Про закупівлю</w:t>
      </w:r>
      <w:r w:rsidR="00B013F0">
        <w:rPr>
          <w:b/>
        </w:rPr>
        <w:t xml:space="preserve"> продуктових наборів</w:t>
      </w:r>
      <w:r w:rsidR="00850C17">
        <w:rPr>
          <w:b/>
        </w:rPr>
        <w:t xml:space="preserve"> до Великодня</w:t>
      </w:r>
    </w:p>
    <w:p w14:paraId="1CCC7259" w14:textId="77777777" w:rsidR="00621581" w:rsidRPr="00116DAA" w:rsidRDefault="00621581" w:rsidP="00116DAA">
      <w:pPr>
        <w:rPr>
          <w:b/>
        </w:rPr>
      </w:pPr>
    </w:p>
    <w:p w14:paraId="6A4B7408" w14:textId="77777777" w:rsidR="004C49FB" w:rsidRPr="00374A23" w:rsidRDefault="00374A23" w:rsidP="00374A23">
      <w:pPr>
        <w:ind w:firstLine="567"/>
      </w:pPr>
      <w:r>
        <w:t>Керуючись статтею 42 Закону України «Про місцеве самоврядування в Україні» та затвердженої</w:t>
      </w:r>
      <w:r w:rsidRPr="00790FA6">
        <w:t xml:space="preserve"> «Програми соціального захисту</w:t>
      </w:r>
      <w:r>
        <w:t xml:space="preserve"> </w:t>
      </w:r>
      <w:r w:rsidRPr="00790FA6">
        <w:t>населення Вишнівської сільської ради на 2023-2027 роки</w:t>
      </w:r>
      <w:r>
        <w:t xml:space="preserve"> й порядку надання та використання коштів</w:t>
      </w:r>
      <w:r w:rsidRPr="00790FA6">
        <w:t>»</w:t>
      </w:r>
      <w:r>
        <w:t xml:space="preserve">  рішенням сесії Вишнівської сільської ради  від 23 грудня 2022 року </w:t>
      </w:r>
      <w:r w:rsidRPr="00790FA6">
        <w:t>№28/7</w:t>
      </w:r>
      <w:r>
        <w:t xml:space="preserve">  </w:t>
      </w:r>
      <w:r w:rsidR="00305016">
        <w:rPr>
          <w:color w:val="000000" w:themeColor="text1"/>
        </w:rPr>
        <w:t>у зв’язку з наближенням великого релігійного свята Воскресіння Христового</w:t>
      </w:r>
      <w:r w:rsidR="00D638AF">
        <w:rPr>
          <w:color w:val="000000" w:themeColor="text1"/>
        </w:rPr>
        <w:t xml:space="preserve"> та </w:t>
      </w:r>
      <w:r w:rsidR="00437C07">
        <w:rPr>
          <w:color w:val="000000" w:themeColor="text1"/>
        </w:rPr>
        <w:t xml:space="preserve">з </w:t>
      </w:r>
      <w:r w:rsidR="006E5123">
        <w:rPr>
          <w:color w:val="000000" w:themeColor="text1"/>
        </w:rPr>
        <w:t xml:space="preserve">метою </w:t>
      </w:r>
      <w:r w:rsidR="002B243F">
        <w:rPr>
          <w:color w:val="000000" w:themeColor="text1"/>
        </w:rPr>
        <w:t xml:space="preserve">соціальної підтримки </w:t>
      </w:r>
      <w:r w:rsidR="003819C4">
        <w:rPr>
          <w:color w:val="000000" w:themeColor="text1"/>
        </w:rPr>
        <w:t>найвраз</w:t>
      </w:r>
      <w:r w:rsidR="002B243F">
        <w:rPr>
          <w:color w:val="000000" w:themeColor="text1"/>
        </w:rPr>
        <w:t>ливіши</w:t>
      </w:r>
      <w:r w:rsidR="009E4F3B">
        <w:rPr>
          <w:color w:val="000000" w:themeColor="text1"/>
        </w:rPr>
        <w:t xml:space="preserve">х верств населення, </w:t>
      </w:r>
      <w:r w:rsidR="00CA578D">
        <w:rPr>
          <w:color w:val="000000" w:themeColor="text1"/>
        </w:rPr>
        <w:t>а також</w:t>
      </w:r>
      <w:r w:rsidR="00EF5379">
        <w:rPr>
          <w:color w:val="000000" w:themeColor="text1"/>
        </w:rPr>
        <w:t xml:space="preserve"> внутрішньо переміщених осіб</w:t>
      </w:r>
      <w:r w:rsidR="00D34949" w:rsidRPr="00437C07">
        <w:rPr>
          <w:color w:val="000000" w:themeColor="text1"/>
        </w:rPr>
        <w:t xml:space="preserve">: </w:t>
      </w:r>
    </w:p>
    <w:p w14:paraId="6BAF3D7B" w14:textId="77777777" w:rsidR="0062706A" w:rsidRPr="00B86BF5" w:rsidRDefault="0062706A" w:rsidP="00116DAA">
      <w:pPr>
        <w:rPr>
          <w:color w:val="FFFF00"/>
        </w:rPr>
      </w:pPr>
    </w:p>
    <w:p w14:paraId="0DA22741" w14:textId="2032AF47" w:rsidR="009E4F3B" w:rsidRPr="006E5123" w:rsidRDefault="00374A23" w:rsidP="002B243F">
      <w:pPr>
        <w:contextualSpacing/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</w:pPr>
      <w: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B51932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1.Виділити </w:t>
      </w:r>
      <w:r w:rsidR="00263B21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кошти </w:t>
      </w:r>
      <w:r w:rsidR="001D7D19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з сільського бюджету </w:t>
      </w:r>
      <w:r w:rsidR="009B7770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для </w:t>
      </w:r>
      <w:r w:rsidR="00D638AF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закупівлі</w:t>
      </w:r>
      <w:r w:rsidR="00B013F0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продуктових наборів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 </w:t>
      </w:r>
      <w:r w:rsid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одинок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и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м</w:t>
      </w:r>
      <w: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365E09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ос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обам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похилого віку, дітей</w:t>
      </w:r>
      <w:r w:rsidR="003819C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-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сиріт, дітей, позбавлених</w:t>
      </w:r>
      <w:r w:rsid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батьк</w:t>
      </w:r>
      <w:r w:rsidR="006A6CA7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івського піклування та дітей</w:t>
      </w:r>
      <w:r w:rsidR="00365E09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/сімей</w:t>
      </w:r>
      <w:r w:rsidR="003819C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, які опинились у складних життєвих обставинах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згідно додатку 1 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та</w:t>
      </w:r>
      <w:r w:rsidR="009E4F3B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для внутрішньо переміщених осіб, які</w:t>
      </w:r>
      <w:r w:rsidR="009E4F3B">
        <w:rPr>
          <w:color w:val="000000" w:themeColor="text1"/>
        </w:rPr>
        <w:t xml:space="preserve"> покинули своє місце проживання через збройну агресію Російської Федерації проти України</w:t>
      </w:r>
      <w:r w:rsidR="00B04F9D">
        <w:rPr>
          <w:color w:val="000000" w:themeColor="text1"/>
        </w:rPr>
        <w:t xml:space="preserve"> згідно додатку 2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у загальній сумі у 35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49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4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,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7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4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грн., (</w:t>
      </w:r>
      <w:r w:rsidR="00396D34" w:rsidRP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тридцять п'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ять</w:t>
      </w:r>
      <w:r w:rsidR="00396D34" w:rsidRP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тисяч чотириста дев'яносто 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чотири гривні  74</w:t>
      </w:r>
      <w:r w:rsidR="00396D34" w:rsidRP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копій</w:t>
      </w:r>
      <w:r w:rsidR="00B04F9D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ки</w:t>
      </w:r>
      <w:r w:rsidR="00396D34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).</w:t>
      </w:r>
    </w:p>
    <w:p w14:paraId="20C8A9CE" w14:textId="77777777" w:rsidR="00B51932" w:rsidRPr="006E5123" w:rsidRDefault="009E4F3B" w:rsidP="002B243F">
      <w:pPr>
        <w:contextualSpacing/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</w:pPr>
      <w: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3</w:t>
      </w:r>
      <w:r w:rsidR="00B51932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.Відділу  бухгалтерського обліку та звітності провести </w:t>
      </w:r>
      <w:r w:rsidR="00B013F0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закупівлю продуктових наборів,</w:t>
      </w:r>
      <w:r w:rsidR="001250EA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згідно чинного законодавства</w:t>
      </w:r>
      <w:r w:rsidR="009E4701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.</w:t>
      </w:r>
    </w:p>
    <w:p w14:paraId="4D26F85C" w14:textId="77777777" w:rsidR="003C08C9" w:rsidRPr="006E5123" w:rsidRDefault="009E4F3B" w:rsidP="002B243F">
      <w:pP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</w:pPr>
      <w:r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4</w:t>
      </w:r>
      <w:r w:rsidR="002B243F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.</w:t>
      </w:r>
      <w:r w:rsidR="00E008F4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Дане розпорядження винести на розгляд чергової сесії сільської ради</w:t>
      </w:r>
      <w:r w:rsidR="00156498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 xml:space="preserve"> для затвердження</w:t>
      </w:r>
      <w:r w:rsidR="00E008F4" w:rsidRPr="006E5123">
        <w:rPr>
          <w:rFonts w:eastAsia="Times New Roman"/>
          <w:noProof w:val="0"/>
          <w:color w:val="000000" w:themeColor="text1"/>
          <w:shd w:val="clear" w:color="auto" w:fill="auto"/>
          <w:lang w:eastAsia="ru-RU"/>
        </w:rPr>
        <w:t>.</w:t>
      </w:r>
    </w:p>
    <w:p w14:paraId="6B12C7EC" w14:textId="77777777" w:rsidR="00116DAA" w:rsidRPr="006E5123" w:rsidRDefault="009E4F3B" w:rsidP="002B243F">
      <w:pPr>
        <w:rPr>
          <w:color w:val="000000" w:themeColor="text1"/>
        </w:rPr>
      </w:pPr>
      <w:r>
        <w:rPr>
          <w:color w:val="000000" w:themeColor="text1"/>
        </w:rPr>
        <w:t>5</w:t>
      </w:r>
      <w:r w:rsidR="00116DAA" w:rsidRPr="006E5123">
        <w:rPr>
          <w:color w:val="000000" w:themeColor="text1"/>
        </w:rPr>
        <w:t>.Контроль за виконанням цього розпорядження залишаю за собою.</w:t>
      </w:r>
    </w:p>
    <w:p w14:paraId="4A8C9528" w14:textId="77777777" w:rsidR="00437C07" w:rsidRPr="00116DAA" w:rsidRDefault="00437C07" w:rsidP="00437C07">
      <w:pPr>
        <w:rPr>
          <w:b/>
        </w:rPr>
      </w:pPr>
    </w:p>
    <w:p w14:paraId="0E42F314" w14:textId="77777777" w:rsidR="00280CFA" w:rsidRDefault="00280CFA" w:rsidP="00116DAA">
      <w:pPr>
        <w:rPr>
          <w:b/>
        </w:rPr>
      </w:pPr>
    </w:p>
    <w:p w14:paraId="39740E0C" w14:textId="77777777" w:rsidR="00851F94" w:rsidRPr="00116DAA" w:rsidRDefault="005F1405" w:rsidP="00116DAA">
      <w:pPr>
        <w:rPr>
          <w:b/>
        </w:rPr>
      </w:pPr>
      <w:r>
        <w:rPr>
          <w:b/>
        </w:rPr>
        <w:t xml:space="preserve">СІЛЬСЬКИЙ ГОЛОВА          </w:t>
      </w:r>
      <w:r w:rsidR="0009451B">
        <w:rPr>
          <w:b/>
        </w:rPr>
        <w:t xml:space="preserve">                                                </w:t>
      </w:r>
      <w:r>
        <w:rPr>
          <w:b/>
        </w:rPr>
        <w:t>ВІКТОР</w:t>
      </w:r>
      <w:r w:rsidR="0009451B">
        <w:rPr>
          <w:b/>
        </w:rPr>
        <w:t xml:space="preserve"> </w:t>
      </w:r>
      <w:r w:rsidR="004B7066" w:rsidRPr="00116DAA">
        <w:rPr>
          <w:b/>
        </w:rPr>
        <w:t>С</w:t>
      </w:r>
      <w:r w:rsidR="005849EF" w:rsidRPr="00116DAA">
        <w:rPr>
          <w:b/>
        </w:rPr>
        <w:t>УЩИК</w:t>
      </w:r>
    </w:p>
    <w:p w14:paraId="344BBCA6" w14:textId="77777777" w:rsidR="00984829" w:rsidRPr="00116DAA" w:rsidRDefault="00984829" w:rsidP="00116DAA">
      <w:pPr>
        <w:rPr>
          <w:b/>
        </w:rPr>
      </w:pPr>
    </w:p>
    <w:p w14:paraId="5891016C" w14:textId="77777777" w:rsidR="005F1405" w:rsidRDefault="005F1405" w:rsidP="00116DAA"/>
    <w:p w14:paraId="4DF07343" w14:textId="77777777" w:rsidR="006A6CA7" w:rsidRDefault="006A6CA7" w:rsidP="00116DAA"/>
    <w:p w14:paraId="1C82A1D1" w14:textId="77777777" w:rsidR="002B243F" w:rsidRPr="001E1B7B" w:rsidRDefault="002B243F" w:rsidP="002B243F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Начальник відділу</w:t>
      </w:r>
    </w:p>
    <w:p w14:paraId="5A86858C" w14:textId="77777777" w:rsidR="006A6CA7" w:rsidRPr="0048693D" w:rsidRDefault="002B243F" w:rsidP="0048693D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_______Ірина</w:t>
      </w:r>
      <w:r w:rsidRPr="001E1B7B">
        <w:rPr>
          <w:sz w:val="24"/>
          <w:szCs w:val="24"/>
        </w:rPr>
        <w:t xml:space="preserve"> Богуш</w:t>
      </w:r>
    </w:p>
    <w:p w14:paraId="75BE35A8" w14:textId="77777777" w:rsidR="006A6CA7" w:rsidRDefault="006A6CA7" w:rsidP="00116DAA"/>
    <w:p w14:paraId="1D1D5A28" w14:textId="77777777" w:rsidR="005F1405" w:rsidRDefault="005F1405" w:rsidP="00116DAA"/>
    <w:p w14:paraId="0A186835" w14:textId="77777777" w:rsidR="005A5B34" w:rsidRDefault="005A5B34" w:rsidP="00116DAA"/>
    <w:p w14:paraId="65626B27" w14:textId="77777777" w:rsidR="005A5B34" w:rsidRDefault="005A5B34" w:rsidP="00116DAA"/>
    <w:p w14:paraId="0BB5B653" w14:textId="77777777" w:rsidR="0030329C" w:rsidRDefault="0030329C" w:rsidP="00116DAA"/>
    <w:p w14:paraId="55204AFE" w14:textId="77777777" w:rsidR="00396986" w:rsidRDefault="00396986" w:rsidP="00116DAA"/>
    <w:p w14:paraId="52E9DEFE" w14:textId="77777777" w:rsidR="00396986" w:rsidRDefault="00396986" w:rsidP="00116DAA"/>
    <w:sectPr w:rsidR="00396986" w:rsidSect="000F7E80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28D"/>
    <w:multiLevelType w:val="hybridMultilevel"/>
    <w:tmpl w:val="96DAAEB4"/>
    <w:lvl w:ilvl="0" w:tplc="E9FC0BE4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28087569"/>
    <w:multiLevelType w:val="hybridMultilevel"/>
    <w:tmpl w:val="9A3A0808"/>
    <w:lvl w:ilvl="0" w:tplc="7072377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29067F97"/>
    <w:multiLevelType w:val="hybridMultilevel"/>
    <w:tmpl w:val="E9ECB820"/>
    <w:lvl w:ilvl="0" w:tplc="84AAE286">
      <w:start w:val="4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6F4456B9"/>
    <w:multiLevelType w:val="hybridMultilevel"/>
    <w:tmpl w:val="D32614CE"/>
    <w:lvl w:ilvl="0" w:tplc="C5FA8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803862">
    <w:abstractNumId w:val="3"/>
  </w:num>
  <w:num w:numId="2" w16cid:durableId="1640106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598518">
    <w:abstractNumId w:val="0"/>
  </w:num>
  <w:num w:numId="4" w16cid:durableId="1056320219">
    <w:abstractNumId w:val="1"/>
  </w:num>
  <w:num w:numId="5" w16cid:durableId="2070181259">
    <w:abstractNumId w:val="2"/>
  </w:num>
  <w:num w:numId="6" w16cid:durableId="1411317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02740"/>
    <w:rsid w:val="00007B18"/>
    <w:rsid w:val="00020976"/>
    <w:rsid w:val="000215E9"/>
    <w:rsid w:val="00044F95"/>
    <w:rsid w:val="000625FC"/>
    <w:rsid w:val="00067750"/>
    <w:rsid w:val="0009451B"/>
    <w:rsid w:val="000D0E3B"/>
    <w:rsid w:val="000D22A5"/>
    <w:rsid w:val="000E6B8D"/>
    <w:rsid w:val="000F160F"/>
    <w:rsid w:val="000F7E80"/>
    <w:rsid w:val="001152E3"/>
    <w:rsid w:val="00116DAA"/>
    <w:rsid w:val="00120B03"/>
    <w:rsid w:val="001250EA"/>
    <w:rsid w:val="00156498"/>
    <w:rsid w:val="00161AAD"/>
    <w:rsid w:val="001907B5"/>
    <w:rsid w:val="0019649C"/>
    <w:rsid w:val="001B3084"/>
    <w:rsid w:val="001D7D19"/>
    <w:rsid w:val="001F18B2"/>
    <w:rsid w:val="0020623C"/>
    <w:rsid w:val="00211008"/>
    <w:rsid w:val="002244BE"/>
    <w:rsid w:val="00263B21"/>
    <w:rsid w:val="00280CFA"/>
    <w:rsid w:val="002A679E"/>
    <w:rsid w:val="002B243F"/>
    <w:rsid w:val="002C505C"/>
    <w:rsid w:val="0030329C"/>
    <w:rsid w:val="00305016"/>
    <w:rsid w:val="0030761D"/>
    <w:rsid w:val="00325E0E"/>
    <w:rsid w:val="003358A1"/>
    <w:rsid w:val="0035205D"/>
    <w:rsid w:val="00357F16"/>
    <w:rsid w:val="00365E09"/>
    <w:rsid w:val="00374A23"/>
    <w:rsid w:val="003819C4"/>
    <w:rsid w:val="00396986"/>
    <w:rsid w:val="00396D34"/>
    <w:rsid w:val="003C08C9"/>
    <w:rsid w:val="003C3F30"/>
    <w:rsid w:val="003D0557"/>
    <w:rsid w:val="00402B5E"/>
    <w:rsid w:val="004235CA"/>
    <w:rsid w:val="00437C07"/>
    <w:rsid w:val="00455328"/>
    <w:rsid w:val="004657DB"/>
    <w:rsid w:val="0048693D"/>
    <w:rsid w:val="0049212D"/>
    <w:rsid w:val="004A7681"/>
    <w:rsid w:val="004B7066"/>
    <w:rsid w:val="004C34D9"/>
    <w:rsid w:val="004C49FB"/>
    <w:rsid w:val="004D13B0"/>
    <w:rsid w:val="004E0F6A"/>
    <w:rsid w:val="004E351E"/>
    <w:rsid w:val="00526DB8"/>
    <w:rsid w:val="005849EF"/>
    <w:rsid w:val="005A5B34"/>
    <w:rsid w:val="005B330A"/>
    <w:rsid w:val="005C7909"/>
    <w:rsid w:val="005F1405"/>
    <w:rsid w:val="005F74A2"/>
    <w:rsid w:val="00602167"/>
    <w:rsid w:val="00621581"/>
    <w:rsid w:val="0062706A"/>
    <w:rsid w:val="006A6CA7"/>
    <w:rsid w:val="006D5E2F"/>
    <w:rsid w:val="006D6CC0"/>
    <w:rsid w:val="006E5123"/>
    <w:rsid w:val="00723E86"/>
    <w:rsid w:val="00760062"/>
    <w:rsid w:val="00761BBC"/>
    <w:rsid w:val="00766EC9"/>
    <w:rsid w:val="00775F38"/>
    <w:rsid w:val="007E279B"/>
    <w:rsid w:val="007F1B27"/>
    <w:rsid w:val="00806F76"/>
    <w:rsid w:val="008333C1"/>
    <w:rsid w:val="00850C17"/>
    <w:rsid w:val="00851800"/>
    <w:rsid w:val="00851F94"/>
    <w:rsid w:val="00857D5F"/>
    <w:rsid w:val="008A486F"/>
    <w:rsid w:val="008C5502"/>
    <w:rsid w:val="008D2778"/>
    <w:rsid w:val="009075BD"/>
    <w:rsid w:val="00953505"/>
    <w:rsid w:val="009670A7"/>
    <w:rsid w:val="00975B4D"/>
    <w:rsid w:val="00984829"/>
    <w:rsid w:val="0098614A"/>
    <w:rsid w:val="009B7770"/>
    <w:rsid w:val="009E28D7"/>
    <w:rsid w:val="009E4701"/>
    <w:rsid w:val="009E4F3B"/>
    <w:rsid w:val="00A07319"/>
    <w:rsid w:val="00A5742E"/>
    <w:rsid w:val="00A65A3B"/>
    <w:rsid w:val="00A86E4E"/>
    <w:rsid w:val="00A9573F"/>
    <w:rsid w:val="00AE3354"/>
    <w:rsid w:val="00B013F0"/>
    <w:rsid w:val="00B04F9D"/>
    <w:rsid w:val="00B15A84"/>
    <w:rsid w:val="00B51932"/>
    <w:rsid w:val="00B63FC0"/>
    <w:rsid w:val="00B71043"/>
    <w:rsid w:val="00B86BF5"/>
    <w:rsid w:val="00BC08D3"/>
    <w:rsid w:val="00BC7370"/>
    <w:rsid w:val="00C0437F"/>
    <w:rsid w:val="00C11BD9"/>
    <w:rsid w:val="00C13CBD"/>
    <w:rsid w:val="00C20317"/>
    <w:rsid w:val="00CA578D"/>
    <w:rsid w:val="00CB6C65"/>
    <w:rsid w:val="00CC6989"/>
    <w:rsid w:val="00D01C36"/>
    <w:rsid w:val="00D068B0"/>
    <w:rsid w:val="00D34949"/>
    <w:rsid w:val="00D42567"/>
    <w:rsid w:val="00D53494"/>
    <w:rsid w:val="00D638AF"/>
    <w:rsid w:val="00D70628"/>
    <w:rsid w:val="00D77F80"/>
    <w:rsid w:val="00D86BFE"/>
    <w:rsid w:val="00DC35FE"/>
    <w:rsid w:val="00DD59E8"/>
    <w:rsid w:val="00DF10B0"/>
    <w:rsid w:val="00E008F4"/>
    <w:rsid w:val="00E23722"/>
    <w:rsid w:val="00E4071B"/>
    <w:rsid w:val="00E8644C"/>
    <w:rsid w:val="00EB6A93"/>
    <w:rsid w:val="00EF5379"/>
    <w:rsid w:val="00F03D02"/>
    <w:rsid w:val="00F05687"/>
    <w:rsid w:val="00F07ECB"/>
    <w:rsid w:val="00F17279"/>
    <w:rsid w:val="00F17A62"/>
    <w:rsid w:val="00F71EF8"/>
    <w:rsid w:val="00FD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7E4F"/>
  <w15:docId w15:val="{C0FA2FA4-EF3B-4E2D-AD6A-FAB2794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16DAA"/>
    <w:pPr>
      <w:spacing w:after="0" w:line="240" w:lineRule="auto"/>
      <w:jc w:val="both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335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3F30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table" w:styleId="a8">
    <w:name w:val="Table Grid"/>
    <w:basedOn w:val="a1"/>
    <w:uiPriority w:val="59"/>
    <w:rsid w:val="00DC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96C6-E5AF-401E-A4B7-AA4D661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25</cp:revision>
  <cp:lastPrinted>2023-07-19T08:26:00Z</cp:lastPrinted>
  <dcterms:created xsi:type="dcterms:W3CDTF">2021-04-20T07:45:00Z</dcterms:created>
  <dcterms:modified xsi:type="dcterms:W3CDTF">2023-07-19T08:31:00Z</dcterms:modified>
</cp:coreProperties>
</file>