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D471" w14:textId="16E169CE" w:rsidR="00023790" w:rsidRDefault="00023790" w:rsidP="007C1CFE">
      <w:pPr>
        <w:pStyle w:val="1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46D6BA24" wp14:editId="188ABF09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523875" cy="733425"/>
            <wp:effectExtent l="0" t="0" r="9525" b="9525"/>
            <wp:wrapSquare wrapText="bothSides"/>
            <wp:docPr id="1520531294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31294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1CFE">
        <w:rPr>
          <w:lang w:val="uk-UA"/>
        </w:rPr>
        <w:br w:type="textWrapping" w:clear="all"/>
      </w:r>
    </w:p>
    <w:p w14:paraId="1275B2F8" w14:textId="77777777" w:rsidR="00023790" w:rsidRDefault="00023790" w:rsidP="00023790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ВИШНІВСЬКА  СІЛЬСЬКА</w:t>
      </w:r>
      <w:proofErr w:type="gramEnd"/>
      <w:r>
        <w:rPr>
          <w:b/>
          <w:sz w:val="36"/>
          <w:szCs w:val="36"/>
        </w:rPr>
        <w:t xml:space="preserve">  РАДА</w:t>
      </w:r>
    </w:p>
    <w:p w14:paraId="485F853F" w14:textId="77777777" w:rsidR="00023790" w:rsidRDefault="00023790" w:rsidP="0002379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Код ЄДРПОУ 04333164</w:t>
      </w:r>
    </w:p>
    <w:p w14:paraId="1387A1B9" w14:textId="77777777" w:rsidR="00023790" w:rsidRDefault="00023790" w:rsidP="0002379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5553F5E5" w14:textId="77777777" w:rsidR="00023790" w:rsidRDefault="00023790" w:rsidP="00023790">
      <w:pPr>
        <w:rPr>
          <w:sz w:val="20"/>
          <w:szCs w:val="20"/>
          <w:lang w:val="uk-UA"/>
        </w:rPr>
      </w:pPr>
    </w:p>
    <w:p w14:paraId="110D3B2B" w14:textId="757A1FB6" w:rsidR="00023790" w:rsidRDefault="00023790" w:rsidP="000237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</w:t>
      </w:r>
      <w:r w:rsidR="002A5110">
        <w:rPr>
          <w:sz w:val="28"/>
          <w:szCs w:val="28"/>
          <w:lang w:val="uk-UA"/>
        </w:rPr>
        <w:t>2</w:t>
      </w:r>
      <w:r w:rsidR="007C1CFE">
        <w:rPr>
          <w:sz w:val="28"/>
          <w:szCs w:val="28"/>
          <w:lang w:val="en-US"/>
        </w:rPr>
        <w:t>6</w:t>
      </w:r>
      <w:r>
        <w:rPr>
          <w:sz w:val="28"/>
          <w:szCs w:val="28"/>
          <w:lang w:val="uk-UA"/>
        </w:rPr>
        <w:t xml:space="preserve">» </w:t>
      </w:r>
      <w:r w:rsidR="002A5110">
        <w:rPr>
          <w:sz w:val="28"/>
          <w:szCs w:val="28"/>
          <w:lang w:val="uk-UA"/>
        </w:rPr>
        <w:t>червня</w:t>
      </w:r>
      <w:r>
        <w:rPr>
          <w:sz w:val="28"/>
          <w:szCs w:val="28"/>
          <w:lang w:val="uk-UA"/>
        </w:rPr>
        <w:t xml:space="preserve">  2023 року                 с. </w:t>
      </w:r>
      <w:proofErr w:type="spellStart"/>
      <w:r>
        <w:rPr>
          <w:sz w:val="28"/>
          <w:szCs w:val="28"/>
          <w:lang w:val="uk-UA"/>
        </w:rPr>
        <w:t>Вишнів</w:t>
      </w:r>
      <w:proofErr w:type="spellEnd"/>
      <w:r>
        <w:rPr>
          <w:sz w:val="28"/>
          <w:szCs w:val="28"/>
          <w:lang w:val="uk-UA"/>
        </w:rPr>
        <w:t xml:space="preserve">                                           №</w:t>
      </w:r>
      <w:r w:rsidR="00B43700">
        <w:rPr>
          <w:sz w:val="28"/>
          <w:szCs w:val="28"/>
          <w:lang w:val="uk-UA"/>
        </w:rPr>
        <w:t>118</w:t>
      </w:r>
      <w:r>
        <w:rPr>
          <w:sz w:val="28"/>
          <w:szCs w:val="28"/>
          <w:lang w:val="uk-UA"/>
        </w:rPr>
        <w:t>/01-03</w:t>
      </w:r>
    </w:p>
    <w:p w14:paraId="43A3A674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8359511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паспортів</w:t>
      </w:r>
    </w:p>
    <w:p w14:paraId="3AA4A0B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бюджетних програм на 2023 рік                                                    </w:t>
      </w:r>
    </w:p>
    <w:p w14:paraId="10EECFA0" w14:textId="77777777" w:rsidR="00635560" w:rsidRDefault="00635560" w:rsidP="0063556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14:paraId="690A2340" w14:textId="2F920C4E" w:rsidR="00023790" w:rsidRDefault="00023790" w:rsidP="0063556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Керуючись ст.42 Закону України «Про місцеве самоврядування в Україні»,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836, зареєстрованим у Міністерстві юстиції України 10 вересня 2014 року за № 1104/25881 зі змінами, рішення сесії Вишнівської сільської ради № 33/10 від 21.06.2023 року «Про внесення змін до рішення сесії Вишнівської сільської ради №28/9  від 23.12.2022 року «Про бюджет Вишнівської сільської територіальної громади на 2023 рік»: </w:t>
      </w:r>
    </w:p>
    <w:p w14:paraId="44F74802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</w:p>
    <w:p w14:paraId="5D9254EF" w14:textId="74499F69" w:rsidR="00023790" w:rsidRDefault="00635560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.</w:t>
      </w:r>
      <w:proofErr w:type="spellStart"/>
      <w:r w:rsidR="00023790">
        <w:rPr>
          <w:sz w:val="28"/>
          <w:szCs w:val="28"/>
          <w:lang w:val="uk-UA"/>
        </w:rPr>
        <w:t>Внести</w:t>
      </w:r>
      <w:proofErr w:type="spellEnd"/>
      <w:r w:rsidR="00023790">
        <w:rPr>
          <w:sz w:val="28"/>
          <w:szCs w:val="28"/>
          <w:lang w:val="uk-UA"/>
        </w:rPr>
        <w:t xml:space="preserve"> зміни до паспортів бюджетних програм територіальної </w:t>
      </w:r>
      <w:proofErr w:type="gramStart"/>
      <w:r w:rsidR="00023790">
        <w:rPr>
          <w:sz w:val="28"/>
          <w:szCs w:val="28"/>
          <w:lang w:val="uk-UA"/>
        </w:rPr>
        <w:t>громади  на</w:t>
      </w:r>
      <w:proofErr w:type="gramEnd"/>
      <w:r w:rsidR="00023790">
        <w:rPr>
          <w:sz w:val="28"/>
          <w:szCs w:val="28"/>
          <w:lang w:val="uk-UA"/>
        </w:rPr>
        <w:t xml:space="preserve"> 2023 рік Вишнівської сільської ради, а саме :</w:t>
      </w:r>
    </w:p>
    <w:p w14:paraId="51D1375B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0110150 «Організаційне, інформаційно-аналітичне та матеріально-технічне забезпечення діяльності обласної ради, районної ради, районної у місті ради ( у разі її створення), міської, селищної, сільських рад та їх виконавчих комітетів»;</w:t>
      </w:r>
    </w:p>
    <w:p w14:paraId="365C21DF" w14:textId="65E317D0" w:rsidR="002B5280" w:rsidRDefault="002B528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0110160 «</w:t>
      </w:r>
      <w:r w:rsidR="00F0481A">
        <w:rPr>
          <w:sz w:val="28"/>
          <w:szCs w:val="28"/>
          <w:lang w:val="uk-UA"/>
        </w:rPr>
        <w:t xml:space="preserve">Керівництво </w:t>
      </w:r>
      <w:r w:rsidR="00917720">
        <w:rPr>
          <w:sz w:val="28"/>
          <w:szCs w:val="28"/>
          <w:lang w:val="uk-UA"/>
        </w:rPr>
        <w:t>і управління у відповідній сфері у містах</w:t>
      </w:r>
      <w:r w:rsidR="00C95B48">
        <w:rPr>
          <w:sz w:val="28"/>
          <w:szCs w:val="28"/>
          <w:lang w:val="uk-UA"/>
        </w:rPr>
        <w:t xml:space="preserve">                  </w:t>
      </w:r>
      <w:r w:rsidR="00917720">
        <w:rPr>
          <w:sz w:val="28"/>
          <w:szCs w:val="28"/>
          <w:lang w:val="uk-UA"/>
        </w:rPr>
        <w:t xml:space="preserve"> ( місті Ки</w:t>
      </w:r>
      <w:r w:rsidR="00E66C40">
        <w:rPr>
          <w:sz w:val="28"/>
          <w:szCs w:val="28"/>
          <w:lang w:val="uk-UA"/>
        </w:rPr>
        <w:t>єві), селищах, селах, територіальних громадах;</w:t>
      </w:r>
    </w:p>
    <w:p w14:paraId="6245726D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КПКВК 0111010 «Надання дошкільної освіти»;</w:t>
      </w:r>
    </w:p>
    <w:p w14:paraId="1D43ADAB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0111021 «Надання загальної середньої освіти закладами загальної середньої освіти за рахунок коштів місцевого бюджету»;</w:t>
      </w:r>
    </w:p>
    <w:p w14:paraId="486A4C71" w14:textId="51A155AA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011114</w:t>
      </w:r>
      <w:r w:rsidR="00FE7A8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«</w:t>
      </w:r>
      <w:r w:rsidR="00D81C02">
        <w:rPr>
          <w:sz w:val="28"/>
          <w:szCs w:val="28"/>
          <w:lang w:val="uk-UA"/>
        </w:rPr>
        <w:t xml:space="preserve"> Інші програми та заходи у сфері освіти</w:t>
      </w:r>
      <w:r>
        <w:rPr>
          <w:sz w:val="28"/>
          <w:szCs w:val="28"/>
          <w:lang w:val="uk-UA"/>
        </w:rPr>
        <w:t>»;</w:t>
      </w:r>
    </w:p>
    <w:p w14:paraId="1AE3C8C4" w14:textId="47F93A8E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</w:t>
      </w:r>
      <w:r w:rsidR="00431E87">
        <w:rPr>
          <w:sz w:val="28"/>
          <w:szCs w:val="28"/>
          <w:lang w:val="uk-UA"/>
        </w:rPr>
        <w:t>6030</w:t>
      </w:r>
      <w:r>
        <w:rPr>
          <w:sz w:val="28"/>
          <w:szCs w:val="28"/>
          <w:lang w:val="uk-UA"/>
        </w:rPr>
        <w:t xml:space="preserve"> «</w:t>
      </w:r>
      <w:r w:rsidR="00423E02">
        <w:rPr>
          <w:sz w:val="28"/>
          <w:szCs w:val="28"/>
          <w:lang w:val="uk-UA"/>
        </w:rPr>
        <w:t xml:space="preserve"> </w:t>
      </w:r>
      <w:r w:rsidR="00CE6618">
        <w:rPr>
          <w:sz w:val="28"/>
          <w:szCs w:val="28"/>
          <w:lang w:val="uk-UA"/>
        </w:rPr>
        <w:t>Організація благоустрою населених пунктів</w:t>
      </w:r>
      <w:r>
        <w:rPr>
          <w:sz w:val="28"/>
          <w:szCs w:val="28"/>
          <w:lang w:val="uk-UA"/>
        </w:rPr>
        <w:t>»;</w:t>
      </w:r>
    </w:p>
    <w:p w14:paraId="2F99D26F" w14:textId="2CF6D63C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КПКВК 011</w:t>
      </w:r>
      <w:r w:rsidR="008B0DD9">
        <w:rPr>
          <w:sz w:val="28"/>
          <w:szCs w:val="28"/>
          <w:lang w:val="uk-UA"/>
        </w:rPr>
        <w:t>7110</w:t>
      </w:r>
      <w:r>
        <w:rPr>
          <w:sz w:val="28"/>
          <w:szCs w:val="28"/>
          <w:lang w:val="uk-UA"/>
        </w:rPr>
        <w:t xml:space="preserve"> «</w:t>
      </w:r>
      <w:r w:rsidR="002E728F">
        <w:rPr>
          <w:sz w:val="28"/>
          <w:szCs w:val="28"/>
          <w:lang w:val="uk-UA"/>
        </w:rPr>
        <w:t>Реалі</w:t>
      </w:r>
      <w:r w:rsidR="00666069">
        <w:rPr>
          <w:sz w:val="28"/>
          <w:szCs w:val="28"/>
          <w:lang w:val="uk-UA"/>
        </w:rPr>
        <w:t>зація програм</w:t>
      </w:r>
      <w:r w:rsidR="009E6AB9">
        <w:rPr>
          <w:sz w:val="28"/>
          <w:szCs w:val="28"/>
          <w:lang w:val="uk-UA"/>
        </w:rPr>
        <w:t xml:space="preserve"> в галузі сільського господарства</w:t>
      </w:r>
      <w:r>
        <w:rPr>
          <w:sz w:val="28"/>
          <w:szCs w:val="28"/>
          <w:lang w:val="uk-UA"/>
        </w:rPr>
        <w:t>»;</w:t>
      </w:r>
    </w:p>
    <w:p w14:paraId="72C47132" w14:textId="50A332B3" w:rsidR="008B283E" w:rsidRDefault="008B283E" w:rsidP="008B283E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КПКВК 0117130 «</w:t>
      </w:r>
      <w:r w:rsidR="00FC1176">
        <w:rPr>
          <w:sz w:val="28"/>
          <w:szCs w:val="28"/>
          <w:lang w:val="uk-UA"/>
        </w:rPr>
        <w:t>Здійснення заходів із землеустрою»</w:t>
      </w:r>
      <w:r w:rsidR="006A22C3">
        <w:rPr>
          <w:sz w:val="28"/>
          <w:szCs w:val="28"/>
          <w:lang w:val="uk-UA"/>
        </w:rPr>
        <w:t>;</w:t>
      </w:r>
    </w:p>
    <w:p w14:paraId="3B2AADE3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КПКВК 0117321 «Будівництво освітніх установ та закладів»;</w:t>
      </w:r>
    </w:p>
    <w:p w14:paraId="0CC16291" w14:textId="6905230F" w:rsidR="006A22C3" w:rsidRDefault="006A22C3" w:rsidP="007E197D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КПКВК 0117322 «Будівництво медичних установ та закладів»;</w:t>
      </w:r>
    </w:p>
    <w:p w14:paraId="6F5DB4D4" w14:textId="46C26B9E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КПКВК 011</w:t>
      </w:r>
      <w:r w:rsidR="0072142A">
        <w:rPr>
          <w:sz w:val="28"/>
          <w:szCs w:val="28"/>
          <w:lang w:val="uk-UA"/>
        </w:rPr>
        <w:t>7461</w:t>
      </w:r>
      <w:r>
        <w:rPr>
          <w:sz w:val="28"/>
          <w:szCs w:val="28"/>
          <w:lang w:val="uk-UA"/>
        </w:rPr>
        <w:t xml:space="preserve"> « </w:t>
      </w:r>
      <w:r w:rsidR="0072142A">
        <w:rPr>
          <w:sz w:val="28"/>
          <w:szCs w:val="28"/>
          <w:lang w:val="uk-UA"/>
        </w:rPr>
        <w:t>Утримання та розвиток</w:t>
      </w:r>
      <w:r w:rsidR="00414780">
        <w:rPr>
          <w:sz w:val="28"/>
          <w:szCs w:val="28"/>
          <w:lang w:val="uk-UA"/>
        </w:rPr>
        <w:t xml:space="preserve"> автомобільних доріг та дорожньої інфраструктури</w:t>
      </w:r>
      <w:r w:rsidR="008C712C">
        <w:rPr>
          <w:sz w:val="28"/>
          <w:szCs w:val="28"/>
          <w:lang w:val="uk-UA"/>
        </w:rPr>
        <w:t xml:space="preserve"> за рахунок коштів місцевого бюджету</w:t>
      </w:r>
      <w:r>
        <w:rPr>
          <w:sz w:val="28"/>
          <w:szCs w:val="28"/>
          <w:lang w:val="uk-UA"/>
        </w:rPr>
        <w:t>»</w:t>
      </w:r>
      <w:r w:rsidR="009C5058">
        <w:rPr>
          <w:sz w:val="28"/>
          <w:szCs w:val="28"/>
          <w:lang w:val="uk-UA"/>
        </w:rPr>
        <w:t>.</w:t>
      </w:r>
    </w:p>
    <w:p w14:paraId="08DC68CE" w14:textId="77777777" w:rsidR="00023790" w:rsidRDefault="00023790" w:rsidP="00AF0AD8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2.Відділу бухгалтерського обліку та звітності здійснювати фінансування згідно  Паспортів бюджетних програм.</w:t>
      </w:r>
    </w:p>
    <w:p w14:paraId="0AAD4962" w14:textId="7166153C" w:rsidR="00023790" w:rsidRDefault="00023790" w:rsidP="00AF0AD8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3.Контроль за виконанням цього розпорядження покласти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фінансовий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</w:t>
      </w:r>
      <w:proofErr w:type="spellEnd"/>
      <w:r w:rsidR="00AF0AD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34E4DDF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4B240A65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   Віктор  СУЩИК                                                     </w:t>
      </w:r>
    </w:p>
    <w:p w14:paraId="40AFB156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</w:t>
      </w:r>
    </w:p>
    <w:p w14:paraId="2F33189E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56444036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1360372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6D309D58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D11326D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17C86A60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EA59234" w14:textId="77777777" w:rsidR="00023790" w:rsidRDefault="00023790" w:rsidP="00023790">
      <w:pPr>
        <w:pStyle w:val="1"/>
        <w:rPr>
          <w:lang w:val="uk-UA"/>
        </w:rPr>
      </w:pPr>
    </w:p>
    <w:p w14:paraId="30E6D0F9" w14:textId="77777777" w:rsidR="00023790" w:rsidRDefault="00023790" w:rsidP="00023790">
      <w:pPr>
        <w:pStyle w:val="1"/>
        <w:rPr>
          <w:lang w:val="uk-UA"/>
        </w:rPr>
      </w:pPr>
    </w:p>
    <w:p w14:paraId="172A4B45" w14:textId="77777777" w:rsidR="00C0633A" w:rsidRDefault="00C0633A"/>
    <w:sectPr w:rsidR="00C0633A" w:rsidSect="00AF0AD8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533B" w14:textId="77777777" w:rsidR="007C1CFE" w:rsidRDefault="007C1CFE" w:rsidP="007C1CFE">
      <w:r>
        <w:separator/>
      </w:r>
    </w:p>
  </w:endnote>
  <w:endnote w:type="continuationSeparator" w:id="0">
    <w:p w14:paraId="20D2B914" w14:textId="77777777" w:rsidR="007C1CFE" w:rsidRDefault="007C1CFE" w:rsidP="007C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04F0" w14:textId="77777777" w:rsidR="007C1CFE" w:rsidRDefault="007C1CFE" w:rsidP="007C1CFE">
      <w:r>
        <w:separator/>
      </w:r>
    </w:p>
  </w:footnote>
  <w:footnote w:type="continuationSeparator" w:id="0">
    <w:p w14:paraId="2E33FADC" w14:textId="77777777" w:rsidR="007C1CFE" w:rsidRDefault="007C1CFE" w:rsidP="007C1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90"/>
    <w:rsid w:val="00023790"/>
    <w:rsid w:val="0002416C"/>
    <w:rsid w:val="002A5110"/>
    <w:rsid w:val="002B5280"/>
    <w:rsid w:val="002E728F"/>
    <w:rsid w:val="00414780"/>
    <w:rsid w:val="00423E02"/>
    <w:rsid w:val="00431E87"/>
    <w:rsid w:val="00635560"/>
    <w:rsid w:val="00666069"/>
    <w:rsid w:val="006A22C3"/>
    <w:rsid w:val="0072142A"/>
    <w:rsid w:val="007C1CFE"/>
    <w:rsid w:val="007E197D"/>
    <w:rsid w:val="008B0DD9"/>
    <w:rsid w:val="008B283E"/>
    <w:rsid w:val="008C712C"/>
    <w:rsid w:val="00917720"/>
    <w:rsid w:val="009C5058"/>
    <w:rsid w:val="009E6AB9"/>
    <w:rsid w:val="00AB3478"/>
    <w:rsid w:val="00AF0AD8"/>
    <w:rsid w:val="00B43700"/>
    <w:rsid w:val="00C0633A"/>
    <w:rsid w:val="00C95B48"/>
    <w:rsid w:val="00CE6618"/>
    <w:rsid w:val="00D81C02"/>
    <w:rsid w:val="00E66C40"/>
    <w:rsid w:val="00F0481A"/>
    <w:rsid w:val="00FC1176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EF0C"/>
  <w15:chartTrackingRefBased/>
  <w15:docId w15:val="{6FB33E77-1733-4CFE-92B0-F92E0084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37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79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ru-RU"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058C1EC027045A4DA21C823C358A9" ma:contentTypeVersion="3" ma:contentTypeDescription="Create a new document." ma:contentTypeScope="" ma:versionID="a89ebc08bdf7fd5d07a7a91c7a7c92d4">
  <xsd:schema xmlns:xsd="http://www.w3.org/2001/XMLSchema" xmlns:xs="http://www.w3.org/2001/XMLSchema" xmlns:p="http://schemas.microsoft.com/office/2006/metadata/properties" xmlns:ns3="2af74365-1f77-4d7b-baad-30f9ae3745ed" targetNamespace="http://schemas.microsoft.com/office/2006/metadata/properties" ma:root="true" ma:fieldsID="7318c87840d4d9e43f03cd178a6ecfbd" ns3:_="">
    <xsd:import namespace="2af74365-1f77-4d7b-baad-30f9ae3745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4365-1f77-4d7b-baad-30f9ae374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4C4B47-8F50-4D82-B863-82507B37B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74365-1f77-4d7b-baad-30f9ae374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F58B2-B36E-444C-8ADE-4A7FDFC85CC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af74365-1f77-4d7b-baad-30f9ae3745e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273DEB-ECFD-4139-B0BB-D6760AED6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1543</Words>
  <Characters>880</Characters>
  <Application>Microsoft Office Word</Application>
  <DocSecurity>0</DocSecurity>
  <Lines>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 Міщук</dc:creator>
  <cp:keywords/>
  <dc:description/>
  <cp:lastModifiedBy>Володимир Капітанюк</cp:lastModifiedBy>
  <cp:revision>5</cp:revision>
  <cp:lastPrinted>2023-07-19T08:09:00Z</cp:lastPrinted>
  <dcterms:created xsi:type="dcterms:W3CDTF">2023-06-27T06:56:00Z</dcterms:created>
  <dcterms:modified xsi:type="dcterms:W3CDTF">2023-07-19T08:16:00Z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0x010100A73058C1EC027045A4DA21C823C358A9</vt:lpwstr>
  </property>
</Properties>
</file>