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D378" w14:textId="3E7E85BC" w:rsidR="00B05968" w:rsidRPr="00436401" w:rsidRDefault="00B05968" w:rsidP="00B0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4B83A77F" w14:textId="5FEE86C6" w:rsidR="00436401" w:rsidRPr="00436401" w:rsidRDefault="00436401" w:rsidP="00B05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6F5">
        <w:rPr>
          <w:rFonts w:ascii="Times New Roman" w:eastAsia="Times New Roman" w:hAnsi="Times New Roman" w:cs="Times New Roman"/>
          <w:i/>
          <w:noProof/>
          <w:color w:val="0000FF"/>
          <w:kern w:val="0"/>
          <w:sz w:val="36"/>
          <w:szCs w:val="36"/>
          <w:lang w:eastAsia="uk-UA"/>
          <w14:ligatures w14:val="none"/>
        </w:rPr>
        <w:drawing>
          <wp:inline distT="0" distB="0" distL="0" distR="0" wp14:anchorId="791171CA" wp14:editId="2D47550F">
            <wp:extent cx="417195" cy="556895"/>
            <wp:effectExtent l="19050" t="0" r="1905" b="0"/>
            <wp:docPr id="8" name="Рисунок 7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B31F1" w14:textId="4DCAC90A" w:rsidR="00436401" w:rsidRPr="00B05968" w:rsidRDefault="00436401" w:rsidP="004364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5968">
        <w:rPr>
          <w:rFonts w:ascii="Times New Roman" w:hAnsi="Times New Roman" w:cs="Times New Roman"/>
          <w:b/>
          <w:bCs/>
          <w:sz w:val="36"/>
          <w:szCs w:val="36"/>
        </w:rPr>
        <w:t>ВИШНІВСЬКА  СІЛЬСЬКА  РАДА</w:t>
      </w:r>
    </w:p>
    <w:p w14:paraId="53A7CA88" w14:textId="77777777" w:rsidR="00436401" w:rsidRPr="00436401" w:rsidRDefault="00436401" w:rsidP="00436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711B765" w14:textId="77777777" w:rsidR="00436401" w:rsidRPr="00436401" w:rsidRDefault="00436401" w:rsidP="00436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401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14:paraId="2DB57E6D" w14:textId="77777777" w:rsidR="00436401" w:rsidRPr="00436401" w:rsidRDefault="00436401" w:rsidP="00436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4DC99" w14:textId="1987A348" w:rsidR="00436401" w:rsidRPr="003A049A" w:rsidRDefault="00436401" w:rsidP="00436401">
      <w:pPr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sz w:val="28"/>
          <w:szCs w:val="28"/>
        </w:rPr>
        <w:t xml:space="preserve">«28»  червня  2023 року                     </w:t>
      </w:r>
      <w:proofErr w:type="spellStart"/>
      <w:r w:rsidRPr="00436401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Pr="00436401">
        <w:rPr>
          <w:rFonts w:ascii="Times New Roman" w:hAnsi="Times New Roman" w:cs="Times New Roman"/>
          <w:sz w:val="28"/>
          <w:szCs w:val="28"/>
        </w:rPr>
        <w:t xml:space="preserve">                                      № 123/01-03</w:t>
      </w:r>
    </w:p>
    <w:p w14:paraId="4B6002AD" w14:textId="038FB370" w:rsidR="00436401" w:rsidRPr="00436401" w:rsidRDefault="00436401" w:rsidP="004364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6401">
        <w:rPr>
          <w:rFonts w:ascii="Times New Roman" w:hAnsi="Times New Roman" w:cs="Times New Roman"/>
          <w:b/>
          <w:bCs/>
          <w:sz w:val="28"/>
          <w:szCs w:val="28"/>
        </w:rPr>
        <w:t xml:space="preserve">Про  створення погоджувальної комісії по громадських слуханнях містобудівної документації на території Вишнівської сільської ради </w:t>
      </w:r>
    </w:p>
    <w:p w14:paraId="2B8423AF" w14:textId="05A6D6CD" w:rsidR="00A67AC4" w:rsidRDefault="00436401" w:rsidP="00CC1736">
      <w:pPr>
        <w:jc w:val="both"/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sz w:val="28"/>
          <w:szCs w:val="28"/>
        </w:rPr>
        <w:t>Керуючись статтями 31, 42</w:t>
      </w:r>
      <w:r w:rsidR="002B587E">
        <w:rPr>
          <w:rFonts w:ascii="Times New Roman" w:hAnsi="Times New Roman" w:cs="Times New Roman"/>
          <w:sz w:val="28"/>
          <w:szCs w:val="28"/>
        </w:rPr>
        <w:t>,53,59,73</w:t>
      </w:r>
      <w:r w:rsidRPr="0043640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відповідно до </w:t>
      </w:r>
      <w:r w:rsidR="002B587E" w:rsidRPr="00436401">
        <w:rPr>
          <w:rFonts w:ascii="Times New Roman" w:hAnsi="Times New Roman" w:cs="Times New Roman"/>
          <w:sz w:val="28"/>
          <w:szCs w:val="28"/>
        </w:rPr>
        <w:t>стате</w:t>
      </w:r>
      <w:r w:rsidR="002B587E">
        <w:rPr>
          <w:rFonts w:ascii="Times New Roman" w:hAnsi="Times New Roman" w:cs="Times New Roman"/>
          <w:sz w:val="28"/>
          <w:szCs w:val="28"/>
        </w:rPr>
        <w:t>й 19,</w:t>
      </w:r>
      <w:r w:rsidRPr="00436401">
        <w:rPr>
          <w:rFonts w:ascii="Times New Roman" w:hAnsi="Times New Roman" w:cs="Times New Roman"/>
          <w:sz w:val="28"/>
          <w:szCs w:val="28"/>
        </w:rPr>
        <w:t xml:space="preserve"> 21 Закону України «Про врегулювання  містобудівної  діяльності»</w:t>
      </w:r>
      <w:r w:rsidR="002B587E">
        <w:rPr>
          <w:rFonts w:ascii="Times New Roman" w:hAnsi="Times New Roman" w:cs="Times New Roman"/>
          <w:sz w:val="28"/>
          <w:szCs w:val="28"/>
        </w:rPr>
        <w:t>,</w:t>
      </w:r>
      <w:r w:rsidR="00CC1736" w:rsidRPr="00CC1736">
        <w:rPr>
          <w:rFonts w:ascii="Times New Roman" w:hAnsi="Times New Roman" w:cs="Times New Roman"/>
          <w:sz w:val="28"/>
          <w:szCs w:val="28"/>
        </w:rPr>
        <w:t xml:space="preserve"> </w:t>
      </w:r>
      <w:r w:rsidR="00CC1736" w:rsidRPr="00EB1396">
        <w:rPr>
          <w:rFonts w:ascii="Times New Roman" w:hAnsi="Times New Roman" w:cs="Times New Roman"/>
          <w:sz w:val="28"/>
          <w:szCs w:val="28"/>
        </w:rPr>
        <w:t>Закону</w:t>
      </w:r>
      <w:r w:rsidR="00CC1736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CC1736" w:rsidRPr="00EB1396">
        <w:rPr>
          <w:rFonts w:ascii="Times New Roman" w:hAnsi="Times New Roman" w:cs="Times New Roman"/>
          <w:sz w:val="28"/>
          <w:szCs w:val="28"/>
        </w:rPr>
        <w:t xml:space="preserve"> «Про стратегічну екологічну оцінку»</w:t>
      </w:r>
      <w:r w:rsidR="00CC1736">
        <w:rPr>
          <w:rFonts w:ascii="Times New Roman" w:hAnsi="Times New Roman" w:cs="Times New Roman"/>
          <w:sz w:val="28"/>
          <w:szCs w:val="28"/>
        </w:rPr>
        <w:t xml:space="preserve">, </w:t>
      </w:r>
      <w:r w:rsidR="002B587E" w:rsidRPr="002B587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Порядку проведення громадських слухань щодо врахування громадських інтересів під час розроблення містобудівної документації на місцевому рівні, затвердженого  постановою Кабінету Міністрів України від 25 травня 2011року № 555</w:t>
      </w:r>
      <w:r w:rsidRPr="002B587E">
        <w:rPr>
          <w:rFonts w:ascii="Times New Roman" w:hAnsi="Times New Roman" w:cs="Times New Roman"/>
          <w:sz w:val="28"/>
          <w:szCs w:val="28"/>
        </w:rPr>
        <w:t>:</w:t>
      </w:r>
      <w:r w:rsidRPr="004364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C742BD" w14:textId="7950CAE1" w:rsidR="00436401" w:rsidRDefault="002B587E" w:rsidP="0043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1.Створити погоджувальну комісію  по громадських слуханнях містобудівної  документації на території Вишнівської сільської ради  у складі:</w:t>
      </w:r>
    </w:p>
    <w:p w14:paraId="15F94907" w14:textId="7ABE4F5C" w:rsidR="002B587E" w:rsidRPr="003A049A" w:rsidRDefault="002B587E" w:rsidP="003A04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49A">
        <w:rPr>
          <w:rFonts w:ascii="Times New Roman" w:hAnsi="Times New Roman" w:cs="Times New Roman"/>
          <w:b/>
          <w:bCs/>
          <w:sz w:val="28"/>
          <w:szCs w:val="28"/>
        </w:rPr>
        <w:t>Голова комісії:</w:t>
      </w:r>
    </w:p>
    <w:p w14:paraId="4172D4FC" w14:textId="4DDEF7A6" w:rsidR="009F285F" w:rsidRDefault="009F285F" w:rsidP="003A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Солодуха Н.А.- в.о. начальника відділу містобудування, архітектури, житлово-комунального господарства та цивільного захисту;</w:t>
      </w:r>
    </w:p>
    <w:p w14:paraId="2A0E31A1" w14:textId="5D0C545D" w:rsidR="002B587E" w:rsidRDefault="00CC1736" w:rsidP="003A04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 </w:t>
      </w:r>
      <w:r w:rsidR="002B587E" w:rsidRPr="003A049A">
        <w:rPr>
          <w:rFonts w:ascii="Times New Roman" w:hAnsi="Times New Roman" w:cs="Times New Roman"/>
          <w:b/>
          <w:bCs/>
          <w:sz w:val="28"/>
          <w:szCs w:val="28"/>
        </w:rPr>
        <w:t xml:space="preserve"> комісії:</w:t>
      </w:r>
    </w:p>
    <w:p w14:paraId="458F8075" w14:textId="5E4DFC1A" w:rsidR="00CC1736" w:rsidRPr="00CC1736" w:rsidRDefault="00CC1736" w:rsidP="003A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736">
        <w:rPr>
          <w:rFonts w:ascii="Times New Roman" w:hAnsi="Times New Roman" w:cs="Times New Roman"/>
          <w:sz w:val="28"/>
          <w:szCs w:val="28"/>
        </w:rPr>
        <w:t>Шахраюк</w:t>
      </w:r>
      <w:proofErr w:type="spellEnd"/>
      <w:r w:rsidRPr="00CC1736">
        <w:rPr>
          <w:rFonts w:ascii="Times New Roman" w:hAnsi="Times New Roman" w:cs="Times New Roman"/>
          <w:sz w:val="28"/>
          <w:szCs w:val="28"/>
        </w:rPr>
        <w:t xml:space="preserve"> І.М.- спеціаліст І категорії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 з питань земельних ресурсів, кадастру та екологічної безпеки;</w:t>
      </w:r>
    </w:p>
    <w:p w14:paraId="59271457" w14:textId="70CD5399" w:rsidR="002B587E" w:rsidRPr="003A049A" w:rsidRDefault="002B587E" w:rsidP="003A04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49A">
        <w:rPr>
          <w:rFonts w:ascii="Times New Roman" w:hAnsi="Times New Roman" w:cs="Times New Roman"/>
          <w:b/>
          <w:bCs/>
          <w:sz w:val="28"/>
          <w:szCs w:val="28"/>
        </w:rPr>
        <w:t>Члени комісії:</w:t>
      </w:r>
    </w:p>
    <w:p w14:paraId="1EB51EC4" w14:textId="724FC503" w:rsidR="00CC1736" w:rsidRPr="00CC1736" w:rsidRDefault="00CC1736" w:rsidP="00CC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Дитина А.І.- начальник </w:t>
      </w:r>
      <w:bookmarkStart w:id="0" w:name="_Hlk140760980"/>
      <w:r>
        <w:rPr>
          <w:rFonts w:ascii="Times New Roman" w:hAnsi="Times New Roman" w:cs="Times New Roman"/>
          <w:sz w:val="28"/>
          <w:szCs w:val="28"/>
        </w:rPr>
        <w:t>відділу з питань земельних ресурсів, кадастру та екологічної безпеки;</w:t>
      </w:r>
      <w:bookmarkEnd w:id="0"/>
    </w:p>
    <w:p w14:paraId="43E90A51" w14:textId="2A97DAE4" w:rsidR="002B587E" w:rsidRDefault="002B587E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Сахарук</w:t>
      </w:r>
      <w:proofErr w:type="spellEnd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F7F8AD7" w14:textId="1BB95E5E" w:rsidR="002B587E" w:rsidRPr="002B587E" w:rsidRDefault="002B587E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Ягодинець</w:t>
      </w:r>
      <w:proofErr w:type="spellEnd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39A4396" w14:textId="7A84A26C" w:rsidR="002B587E" w:rsidRDefault="002B587E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Самолюк</w:t>
      </w:r>
      <w:proofErr w:type="spellEnd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D6B9483" w14:textId="20988B80" w:rsidR="002B587E" w:rsidRPr="002B587E" w:rsidRDefault="002B587E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Васейко</w:t>
      </w:r>
      <w:proofErr w:type="spellEnd"/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B5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староста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A2D5B85" w14:textId="1192DDCB" w:rsidR="003A049A" w:rsidRPr="003A049A" w:rsidRDefault="003A049A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Мандрика 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староста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45EDBE6" w14:textId="599B3845" w:rsidR="003A049A" w:rsidRDefault="003A049A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Гнатюк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.В.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47C5BD2" w14:textId="008F116D" w:rsidR="003A049A" w:rsidRDefault="003A049A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Вітрук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Ю.І.-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4114A4B" w14:textId="36CC159E" w:rsidR="003A049A" w:rsidRPr="003A049A" w:rsidRDefault="003A049A" w:rsidP="003A04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Бородчук</w:t>
      </w:r>
      <w:proofErr w:type="spellEnd"/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спеціаліст відділу з питань земельних ресурсів, кадастру та екологічної безпеки; </w:t>
      </w:r>
    </w:p>
    <w:p w14:paraId="4C061C0B" w14:textId="505828F1" w:rsidR="003A049A" w:rsidRDefault="003A049A" w:rsidP="003A049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Остапчук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спеціаліст ІІ категорії відділу з питань земельних ресурсів, кадастру та екологічної безпеки; </w:t>
      </w:r>
    </w:p>
    <w:p w14:paraId="11EC1971" w14:textId="793BC824" w:rsidR="003A049A" w:rsidRDefault="003A049A" w:rsidP="003A049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Кравчук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3A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спеціаліст відділу з питань земельних ресурсів, кадастру та екологічної безпеки; </w:t>
      </w:r>
    </w:p>
    <w:p w14:paraId="5E802C60" w14:textId="2A020858" w:rsidR="00EB1396" w:rsidRDefault="00EB1396" w:rsidP="003A049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Марчук Л.С. – директор комунального закладу «Центр КМЕВС» Вишнівської сільської ради</w:t>
      </w:r>
      <w:r w:rsidR="00B05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(за згодою); </w:t>
      </w:r>
    </w:p>
    <w:p w14:paraId="431293B7" w14:textId="2FC1837C" w:rsidR="003A049A" w:rsidRPr="003A049A" w:rsidRDefault="003A049A" w:rsidP="003A049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Вавриш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М.Д.- начальник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Любомльського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управління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</w:t>
      </w:r>
      <w:r w:rsidR="00B05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продспоживслужби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(за згодою).</w:t>
      </w:r>
    </w:p>
    <w:p w14:paraId="3287EDD2" w14:textId="7FB2E15E" w:rsidR="00436401" w:rsidRPr="00CC1736" w:rsidRDefault="00436401" w:rsidP="00436401">
      <w:pPr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sz w:val="28"/>
          <w:szCs w:val="28"/>
        </w:rPr>
        <w:t>3.Контроль за виконанням цього розпорядження залишаю за собою.</w:t>
      </w:r>
    </w:p>
    <w:p w14:paraId="2AB9A18C" w14:textId="77777777" w:rsidR="00CC1736" w:rsidRDefault="00CC1736" w:rsidP="00436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8ABA00" w14:textId="0C7CCC63" w:rsidR="00436401" w:rsidRPr="00436401" w:rsidRDefault="00436401" w:rsidP="004364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640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A049A">
        <w:rPr>
          <w:rFonts w:ascii="Times New Roman" w:hAnsi="Times New Roman" w:cs="Times New Roman"/>
          <w:b/>
          <w:bCs/>
          <w:sz w:val="28"/>
          <w:szCs w:val="28"/>
        </w:rPr>
        <w:t xml:space="preserve">ільський голова           </w:t>
      </w:r>
      <w:r w:rsidRPr="004364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Віктор СУЩИК</w:t>
      </w:r>
    </w:p>
    <w:p w14:paraId="108CAC18" w14:textId="77777777" w:rsidR="00CC1736" w:rsidRDefault="00CC1736" w:rsidP="00436401">
      <w:pPr>
        <w:rPr>
          <w:rFonts w:ascii="Times New Roman" w:hAnsi="Times New Roman" w:cs="Times New Roman"/>
          <w:sz w:val="28"/>
          <w:szCs w:val="28"/>
        </w:rPr>
      </w:pPr>
    </w:p>
    <w:p w14:paraId="730E6DDC" w14:textId="75FD46A9" w:rsidR="00436401" w:rsidRPr="00436401" w:rsidRDefault="00436401" w:rsidP="00436401">
      <w:pPr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14:paraId="0B99854A" w14:textId="77777777" w:rsidR="00436401" w:rsidRPr="00436401" w:rsidRDefault="00436401" w:rsidP="00436401">
      <w:pPr>
        <w:rPr>
          <w:rFonts w:ascii="Times New Roman" w:hAnsi="Times New Roman" w:cs="Times New Roman"/>
          <w:sz w:val="28"/>
          <w:szCs w:val="28"/>
        </w:rPr>
      </w:pPr>
      <w:r w:rsidRPr="00436401">
        <w:rPr>
          <w:rFonts w:ascii="Times New Roman" w:hAnsi="Times New Roman" w:cs="Times New Roman"/>
          <w:sz w:val="28"/>
          <w:szCs w:val="28"/>
        </w:rPr>
        <w:t>__________Ірина Богуш</w:t>
      </w:r>
    </w:p>
    <w:p w14:paraId="1B9B1ECF" w14:textId="77777777" w:rsidR="00436401" w:rsidRPr="00436401" w:rsidRDefault="00436401" w:rsidP="00436401">
      <w:pPr>
        <w:rPr>
          <w:rFonts w:ascii="Times New Roman" w:hAnsi="Times New Roman" w:cs="Times New Roman"/>
          <w:sz w:val="28"/>
          <w:szCs w:val="28"/>
        </w:rPr>
      </w:pPr>
    </w:p>
    <w:p w14:paraId="5BA7B723" w14:textId="6C8B2693" w:rsidR="00445716" w:rsidRPr="00436401" w:rsidRDefault="00445716" w:rsidP="00436401">
      <w:pPr>
        <w:rPr>
          <w:rFonts w:ascii="Times New Roman" w:hAnsi="Times New Roman" w:cs="Times New Roman"/>
          <w:sz w:val="28"/>
          <w:szCs w:val="28"/>
        </w:rPr>
      </w:pPr>
    </w:p>
    <w:sectPr w:rsidR="00445716" w:rsidRPr="004364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1"/>
    <w:rsid w:val="002B587E"/>
    <w:rsid w:val="003A049A"/>
    <w:rsid w:val="00436401"/>
    <w:rsid w:val="00445716"/>
    <w:rsid w:val="004761AD"/>
    <w:rsid w:val="009F285F"/>
    <w:rsid w:val="00A67AC4"/>
    <w:rsid w:val="00B05968"/>
    <w:rsid w:val="00CC1736"/>
    <w:rsid w:val="00E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FA9F"/>
  <w15:chartTrackingRefBased/>
  <w15:docId w15:val="{03224A46-1463-4C11-BA65-56CD9BE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Ірина Богуш</cp:lastModifiedBy>
  <cp:revision>3</cp:revision>
  <cp:lastPrinted>2023-07-20T13:05:00Z</cp:lastPrinted>
  <dcterms:created xsi:type="dcterms:W3CDTF">2023-07-20T11:39:00Z</dcterms:created>
  <dcterms:modified xsi:type="dcterms:W3CDTF">2023-07-20T13:05:00Z</dcterms:modified>
</cp:coreProperties>
</file>