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E2C1" w14:textId="77777777" w:rsidR="00141563" w:rsidRPr="00E20985" w:rsidRDefault="00141563" w:rsidP="00141563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Pr="00EA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0985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07E0728A" wp14:editId="4896D2BA">
            <wp:extent cx="523875" cy="7334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DA43" w14:textId="77777777" w:rsidR="00141563" w:rsidRPr="00E20985" w:rsidRDefault="00141563" w:rsidP="0014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E20985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66B6EF24" w14:textId="77777777" w:rsidR="00141563" w:rsidRPr="00D85222" w:rsidRDefault="00141563" w:rsidP="00D8522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522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130117C4" w14:textId="77777777" w:rsidR="00141563" w:rsidRPr="00463DF5" w:rsidRDefault="00141563" w:rsidP="0014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2BF96BF5" w14:textId="77777777" w:rsidR="00141563" w:rsidRPr="00463DF5" w:rsidRDefault="00141563" w:rsidP="0014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1AAF60DC" w14:textId="3DCD3E1E" w:rsidR="00141563" w:rsidRPr="00047089" w:rsidRDefault="00141563" w:rsidP="0014156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«31» серпня 2023 року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с.Вишнів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            </w:t>
      </w:r>
      <w:r w:rsidR="00D852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№1</w:t>
      </w:r>
      <w:r w:rsidR="00D852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3/01-03</w:t>
      </w:r>
    </w:p>
    <w:p w14:paraId="55239D01" w14:textId="77777777" w:rsidR="00141563" w:rsidRDefault="00141563" w:rsidP="0014156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24B1B56" w14:textId="77777777" w:rsidR="00141563" w:rsidRPr="00212144" w:rsidRDefault="00141563" w:rsidP="0014156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2144">
        <w:rPr>
          <w:rFonts w:ascii="Times New Roman" w:hAnsi="Times New Roman" w:cs="Times New Roman"/>
          <w:b/>
          <w:sz w:val="28"/>
        </w:rPr>
        <w:t xml:space="preserve">Про дозвіл на читання понад норму годин </w:t>
      </w:r>
    </w:p>
    <w:p w14:paraId="26648244" w14:textId="77777777" w:rsidR="00141563" w:rsidRPr="00212144" w:rsidRDefault="00141563" w:rsidP="0014156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212144">
        <w:rPr>
          <w:rFonts w:ascii="Times New Roman" w:hAnsi="Times New Roman" w:cs="Times New Roman"/>
          <w:b/>
          <w:sz w:val="28"/>
        </w:rPr>
        <w:t xml:space="preserve">ерівникам закладів загальної середньої освіти </w:t>
      </w:r>
    </w:p>
    <w:p w14:paraId="78E6443D" w14:textId="77777777" w:rsidR="00141563" w:rsidRDefault="00141563" w:rsidP="0014156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2144">
        <w:rPr>
          <w:rFonts w:ascii="Times New Roman" w:hAnsi="Times New Roman" w:cs="Times New Roman"/>
          <w:b/>
          <w:sz w:val="28"/>
        </w:rPr>
        <w:t>Вишнівської сільської ради</w:t>
      </w:r>
      <w:r>
        <w:rPr>
          <w:rFonts w:ascii="Times New Roman" w:hAnsi="Times New Roman" w:cs="Times New Roman"/>
          <w:b/>
          <w:sz w:val="28"/>
        </w:rPr>
        <w:t xml:space="preserve"> у 2023/2024 </w:t>
      </w:r>
      <w:proofErr w:type="spellStart"/>
      <w:r>
        <w:rPr>
          <w:rFonts w:ascii="Times New Roman" w:hAnsi="Times New Roman" w:cs="Times New Roman"/>
          <w:b/>
          <w:sz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14:paraId="34D4DAB0" w14:textId="77777777" w:rsidR="00141563" w:rsidRDefault="00141563" w:rsidP="0014156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4D65599" w14:textId="3E8EB599" w:rsidR="00141563" w:rsidRDefault="00D85222" w:rsidP="00D852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Керуючись ст.42 Закону України «Про місцеве самоврядування в Україні», в</w:t>
      </w:r>
      <w:r w:rsidR="00141563" w:rsidRPr="00212144">
        <w:rPr>
          <w:rFonts w:ascii="Times New Roman" w:hAnsi="Times New Roman" w:cs="Times New Roman"/>
          <w:sz w:val="28"/>
        </w:rPr>
        <w:t>ідповідно до п.91 «Інструкції про порядок обчислення заробітної плати</w:t>
      </w:r>
      <w:r w:rsidR="00141563">
        <w:rPr>
          <w:rFonts w:ascii="Times New Roman" w:hAnsi="Times New Roman" w:cs="Times New Roman"/>
          <w:sz w:val="28"/>
        </w:rPr>
        <w:t xml:space="preserve"> працівникам освіти» затвердженої наказом Міністерства освіти та науки України №102 та згідно поданих заяв керівників закладів загальної середньої освіти Вишнівської сільської ради:</w:t>
      </w:r>
    </w:p>
    <w:p w14:paraId="0D9EA940" w14:textId="77777777" w:rsidR="00141563" w:rsidRDefault="00141563" w:rsidP="0014156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ACFA77C" w14:textId="77777777" w:rsidR="00141563" w:rsidRPr="00D4140F" w:rsidRDefault="00141563" w:rsidP="0014156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4140F">
        <w:rPr>
          <w:rFonts w:ascii="Times New Roman" w:hAnsi="Times New Roman" w:cs="Times New Roman"/>
          <w:color w:val="000000" w:themeColor="text1"/>
          <w:sz w:val="28"/>
          <w:szCs w:val="28"/>
        </w:rPr>
        <w:t>Надати дозвіл на читання понад норму годин у зв’язку з відсутністю вчителів або викладачів з відповідних предметів таким керівникам закладів загальної середньої освіти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Вишнівської сільської ради</w:t>
      </w:r>
      <w:r w:rsidRPr="00D4140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B591278" w14:textId="77777777" w:rsidR="00141563" w:rsidRPr="00667559" w:rsidRDefault="00141563" w:rsidP="00141563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Міщуку В.А.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директору 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опорного закладу «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Вишнівський ліцей» Вишнівської сільської ради  -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3</w:t>
      </w: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год.</w:t>
      </w: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;</w:t>
      </w:r>
    </w:p>
    <w:p w14:paraId="132657F1" w14:textId="0BEB2090" w:rsidR="00141563" w:rsidRPr="00667559" w:rsidRDefault="00141563" w:rsidP="00141563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Іщенко Т.В.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заступнику директора </w:t>
      </w:r>
      <w:r w:rsidR="00D85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 навчально-виховної роботи 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опорного закладу  «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Вишнівський ліцей» Вишнівської сільської ради  </w:t>
      </w: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- 3 год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.;</w:t>
      </w:r>
    </w:p>
    <w:p w14:paraId="410883EE" w14:textId="68838258" w:rsidR="00141563" w:rsidRPr="00667559" w:rsidRDefault="00141563" w:rsidP="00141563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Корнелюк</w:t>
      </w:r>
      <w:proofErr w:type="spellEnd"/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Н.Я.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директору </w:t>
      </w:r>
      <w:proofErr w:type="spellStart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Римачівського</w:t>
      </w:r>
      <w:proofErr w:type="spellEnd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ліцею Вишнівської сільської ради  -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1.5</w:t>
      </w:r>
      <w:r w:rsidR="00D85222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год.;</w:t>
      </w:r>
    </w:p>
    <w:p w14:paraId="7EBA10F5" w14:textId="796686B7" w:rsidR="00141563" w:rsidRPr="00667559" w:rsidRDefault="00141563" w:rsidP="00141563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Васильчук К.І.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заступник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директора</w:t>
      </w:r>
      <w:r w:rsidR="00D85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 навчальної роботи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Римачівського</w:t>
      </w:r>
      <w:proofErr w:type="spellEnd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ліцею Вишнівської сільської ради  </w:t>
      </w: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- 3 год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.;</w:t>
      </w:r>
    </w:p>
    <w:p w14:paraId="43297C7E" w14:textId="77777777" w:rsidR="00141563" w:rsidRPr="00667559" w:rsidRDefault="00141563" w:rsidP="00141563">
      <w:pPr>
        <w:pStyle w:val="HTML"/>
        <w:shd w:val="clear" w:color="auto" w:fill="FFFFFF"/>
        <w:tabs>
          <w:tab w:val="clear" w:pos="91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965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proofErr w:type="spellStart"/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Булавчук</w:t>
      </w:r>
      <w:proofErr w:type="spellEnd"/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С.О.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директору </w:t>
      </w:r>
      <w:proofErr w:type="spellStart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Штунського</w:t>
      </w:r>
      <w:proofErr w:type="spellEnd"/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ліцею Вишнівської сільської ради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–</w:t>
      </w: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год.;</w:t>
      </w:r>
    </w:p>
    <w:p w14:paraId="2999C06C" w14:textId="182C635B" w:rsidR="00141563" w:rsidRPr="00667559" w:rsidRDefault="00141563" w:rsidP="00141563">
      <w:pPr>
        <w:pStyle w:val="HTML"/>
        <w:shd w:val="clear" w:color="auto" w:fill="FFFFFF"/>
        <w:tabs>
          <w:tab w:val="clear" w:pos="91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 </w:t>
      </w: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Орішку Ф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директору </w:t>
      </w:r>
      <w:r w:rsidR="00D85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75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Висоцької гімназії Вишнівської сільської ради -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0.5 </w:t>
      </w:r>
      <w:r w:rsidRPr="006675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год.</w:t>
      </w:r>
    </w:p>
    <w:p w14:paraId="0A77B020" w14:textId="0411E6BB" w:rsidR="00141563" w:rsidRPr="00F61897" w:rsidRDefault="00141563" w:rsidP="00141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1897">
        <w:rPr>
          <w:rFonts w:ascii="Times New Roman" w:hAnsi="Times New Roman" w:cs="Times New Roman"/>
          <w:sz w:val="28"/>
          <w:szCs w:val="28"/>
        </w:rPr>
        <w:t>Централізованій бухгалтерії по обслуговуванню закладів освіти використовувати дане розпорядження в роботі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AC7AA4" w14:textId="77777777" w:rsidR="00141563" w:rsidRPr="00F61897" w:rsidRDefault="00141563" w:rsidP="0014156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61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 розпорядження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залишаю за собою.</w:t>
      </w:r>
    </w:p>
    <w:p w14:paraId="7AE2C15E" w14:textId="77777777" w:rsidR="00D85222" w:rsidRDefault="00D85222" w:rsidP="00141563">
      <w:pPr>
        <w:pStyle w:val="HTML"/>
        <w:shd w:val="clear" w:color="auto" w:fill="FFFFFF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3FFAD72" w14:textId="77777777" w:rsidR="00141563" w:rsidRPr="00D4217F" w:rsidRDefault="00141563" w:rsidP="00141563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9BCBE59" w14:textId="5FB57E6F" w:rsidR="00D85222" w:rsidRPr="00D85222" w:rsidRDefault="00D85222" w:rsidP="00D8522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222">
        <w:rPr>
          <w:rFonts w:ascii="Times New Roman" w:eastAsia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D85222">
        <w:rPr>
          <w:rFonts w:ascii="Times New Roman" w:eastAsia="Times New Roman" w:hAnsi="Times New Roman" w:cs="Times New Roman"/>
          <w:b/>
          <w:sz w:val="28"/>
          <w:szCs w:val="28"/>
        </w:rPr>
        <w:t xml:space="preserve"> Віктор СУЩИК</w:t>
      </w:r>
    </w:p>
    <w:p w14:paraId="56D2E7B2" w14:textId="0611CF31" w:rsidR="00141563" w:rsidRPr="004078CF" w:rsidRDefault="00141563" w:rsidP="00141563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740F716D" w14:textId="77777777" w:rsidR="00141563" w:rsidRPr="00580106" w:rsidRDefault="00141563" w:rsidP="00141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01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Начальник відділу </w:t>
      </w:r>
    </w:p>
    <w:p w14:paraId="0F7F53AB" w14:textId="77777777" w:rsidR="00141563" w:rsidRPr="00580106" w:rsidRDefault="00141563" w:rsidP="00141563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5801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__________Ірина Богуш</w:t>
      </w:r>
    </w:p>
    <w:p w14:paraId="22B97E58" w14:textId="77777777" w:rsidR="00141563" w:rsidRPr="007F0FED" w:rsidRDefault="00141563" w:rsidP="00141563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4130CACA" w14:textId="77777777" w:rsidR="006F7B23" w:rsidRDefault="006F7B23"/>
    <w:sectPr w:rsidR="006F7B23" w:rsidSect="00E61CAD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1305"/>
    <w:multiLevelType w:val="hybridMultilevel"/>
    <w:tmpl w:val="9B709994"/>
    <w:lvl w:ilvl="0" w:tplc="D9F2A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84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563"/>
    <w:rsid w:val="00141563"/>
    <w:rsid w:val="006F7B23"/>
    <w:rsid w:val="00D8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1FA"/>
  <w15:docId w15:val="{90B057D2-0387-42D9-9372-DB431AA9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41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141563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4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650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</dc:creator>
  <cp:keywords/>
  <dc:description/>
  <cp:lastModifiedBy>Ірина Богуш</cp:lastModifiedBy>
  <cp:revision>3</cp:revision>
  <cp:lastPrinted>2023-09-01T10:03:00Z</cp:lastPrinted>
  <dcterms:created xsi:type="dcterms:W3CDTF">2023-09-01T09:43:00Z</dcterms:created>
  <dcterms:modified xsi:type="dcterms:W3CDTF">2023-09-01T10:03:00Z</dcterms:modified>
</cp:coreProperties>
</file>