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1A8F" w14:textId="77777777" w:rsidR="005D23F5" w:rsidRDefault="005D23F5" w:rsidP="005D23F5">
      <w:r>
        <w:t xml:space="preserve">                                                            </w:t>
      </w:r>
      <w:r>
        <w:drawing>
          <wp:inline distT="0" distB="0" distL="0" distR="0" wp14:anchorId="22DDFDA6" wp14:editId="3958A039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E398" w14:textId="77777777" w:rsidR="005D23F5" w:rsidRDefault="005D23F5" w:rsidP="005D23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674443F7" w14:textId="77777777" w:rsidR="005D23F5" w:rsidRDefault="005D23F5" w:rsidP="005D23F5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40F03D69" w14:textId="77777777" w:rsidR="005D23F5" w:rsidRDefault="005D23F5" w:rsidP="005D23F5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5B70C773" w14:textId="198733F1" w:rsidR="005D23F5" w:rsidRDefault="005D23F5" w:rsidP="005D23F5">
      <w:r>
        <w:t>«1</w:t>
      </w:r>
      <w:r w:rsidR="007C510F">
        <w:t>8</w:t>
      </w:r>
      <w:r>
        <w:t xml:space="preserve">» жовтня 2023 року                   с. Вишнів                                     </w:t>
      </w:r>
      <w:r w:rsidR="007C510F">
        <w:t xml:space="preserve"> </w:t>
      </w:r>
      <w:r>
        <w:t xml:space="preserve"> №241/01-03</w:t>
      </w:r>
    </w:p>
    <w:p w14:paraId="10A06C9C" w14:textId="77777777" w:rsidR="005D23F5" w:rsidRDefault="005D23F5" w:rsidP="005D23F5"/>
    <w:p w14:paraId="0D29EAB6" w14:textId="36D308AC" w:rsidR="005D23F5" w:rsidRPr="00423F6A" w:rsidRDefault="005D23F5" w:rsidP="005D23F5">
      <w:pPr>
        <w:contextualSpacing/>
        <w:rPr>
          <w:b/>
          <w:bCs/>
        </w:rPr>
      </w:pPr>
      <w:r w:rsidRPr="00423F6A">
        <w:rPr>
          <w:b/>
          <w:bCs/>
        </w:rPr>
        <w:t xml:space="preserve">Про  участь в ХХІІІ обласних особисто-командних змаганнях  </w:t>
      </w:r>
    </w:p>
    <w:p w14:paraId="1C1DEFE8" w14:textId="35BBD3BB" w:rsidR="005D23F5" w:rsidRPr="00423F6A" w:rsidRDefault="005D23F5" w:rsidP="005D23F5">
      <w:pPr>
        <w:contextualSpacing/>
        <w:rPr>
          <w:b/>
          <w:bCs/>
        </w:rPr>
      </w:pPr>
      <w:r w:rsidRPr="00423F6A">
        <w:rPr>
          <w:b/>
          <w:bCs/>
        </w:rPr>
        <w:t xml:space="preserve">зі спортивного орієнтування серед учнівської та  </w:t>
      </w:r>
    </w:p>
    <w:p w14:paraId="43895C11" w14:textId="01B68760" w:rsidR="005D23F5" w:rsidRPr="00423F6A" w:rsidRDefault="005D23F5" w:rsidP="005D23F5">
      <w:pPr>
        <w:contextualSpacing/>
        <w:rPr>
          <w:b/>
          <w:bCs/>
        </w:rPr>
      </w:pPr>
      <w:r w:rsidRPr="00423F6A">
        <w:rPr>
          <w:b/>
          <w:bCs/>
        </w:rPr>
        <w:t>студентської молоді «Волинська осінь»</w:t>
      </w:r>
    </w:p>
    <w:p w14:paraId="0EB6AF35" w14:textId="77777777" w:rsidR="005D23F5" w:rsidRPr="00423F6A" w:rsidRDefault="005D23F5" w:rsidP="005D23F5"/>
    <w:p w14:paraId="005DAA34" w14:textId="41DAA75B" w:rsidR="005D23F5" w:rsidRPr="00423F6A" w:rsidRDefault="005D23F5" w:rsidP="005D23F5">
      <w:pPr>
        <w:contextualSpacing/>
      </w:pPr>
      <w:r w:rsidRPr="00423F6A">
        <w:t>Відповідно до Закон</w:t>
      </w:r>
      <w:r w:rsidR="007C510F">
        <w:t>у</w:t>
      </w:r>
      <w:r w:rsidRPr="00423F6A">
        <w:t xml:space="preserve"> України «Про місцеве самоврядування в Україні», Плану роботи управління освіти і науки обласної державної адміністрації на 2023 рік, Положення про Чемпіонат України зі спортивного орієнтування серед вихованців позашкільних навчальних закладів, затвердженого наказом Міністерства освіти і науки України від 27.05.2013 №591, наказу управління освіти і науки Волинської обласної державної адміністрації № 325 від 28</w:t>
      </w:r>
      <w:r w:rsidR="007C510F">
        <w:t>.09.</w:t>
      </w:r>
      <w:r w:rsidRPr="00423F6A">
        <w:t>2023  «Про проведення ХХІІІ обласних особисто-командних змагань зі спортивного орієнтування серед учнівської та студентської молоді «Волинська осінь», наказу управління освіти і науки Волинської обласної державної адміністрації від 11</w:t>
      </w:r>
      <w:r w:rsidR="007C510F">
        <w:t>.10.</w:t>
      </w:r>
      <w:r w:rsidRPr="00423F6A">
        <w:t>2023 №339 «Про внесення змін до наказу управління освіти і науки облдержадміністрації №325 від 28</w:t>
      </w:r>
      <w:r w:rsidR="007C510F">
        <w:t>.09.</w:t>
      </w:r>
      <w:r w:rsidRPr="00423F6A">
        <w:t>2023», з метою розвитку і популяризації спортивного орієнтування в закладах освіти:</w:t>
      </w:r>
    </w:p>
    <w:p w14:paraId="24574098" w14:textId="7D1DA1FE" w:rsidR="005D23F5" w:rsidRPr="00423F6A" w:rsidRDefault="005D23F5" w:rsidP="005D23F5">
      <w:r w:rsidRPr="00423F6A">
        <w:t>1.Директорам Штунського ліцею та Машівського ліцею:</w:t>
      </w:r>
    </w:p>
    <w:p w14:paraId="4255C76F" w14:textId="45B7BC3B" w:rsidR="005D23F5" w:rsidRPr="00423F6A" w:rsidRDefault="005D23F5" w:rsidP="005D23F5">
      <w:pPr>
        <w:pStyle w:val="a3"/>
        <w:numPr>
          <w:ilvl w:val="1"/>
          <w:numId w:val="1"/>
        </w:numPr>
      </w:pPr>
      <w:r w:rsidRPr="00423F6A">
        <w:t xml:space="preserve">Забезпечити </w:t>
      </w:r>
      <w:r w:rsidRPr="00423F6A">
        <w:rPr>
          <w:b/>
          <w:bCs/>
        </w:rPr>
        <w:t>24 жовтня 2023 року</w:t>
      </w:r>
      <w:r w:rsidRPr="00423F6A">
        <w:t xml:space="preserve"> та </w:t>
      </w:r>
      <w:r w:rsidRPr="00423F6A">
        <w:rPr>
          <w:b/>
          <w:bCs/>
        </w:rPr>
        <w:t>1 листопада 2023 року</w:t>
      </w:r>
      <w:r w:rsidRPr="00423F6A">
        <w:t xml:space="preserve"> участь збірної команди учнів в ХХІІІ обласних особисто-командних змаганнях зі спортивного орієнтування серед учнівської та студентської молоді «Волинська осінь». </w:t>
      </w:r>
    </w:p>
    <w:p w14:paraId="6FD0C8BC" w14:textId="75B89A5E" w:rsidR="005D23F5" w:rsidRPr="00423F6A" w:rsidRDefault="005D23F5" w:rsidP="005D23F5">
      <w:pPr>
        <w:pStyle w:val="a3"/>
        <w:numPr>
          <w:ilvl w:val="1"/>
          <w:numId w:val="1"/>
        </w:numPr>
      </w:pPr>
      <w:r w:rsidRPr="00423F6A">
        <w:t>Призначити  тренера та представника команди та покласти на них персональну відповідальність за життя та здоров’я дітей під час проїзду та проведення змагань.</w:t>
      </w:r>
    </w:p>
    <w:p w14:paraId="37B1C537" w14:textId="77777777" w:rsidR="005D23F5" w:rsidRPr="00423F6A" w:rsidRDefault="005D23F5" w:rsidP="005D23F5">
      <w:pPr>
        <w:pStyle w:val="a3"/>
        <w:numPr>
          <w:ilvl w:val="1"/>
          <w:numId w:val="1"/>
        </w:numPr>
      </w:pPr>
      <w:r w:rsidRPr="00423F6A">
        <w:t>Провести інструктажі з питань безпеки життєдіяльності та ЦЗ з керівниками та учасниками команд з відображенням у відповідному журналі інструктажу.</w:t>
      </w:r>
    </w:p>
    <w:p w14:paraId="39E79EA1" w14:textId="77777777" w:rsidR="005D23F5" w:rsidRPr="00423F6A" w:rsidRDefault="005D23F5" w:rsidP="007C510F">
      <w:pPr>
        <w:pStyle w:val="a3"/>
        <w:numPr>
          <w:ilvl w:val="1"/>
          <w:numId w:val="1"/>
        </w:numPr>
        <w:ind w:left="993"/>
      </w:pPr>
      <w:r w:rsidRPr="00423F6A">
        <w:t>Забезпечити дотримання усіх заходів з ЦЗ та надзвичайних ситуацій</w:t>
      </w:r>
    </w:p>
    <w:p w14:paraId="05BD638E" w14:textId="7EB4E762" w:rsidR="005D23F5" w:rsidRPr="00423F6A" w:rsidRDefault="005D23F5" w:rsidP="005D23F5">
      <w:pPr>
        <w:contextualSpacing/>
      </w:pPr>
      <w:r w:rsidRPr="00423F6A">
        <w:t>2.Директору Штунського ліцею забезпечити підвіз</w:t>
      </w:r>
      <w:r w:rsidR="00423F6A" w:rsidRPr="00423F6A">
        <w:t xml:space="preserve"> шкільним автобусом</w:t>
      </w:r>
      <w:r w:rsidRPr="00423F6A">
        <w:t xml:space="preserve"> учасників змагань, тренера та представника команди </w:t>
      </w:r>
      <w:r w:rsidR="00423F6A" w:rsidRPr="00423F6A">
        <w:t xml:space="preserve">до </w:t>
      </w:r>
      <w:r w:rsidR="00423F6A" w:rsidRPr="00423F6A">
        <w:rPr>
          <w:b/>
          <w:bCs/>
        </w:rPr>
        <w:t>10.00 год.</w:t>
      </w:r>
      <w:r w:rsidR="00423F6A" w:rsidRPr="00423F6A">
        <w:t xml:space="preserve"> </w:t>
      </w:r>
      <w:r w:rsidRPr="00423F6A">
        <w:rPr>
          <w:b/>
          <w:bCs/>
        </w:rPr>
        <w:t>2</w:t>
      </w:r>
      <w:r w:rsidR="00423F6A" w:rsidRPr="00423F6A">
        <w:rPr>
          <w:b/>
          <w:bCs/>
        </w:rPr>
        <w:t>4 </w:t>
      </w:r>
      <w:r w:rsidRPr="00423F6A">
        <w:rPr>
          <w:b/>
          <w:bCs/>
        </w:rPr>
        <w:t>жовтня 2023 року</w:t>
      </w:r>
      <w:r w:rsidRPr="00423F6A">
        <w:t xml:space="preserve"> за адресою: смт. Маневичі (центр змагань – Маневицьке лісництво) та </w:t>
      </w:r>
      <w:r w:rsidRPr="00423F6A">
        <w:rPr>
          <w:b/>
          <w:bCs/>
        </w:rPr>
        <w:t>01 листопада 2023 року</w:t>
      </w:r>
      <w:r w:rsidRPr="00423F6A">
        <w:t xml:space="preserve"> за адресою: м.Луцьк (центр змагань – комунальний заклад загальної середньої освіти «Луцький ліцей №10 Луцької міської ради»)</w:t>
      </w:r>
      <w:r w:rsidR="00423F6A" w:rsidRPr="00423F6A">
        <w:t>.</w:t>
      </w:r>
    </w:p>
    <w:p w14:paraId="4DA0E2A0" w14:textId="2F5FA38F" w:rsidR="005D23F5" w:rsidRPr="00423F6A" w:rsidRDefault="007C510F" w:rsidP="005D23F5">
      <w:pPr>
        <w:rPr>
          <w:b/>
        </w:rPr>
      </w:pPr>
      <w:r>
        <w:t>3</w:t>
      </w:r>
      <w:r w:rsidR="005D23F5" w:rsidRPr="00423F6A">
        <w:t>.Контроль за виконанням цього розпорядження залишаю за собою.</w:t>
      </w:r>
    </w:p>
    <w:p w14:paraId="74A5BEEF" w14:textId="77777777" w:rsidR="007C510F" w:rsidRDefault="007C510F" w:rsidP="005D23F5">
      <w:pPr>
        <w:rPr>
          <w:b/>
          <w:bCs/>
        </w:rPr>
      </w:pPr>
    </w:p>
    <w:p w14:paraId="6644AA9E" w14:textId="5E0BF4E1" w:rsidR="00423F6A" w:rsidRPr="007C510F" w:rsidRDefault="005D23F5" w:rsidP="005D23F5">
      <w:pPr>
        <w:rPr>
          <w:b/>
          <w:bCs/>
        </w:rPr>
      </w:pPr>
      <w:r w:rsidRPr="00423F6A">
        <w:rPr>
          <w:b/>
          <w:bCs/>
        </w:rPr>
        <w:t>Сільський голова                                                                           Віктор СУЩИК</w:t>
      </w:r>
    </w:p>
    <w:p w14:paraId="1E39737E" w14:textId="77777777" w:rsidR="007C510F" w:rsidRDefault="007C510F" w:rsidP="005D23F5">
      <w:pPr>
        <w:rPr>
          <w:sz w:val="20"/>
          <w:szCs w:val="20"/>
        </w:rPr>
      </w:pPr>
    </w:p>
    <w:p w14:paraId="170BFC4C" w14:textId="77777777" w:rsidR="007C510F" w:rsidRDefault="007C510F" w:rsidP="005D23F5">
      <w:pPr>
        <w:rPr>
          <w:sz w:val="20"/>
          <w:szCs w:val="20"/>
        </w:rPr>
      </w:pPr>
    </w:p>
    <w:p w14:paraId="36B10FC0" w14:textId="1D1057FB" w:rsidR="005D23F5" w:rsidRPr="007C510F" w:rsidRDefault="005D23F5" w:rsidP="005D23F5">
      <w:pPr>
        <w:rPr>
          <w:b/>
          <w:sz w:val="20"/>
          <w:szCs w:val="20"/>
        </w:rPr>
      </w:pPr>
      <w:r w:rsidRPr="007C510F">
        <w:rPr>
          <w:sz w:val="20"/>
          <w:szCs w:val="20"/>
        </w:rPr>
        <w:t>Начальник відділу</w:t>
      </w:r>
      <w:r w:rsidRPr="007C510F">
        <w:rPr>
          <w:sz w:val="20"/>
          <w:szCs w:val="20"/>
        </w:rPr>
        <w:tab/>
        <w:t xml:space="preserve">                    </w:t>
      </w:r>
    </w:p>
    <w:p w14:paraId="41B5F717" w14:textId="77777777" w:rsidR="005D23F5" w:rsidRPr="007C510F" w:rsidRDefault="005D23F5" w:rsidP="005D23F5">
      <w:pPr>
        <w:rPr>
          <w:sz w:val="20"/>
          <w:szCs w:val="20"/>
        </w:rPr>
      </w:pPr>
      <w:r w:rsidRPr="007C510F">
        <w:rPr>
          <w:sz w:val="20"/>
          <w:szCs w:val="20"/>
        </w:rPr>
        <w:t>__________Ірина Богуш</w:t>
      </w:r>
    </w:p>
    <w:p w14:paraId="7CD50BFD" w14:textId="77777777" w:rsidR="005D23F5" w:rsidRDefault="005D23F5" w:rsidP="005D23F5">
      <w:pPr>
        <w:ind w:left="5529"/>
        <w:contextualSpacing/>
        <w:rPr>
          <w:sz w:val="26"/>
          <w:szCs w:val="26"/>
        </w:rPr>
      </w:pPr>
    </w:p>
    <w:p w14:paraId="1439D290" w14:textId="77777777" w:rsidR="005D23F5" w:rsidRDefault="005D23F5" w:rsidP="005D23F5">
      <w:pPr>
        <w:rPr>
          <w:sz w:val="26"/>
          <w:szCs w:val="26"/>
        </w:rPr>
      </w:pPr>
    </w:p>
    <w:p w14:paraId="094F964A" w14:textId="77777777" w:rsidR="005D23F5" w:rsidRDefault="005D23F5" w:rsidP="005D23F5">
      <w:pPr>
        <w:rPr>
          <w:sz w:val="26"/>
          <w:szCs w:val="26"/>
        </w:rPr>
      </w:pPr>
    </w:p>
    <w:p w14:paraId="4D453C4B" w14:textId="77777777" w:rsidR="005D23F5" w:rsidRDefault="005D23F5" w:rsidP="005D23F5">
      <w:pPr>
        <w:rPr>
          <w:sz w:val="26"/>
          <w:szCs w:val="26"/>
        </w:rPr>
      </w:pPr>
    </w:p>
    <w:p w14:paraId="7426F7EA" w14:textId="77777777" w:rsidR="005D23F5" w:rsidRDefault="005D23F5" w:rsidP="005D23F5">
      <w:pPr>
        <w:rPr>
          <w:sz w:val="26"/>
          <w:szCs w:val="26"/>
        </w:rPr>
      </w:pPr>
    </w:p>
    <w:p w14:paraId="1601B0B7" w14:textId="77777777" w:rsidR="005D23F5" w:rsidRDefault="005D23F5" w:rsidP="005D23F5">
      <w:pPr>
        <w:ind w:left="5529"/>
        <w:contextualSpacing/>
        <w:rPr>
          <w:sz w:val="26"/>
          <w:szCs w:val="26"/>
        </w:rPr>
      </w:pPr>
    </w:p>
    <w:p w14:paraId="7E6F2624" w14:textId="6BCB9AC2" w:rsidR="0057523F" w:rsidRDefault="005D23F5">
      <w:r>
        <w:rPr>
          <w:sz w:val="26"/>
          <w:szCs w:val="26"/>
        </w:rPr>
        <w:t xml:space="preserve"> </w:t>
      </w:r>
    </w:p>
    <w:sectPr w:rsidR="0057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6"/>
    <w:rsid w:val="00175816"/>
    <w:rsid w:val="00423F6A"/>
    <w:rsid w:val="0057523F"/>
    <w:rsid w:val="005D23F5"/>
    <w:rsid w:val="007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147C"/>
  <w15:chartTrackingRefBased/>
  <w15:docId w15:val="{79F1F69C-4D89-4B42-8C32-B1E377D5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D23F5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F5"/>
    <w:pPr>
      <w:ind w:left="720"/>
      <w:contextualSpacing/>
    </w:pPr>
  </w:style>
  <w:style w:type="table" w:styleId="a4">
    <w:name w:val="Table Grid"/>
    <w:basedOn w:val="a1"/>
    <w:uiPriority w:val="39"/>
    <w:rsid w:val="005D2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3</cp:revision>
  <cp:lastPrinted>2023-10-19T05:43:00Z</cp:lastPrinted>
  <dcterms:created xsi:type="dcterms:W3CDTF">2023-10-19T05:16:00Z</dcterms:created>
  <dcterms:modified xsi:type="dcterms:W3CDTF">2023-10-19T05:43:00Z</dcterms:modified>
</cp:coreProperties>
</file>