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207B" w14:textId="77777777" w:rsidR="004A1BE5" w:rsidRDefault="004A1BE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5199BBC" w14:textId="77777777" w:rsidR="00A70807" w:rsidRDefault="00A7080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DD76C84" w14:textId="67F9C421" w:rsidR="00A70807" w:rsidRPr="00A70807" w:rsidRDefault="00A70807" w:rsidP="00A70807">
      <w:pPr>
        <w:spacing w:after="0" w:line="240" w:lineRule="auto"/>
        <w:rPr>
          <w:rFonts w:ascii="Times New Roman" w:eastAsia="Times New Roman" w:hAnsi="Times New Roman" w:cs="Times New Roman"/>
          <w:noProof/>
          <w:color w:val="003366"/>
          <w:sz w:val="36"/>
          <w:szCs w:val="36"/>
          <w:lang w:val="uk-UA" w:eastAsia="uk-UA"/>
        </w:rPr>
      </w:pPr>
      <w:r w:rsidRPr="00A70807">
        <w:rPr>
          <w:rFonts w:ascii="Times New Roman" w:eastAsia="Times New Roman" w:hAnsi="Times New Roman" w:cs="Times New Roman"/>
          <w:noProof/>
          <w:color w:val="003366"/>
          <w:sz w:val="36"/>
          <w:szCs w:val="36"/>
          <w:lang w:val="uk-UA" w:eastAsia="uk-UA"/>
        </w:rPr>
        <w:t xml:space="preserve">                                           </w:t>
      </w:r>
      <w:r w:rsidR="005875A0">
        <w:rPr>
          <w:rFonts w:ascii="Times New Roman" w:eastAsia="Times New Roman" w:hAnsi="Times New Roman" w:cs="Times New Roman"/>
          <w:noProof/>
          <w:color w:val="003366"/>
          <w:sz w:val="36"/>
          <w:szCs w:val="36"/>
          <w:lang w:val="uk-UA" w:eastAsia="uk-UA"/>
        </w:rPr>
        <w:t xml:space="preserve">   </w:t>
      </w:r>
      <w:r w:rsidRPr="00A70807">
        <w:rPr>
          <w:rFonts w:ascii="Times New Roman" w:eastAsia="Times New Roman" w:hAnsi="Times New Roman" w:cs="Times New Roman"/>
          <w:noProof/>
          <w:color w:val="003366"/>
          <w:sz w:val="36"/>
          <w:szCs w:val="36"/>
          <w:lang w:val="uk-UA" w:eastAsia="uk-UA"/>
        </w:rPr>
        <w:t xml:space="preserve">  </w:t>
      </w:r>
      <w:r w:rsidRPr="00A70807">
        <w:rPr>
          <w:rFonts w:ascii="Times New Roman" w:eastAsia="Times New Roman" w:hAnsi="Times New Roman" w:cs="Times New Roman"/>
          <w:noProof/>
          <w:color w:val="003366"/>
          <w:sz w:val="36"/>
          <w:szCs w:val="36"/>
          <w:lang w:val="uk-UA" w:eastAsia="uk-UA"/>
        </w:rPr>
        <w:drawing>
          <wp:inline distT="0" distB="0" distL="0" distR="0" wp14:anchorId="30C4C7D0" wp14:editId="0832428B">
            <wp:extent cx="523875" cy="733425"/>
            <wp:effectExtent l="0" t="0" r="9525" b="9525"/>
            <wp:docPr id="3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BF86" w14:textId="77777777" w:rsidR="00A70807" w:rsidRPr="00A70807" w:rsidRDefault="00A70807" w:rsidP="00A7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</w:pPr>
      <w:r w:rsidRPr="00A70807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uk-UA" w:eastAsia="uk-UA"/>
        </w:rPr>
        <w:t>ВИШНІВСЬКА СІЛЬСЬКА РАДА</w:t>
      </w:r>
    </w:p>
    <w:p w14:paraId="46423AAA" w14:textId="77777777" w:rsidR="00A70807" w:rsidRPr="00A70807" w:rsidRDefault="00A70807" w:rsidP="00A70807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e-IL"/>
        </w:rPr>
      </w:pPr>
      <w:r w:rsidRPr="00A70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e-IL"/>
        </w:rPr>
        <w:t>Код ЄДРПОУ 04333164</w:t>
      </w:r>
    </w:p>
    <w:p w14:paraId="75D1746E" w14:textId="77777777" w:rsidR="00A70807" w:rsidRPr="00A70807" w:rsidRDefault="00A70807" w:rsidP="00A70807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 w:bidi="he-IL"/>
        </w:rPr>
      </w:pPr>
      <w:r w:rsidRPr="00A708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 w:bidi="he-IL"/>
        </w:rPr>
        <w:t>РОЗПОРЯДЖЕННЯ</w:t>
      </w:r>
    </w:p>
    <w:p w14:paraId="7F6C96A5" w14:textId="77777777" w:rsidR="00A70807" w:rsidRPr="00A70807" w:rsidRDefault="00A70807" w:rsidP="00A70807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 w:bidi="he-IL"/>
        </w:rPr>
      </w:pPr>
    </w:p>
    <w:p w14:paraId="03DC2D5C" w14:textId="1A1707E3" w:rsidR="00A70807" w:rsidRPr="00A70807" w:rsidRDefault="00A70807" w:rsidP="00A70807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</w:pPr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>«23» листопада   2023 року</w:t>
      </w:r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ab/>
        <w:t xml:space="preserve">       с. </w:t>
      </w:r>
      <w:proofErr w:type="spellStart"/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>Вишнів</w:t>
      </w:r>
      <w:proofErr w:type="spellEnd"/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ab/>
      </w:r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ab/>
      </w:r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ab/>
        <w:t xml:space="preserve">             №28</w:t>
      </w:r>
      <w:r w:rsidR="005875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>3</w:t>
      </w:r>
      <w:r w:rsidR="008475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>/</w:t>
      </w:r>
      <w:r w:rsidRPr="00A70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 w:bidi="he-IL"/>
        </w:rPr>
        <w:t xml:space="preserve">01-03 </w:t>
      </w:r>
    </w:p>
    <w:p w14:paraId="7CEAB7C8" w14:textId="77777777" w:rsidR="00A70807" w:rsidRDefault="00A7080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18F209" w14:textId="5344B939" w:rsidR="00A70807" w:rsidRPr="00A70807" w:rsidRDefault="00A7080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A70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 ведення бухгалтерського обліку </w:t>
      </w:r>
    </w:p>
    <w:p w14:paraId="1E9B3130" w14:textId="77777777" w:rsidR="00A70807" w:rsidRPr="002C6525" w:rsidRDefault="00A7080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B027084" w14:textId="21B6F744" w:rsidR="00847519" w:rsidRDefault="00847519" w:rsidP="00847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Керуючись </w:t>
      </w:r>
      <w:r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частиною другою статті 42, частиною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ершою статті 59 Закону України «</w:t>
      </w:r>
      <w:r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ісцеве самоврядування в Україні»</w:t>
      </w:r>
      <w:r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Закону України «Про освіту», розпорядження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Кабінету  Мін</w:t>
      </w:r>
      <w:r w:rsid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істрів  України від 08.12.2015 № 1564 «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першочергові заходи щодо забезпечення розширення автономії загал</w:t>
      </w:r>
      <w:r w:rsid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ьноосвітніх навчальних закладів»,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</w:t>
      </w:r>
      <w:r w:rsidR="00C40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автономії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40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фінансовому аспекті закладів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 </w:t>
      </w:r>
      <w:r w:rsid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Вишнівської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4A1BE5" w:rsidRPr="004A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CA5CB86" w14:textId="77777777" w:rsidR="00847519" w:rsidRDefault="00847519" w:rsidP="00847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FEDB86F" w14:textId="364836A4" w:rsidR="004A1BE5" w:rsidRDefault="00847519" w:rsidP="00847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Визначити розпорядниками бюджетних коштів </w:t>
      </w:r>
      <w:r w:rsidR="001270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1270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(третього) 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рівня заклади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Вишнівської сільської ради</w:t>
      </w:r>
      <w:r w:rsidR="001270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</w:t>
      </w:r>
      <w:r w:rsidR="001270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згідно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</w:t>
      </w:r>
      <w:r w:rsidR="001270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одатку 1, що додається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14:paraId="5DC9865D" w14:textId="6CA0CFCC" w:rsidR="004A1BE5" w:rsidRDefault="00847519" w:rsidP="00847519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Розпорядникам бюджетних коштів, що зазначені в додатку 1 до даного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розпорядження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забезпечити ведення бухгалтерського обліку</w:t>
      </w:r>
      <w:r w:rsidR="00782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у відповідності до чинного законодавства.</w:t>
      </w:r>
    </w:p>
    <w:p w14:paraId="49F7DA6E" w14:textId="305F598F" w:rsidR="00E72867" w:rsidRDefault="00847519" w:rsidP="00E72867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3.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Визначити, що бухгалтерський облік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фінансова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звітність в закладах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зазначених у Додатку 1</w:t>
      </w:r>
      <w:r w:rsid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ведеться </w:t>
      </w:r>
      <w:r w:rsid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самостійно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та  </w:t>
      </w:r>
      <w:r w:rsidR="008C55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забезпечує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ться</w:t>
      </w:r>
      <w:r w:rsidR="008C55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Централізован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ою</w:t>
      </w:r>
      <w:r w:rsidR="008C55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бухгалтері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єю </w:t>
      </w:r>
      <w:r w:rsidR="008C55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по обслуговуванню закладів освіти Вишнівської сільської ради</w:t>
      </w:r>
    </w:p>
    <w:p w14:paraId="17348A5C" w14:textId="785F29C6" w:rsidR="00D62F55" w:rsidRPr="008C5567" w:rsidRDefault="00E72867" w:rsidP="00847519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Б</w:t>
      </w:r>
      <w:r w:rsidR="008C55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езоплатно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на підставі договору.</w:t>
      </w:r>
    </w:p>
    <w:p w14:paraId="2F2CCE6B" w14:textId="4E608A8C" w:rsidR="00E72867" w:rsidRDefault="00847519" w:rsidP="00847519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4.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Визнати, що за керівниками закладів, що наведені в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одатку 1 цього 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розпорядження 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зберігається право першого підпису та інші права передбачені чинним законодавством</w:t>
      </w:r>
      <w:r w:rsidR="00327F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Статутом</w:t>
      </w:r>
      <w:r w:rsidR="00327F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або Положення,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а право другого підпису належить начальнику-головному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бухгалтеру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D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Централізованої бухгалтерії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по обслуговуванню закладів освіти Вишнівської сільської ради. </w:t>
      </w:r>
    </w:p>
    <w:p w14:paraId="6B5DAA92" w14:textId="304886A3" w:rsidR="004A1BE5" w:rsidRDefault="00847519" w:rsidP="00847519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5.</w:t>
      </w:r>
      <w:r w:rsidR="00D62F55" w:rsidRP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цього </w:t>
      </w:r>
      <w:r w:rsidR="00D62F55" w:rsidRP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залишаю за собою</w:t>
      </w:r>
      <w:r w:rsidR="00D62F55" w:rsidRPr="00D62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14:paraId="4BEE5404" w14:textId="77777777" w:rsidR="00A70807" w:rsidRPr="00A70807" w:rsidRDefault="00A70807" w:rsidP="00A70807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03658ABE" w14:textId="591A5055" w:rsidR="004A1BE5" w:rsidRPr="00847519" w:rsidRDefault="004A1BE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Сільський голова                                                                             </w:t>
      </w:r>
      <w:r w:rsid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Віктор </w:t>
      </w:r>
      <w:r w:rsidRP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С</w:t>
      </w:r>
      <w:r w:rsid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УЩИК</w:t>
      </w:r>
    </w:p>
    <w:p w14:paraId="69885D7C" w14:textId="77777777" w:rsidR="00D62F55" w:rsidRPr="00847519" w:rsidRDefault="00D62F5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2F773C4F" w14:textId="77777777" w:rsidR="00D62F55" w:rsidRDefault="00D62F5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0C516983" w14:textId="3EDCF58B" w:rsidR="00D62F55" w:rsidRDefault="00E7286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Начальник відділу</w:t>
      </w:r>
    </w:p>
    <w:p w14:paraId="06F31B4B" w14:textId="1C247D05" w:rsidR="00E72867" w:rsidRDefault="00E72867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_______Ірина Богуш</w:t>
      </w:r>
    </w:p>
    <w:p w14:paraId="2A496CA8" w14:textId="77777777" w:rsidR="00D62F55" w:rsidRDefault="00D62F5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46797095" w14:textId="77777777" w:rsidR="00847519" w:rsidRDefault="00847519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3CDE42B2" w14:textId="77777777" w:rsidR="00847519" w:rsidRDefault="00847519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772854AF" w14:textId="77777777" w:rsidR="00847519" w:rsidRDefault="00847519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4C7FC22D" w14:textId="77777777" w:rsidR="00847519" w:rsidRDefault="00847519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5173BDE5" w14:textId="77777777" w:rsidR="00847519" w:rsidRDefault="00D62F55" w:rsidP="00D62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Додаток </w:t>
      </w:r>
    </w:p>
    <w:p w14:paraId="5DDA26FF" w14:textId="22C9043D" w:rsidR="00D62F55" w:rsidRDefault="00D62F55" w:rsidP="00D62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до рішення №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28</w:t>
      </w:r>
      <w:r w:rsidR="005875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3</w:t>
      </w:r>
      <w:r w:rsidR="00E728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/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01-03</w:t>
      </w:r>
    </w:p>
    <w:p w14:paraId="1516E6CC" w14:textId="625DA725" w:rsidR="00D363DB" w:rsidRDefault="00D363DB" w:rsidP="00D36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ab/>
        <w:t xml:space="preserve">   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ід 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20</w:t>
      </w:r>
      <w:r w:rsidR="00A708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року</w:t>
      </w:r>
    </w:p>
    <w:p w14:paraId="2AA0D1A3" w14:textId="77777777" w:rsidR="00D363DB" w:rsidRDefault="00D363DB" w:rsidP="00D62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76973686" w14:textId="77777777" w:rsidR="00D363DB" w:rsidRPr="00847519" w:rsidRDefault="00D363DB" w:rsidP="00D36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Розпорядники бюджетних коштів 3 рівня </w:t>
      </w:r>
    </w:p>
    <w:p w14:paraId="2213AA7E" w14:textId="77777777" w:rsidR="00D363DB" w:rsidRDefault="00D363DB" w:rsidP="00D62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556"/>
        <w:gridCol w:w="3947"/>
        <w:gridCol w:w="4677"/>
      </w:tblGrid>
      <w:tr w:rsidR="00D62F55" w:rsidRPr="00D62F55" w14:paraId="79905E14" w14:textId="77777777" w:rsidTr="00D363DB">
        <w:tc>
          <w:tcPr>
            <w:tcW w:w="556" w:type="dxa"/>
          </w:tcPr>
          <w:p w14:paraId="67806855" w14:textId="77777777" w:rsidR="00D62F55" w:rsidRPr="00D62F55" w:rsidRDefault="00D62F55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63DB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947" w:type="dxa"/>
          </w:tcPr>
          <w:p w14:paraId="442F6670" w14:textId="3AB0287A" w:rsidR="00D62F55" w:rsidRPr="00D62F55" w:rsidRDefault="00A70807" w:rsidP="00A7080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Опорний заклад «Вишнівський ліцей» Вишнівської сільської ради</w:t>
            </w:r>
          </w:p>
        </w:tc>
        <w:tc>
          <w:tcPr>
            <w:tcW w:w="4677" w:type="dxa"/>
          </w:tcPr>
          <w:p w14:paraId="69799D31" w14:textId="4F708280" w:rsidR="00D62F55" w:rsidRPr="00D62F55" w:rsidRDefault="00A7080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>Опорний</w:t>
            </w:r>
            <w:proofErr w:type="spellEnd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заклад «</w:t>
            </w:r>
            <w:proofErr w:type="spellStart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>Вишнівський</w:t>
            </w:r>
            <w:proofErr w:type="spellEnd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>ліцей</w:t>
            </w:r>
            <w:proofErr w:type="spellEnd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>Вишнівської</w:t>
            </w:r>
            <w:proofErr w:type="spellEnd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>сільської</w:t>
            </w:r>
            <w:proofErr w:type="spellEnd"/>
            <w:r w:rsidRPr="00A70807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ради</w:t>
            </w:r>
          </w:p>
        </w:tc>
      </w:tr>
      <w:tr w:rsidR="00D62F55" w:rsidRPr="00D62F55" w14:paraId="7D71890B" w14:textId="77777777" w:rsidTr="00D363DB">
        <w:trPr>
          <w:trHeight w:val="701"/>
        </w:trPr>
        <w:tc>
          <w:tcPr>
            <w:tcW w:w="556" w:type="dxa"/>
          </w:tcPr>
          <w:p w14:paraId="1AAE5D87" w14:textId="7C20507A" w:rsidR="00D62F55" w:rsidRPr="00D62F55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947" w:type="dxa"/>
          </w:tcPr>
          <w:p w14:paraId="2E46C1F9" w14:textId="37343DB7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Олеськ</w:t>
            </w:r>
            <w:r w:rsidR="00847519">
              <w:rPr>
                <w:rFonts w:ascii="Times New Roman" w:eastAsia="Calibri" w:hAnsi="Times New Roman" w:cs="Times New Roman"/>
                <w:sz w:val="28"/>
              </w:rPr>
              <w:t>ий</w:t>
            </w:r>
            <w:proofErr w:type="spellEnd"/>
            <w:r w:rsidR="00847519"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</w:t>
            </w:r>
          </w:p>
        </w:tc>
        <w:tc>
          <w:tcPr>
            <w:tcW w:w="4677" w:type="dxa"/>
          </w:tcPr>
          <w:p w14:paraId="6B8C38F2" w14:textId="4F68BF80" w:rsidR="00D62F55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Олеськ</w:t>
            </w:r>
            <w:r>
              <w:rPr>
                <w:rFonts w:ascii="Times New Roman" w:eastAsia="Calibri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</w:t>
            </w:r>
          </w:p>
        </w:tc>
      </w:tr>
      <w:tr w:rsidR="00D62F55" w:rsidRPr="00D62F55" w14:paraId="22B66DE2" w14:textId="77777777" w:rsidTr="00D363DB">
        <w:tc>
          <w:tcPr>
            <w:tcW w:w="556" w:type="dxa"/>
          </w:tcPr>
          <w:p w14:paraId="66AB9DF3" w14:textId="1A915EF2" w:rsidR="00D62F55" w:rsidRPr="00D62F55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947" w:type="dxa"/>
          </w:tcPr>
          <w:p w14:paraId="60D76996" w14:textId="4B7251A9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Штунськ</w:t>
            </w:r>
            <w:r w:rsidR="00847519">
              <w:rPr>
                <w:rFonts w:ascii="Times New Roman" w:eastAsia="Calibri" w:hAnsi="Times New Roman" w:cs="Times New Roman"/>
                <w:sz w:val="28"/>
              </w:rPr>
              <w:t>ий</w:t>
            </w:r>
            <w:proofErr w:type="spellEnd"/>
            <w:r w:rsidR="00847519">
              <w:rPr>
                <w:rFonts w:ascii="Times New Roman" w:eastAsia="Calibri" w:hAnsi="Times New Roman" w:cs="Times New Roman"/>
                <w:sz w:val="28"/>
              </w:rPr>
              <w:t xml:space="preserve"> ліцей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847519">
              <w:rPr>
                <w:rFonts w:ascii="Times New Roman" w:eastAsia="Calibri" w:hAnsi="Times New Roman" w:cs="Times New Roman"/>
                <w:sz w:val="28"/>
              </w:rPr>
              <w:t>Вишнівської сільської ради</w:t>
            </w:r>
          </w:p>
        </w:tc>
        <w:tc>
          <w:tcPr>
            <w:tcW w:w="4677" w:type="dxa"/>
          </w:tcPr>
          <w:p w14:paraId="42FA986D" w14:textId="7B1EB584" w:rsidR="00D62F55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Штунськ</w:t>
            </w:r>
            <w:r>
              <w:rPr>
                <w:rFonts w:ascii="Times New Roman" w:eastAsia="Calibri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Вишнівської сільської ради</w:t>
            </w:r>
          </w:p>
        </w:tc>
      </w:tr>
      <w:tr w:rsidR="00847519" w:rsidRPr="00D62F55" w14:paraId="1860B00A" w14:textId="77777777" w:rsidTr="00D363DB">
        <w:tc>
          <w:tcPr>
            <w:tcW w:w="556" w:type="dxa"/>
          </w:tcPr>
          <w:p w14:paraId="288F0DEF" w14:textId="55F43477" w:rsidR="00847519" w:rsidRPr="00D363DB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3947" w:type="dxa"/>
          </w:tcPr>
          <w:p w14:paraId="131643AC" w14:textId="3A956426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Римачівський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</w:t>
            </w:r>
          </w:p>
        </w:tc>
        <w:tc>
          <w:tcPr>
            <w:tcW w:w="4677" w:type="dxa"/>
          </w:tcPr>
          <w:p w14:paraId="582ED9A7" w14:textId="14031863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Римачівський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</w:t>
            </w:r>
          </w:p>
        </w:tc>
      </w:tr>
      <w:tr w:rsidR="00847519" w:rsidRPr="00D62F55" w14:paraId="11FA051C" w14:textId="77777777" w:rsidTr="00D363DB">
        <w:tc>
          <w:tcPr>
            <w:tcW w:w="556" w:type="dxa"/>
          </w:tcPr>
          <w:p w14:paraId="157C8273" w14:textId="148DAF2C" w:rsidR="00847519" w:rsidRPr="00D363DB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3947" w:type="dxa"/>
          </w:tcPr>
          <w:p w14:paraId="64A53FBB" w14:textId="08438EF7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Хворостівський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 </w:t>
            </w:r>
          </w:p>
        </w:tc>
        <w:tc>
          <w:tcPr>
            <w:tcW w:w="4677" w:type="dxa"/>
          </w:tcPr>
          <w:p w14:paraId="328ACD7D" w14:textId="2F98C901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Хворостівський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ліцей Вишнівської сільської ради</w:t>
            </w:r>
          </w:p>
        </w:tc>
      </w:tr>
      <w:tr w:rsidR="00847519" w:rsidRPr="00D62F55" w14:paraId="0EC3FAF9" w14:textId="77777777" w:rsidTr="00D363DB">
        <w:tc>
          <w:tcPr>
            <w:tcW w:w="556" w:type="dxa"/>
          </w:tcPr>
          <w:p w14:paraId="4B04669B" w14:textId="0C6BBE88" w:rsidR="00847519" w:rsidRPr="00D363DB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3947" w:type="dxa"/>
          </w:tcPr>
          <w:p w14:paraId="02E12CF1" w14:textId="1DD30652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Машівський ліцей Вишнівської сільської ради</w:t>
            </w:r>
          </w:p>
        </w:tc>
        <w:tc>
          <w:tcPr>
            <w:tcW w:w="4677" w:type="dxa"/>
          </w:tcPr>
          <w:p w14:paraId="1385CADB" w14:textId="3A7743AB" w:rsidR="00847519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Машівський ліцей Вишнівської сільської ради</w:t>
            </w:r>
          </w:p>
        </w:tc>
      </w:tr>
      <w:tr w:rsidR="00D62F55" w:rsidRPr="00D62F55" w14:paraId="5F2D8479" w14:textId="77777777" w:rsidTr="00D363DB">
        <w:tc>
          <w:tcPr>
            <w:tcW w:w="556" w:type="dxa"/>
          </w:tcPr>
          <w:p w14:paraId="04AA71A6" w14:textId="263B4F43" w:rsidR="00D62F55" w:rsidRPr="00D62F55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3947" w:type="dxa"/>
          </w:tcPr>
          <w:p w14:paraId="19D6AF78" w14:textId="448B66AA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Висоцька </w:t>
            </w:r>
            <w:r w:rsidR="00847519">
              <w:rPr>
                <w:rFonts w:ascii="Times New Roman" w:eastAsia="Calibri" w:hAnsi="Times New Roman" w:cs="Times New Roman"/>
                <w:sz w:val="28"/>
              </w:rPr>
              <w:t>гімназія Вишнівської сільської ради</w:t>
            </w:r>
          </w:p>
        </w:tc>
        <w:tc>
          <w:tcPr>
            <w:tcW w:w="4677" w:type="dxa"/>
          </w:tcPr>
          <w:p w14:paraId="5C1650FB" w14:textId="1538D286" w:rsidR="00D62F55" w:rsidRPr="00D62F55" w:rsidRDefault="00847519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Висоцька </w:t>
            </w:r>
            <w:r>
              <w:rPr>
                <w:rFonts w:ascii="Times New Roman" w:eastAsia="Calibri" w:hAnsi="Times New Roman" w:cs="Times New Roman"/>
                <w:sz w:val="28"/>
              </w:rPr>
              <w:t>гімназія Вишнівської сільської ради</w:t>
            </w:r>
          </w:p>
        </w:tc>
      </w:tr>
      <w:tr w:rsidR="00D62F55" w:rsidRPr="00D62F55" w14:paraId="383939EC" w14:textId="77777777" w:rsidTr="00D363DB">
        <w:tc>
          <w:tcPr>
            <w:tcW w:w="556" w:type="dxa"/>
          </w:tcPr>
          <w:p w14:paraId="7040073F" w14:textId="13AB3938" w:rsidR="00D62F55" w:rsidRPr="00D62F55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3947" w:type="dxa"/>
          </w:tcPr>
          <w:p w14:paraId="6362EE4D" w14:textId="542B7223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F55">
              <w:rPr>
                <w:rFonts w:ascii="Times New Roman" w:eastAsia="Calibri" w:hAnsi="Times New Roman" w:cs="Times New Roman"/>
                <w:sz w:val="28"/>
              </w:rPr>
              <w:t>Радехівський заклад</w:t>
            </w:r>
            <w:r w:rsidR="00E72867"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655CE7E5" w14:textId="0EAD7F06" w:rsidR="00D62F55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F55">
              <w:rPr>
                <w:rFonts w:ascii="Times New Roman" w:eastAsia="Calibri" w:hAnsi="Times New Roman" w:cs="Times New Roman"/>
                <w:sz w:val="28"/>
              </w:rPr>
              <w:t>Радехівський 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D62F55" w:rsidRPr="00D62F55" w14:paraId="6ABF7CFA" w14:textId="77777777" w:rsidTr="00D363DB">
        <w:tc>
          <w:tcPr>
            <w:tcW w:w="556" w:type="dxa"/>
          </w:tcPr>
          <w:p w14:paraId="066FE4A3" w14:textId="0BFC1F9B" w:rsidR="00D62F55" w:rsidRPr="00D62F55" w:rsidRDefault="00847519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3947" w:type="dxa"/>
          </w:tcPr>
          <w:p w14:paraId="0DA2E2C9" w14:textId="0979413E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Штунський</w:t>
            </w:r>
            <w:proofErr w:type="spellEnd"/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72867"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 w:rsidR="00E72867"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3CE2FAE2" w14:textId="2A3CBD2F" w:rsidR="00D62F55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Штунський</w:t>
            </w:r>
            <w:proofErr w:type="spellEnd"/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D62F55" w:rsidRPr="00D62F55" w14:paraId="2B22589E" w14:textId="77777777" w:rsidTr="00D363DB">
        <w:tc>
          <w:tcPr>
            <w:tcW w:w="556" w:type="dxa"/>
          </w:tcPr>
          <w:p w14:paraId="4F2A6A98" w14:textId="79A4DC08" w:rsidR="00D62F55" w:rsidRPr="00D62F55" w:rsidRDefault="00D62F55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63DB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847519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3947" w:type="dxa"/>
          </w:tcPr>
          <w:p w14:paraId="29483903" w14:textId="086E90BD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Олеський</w:t>
            </w:r>
            <w:proofErr w:type="spellEnd"/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72867"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 w:rsidR="00E72867"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52C0023A" w14:textId="15695356" w:rsidR="00D62F55" w:rsidRPr="00D62F55" w:rsidRDefault="00D62F55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62F55">
              <w:rPr>
                <w:rFonts w:ascii="Times New Roman" w:eastAsia="Calibri" w:hAnsi="Times New Roman" w:cs="Times New Roman"/>
                <w:sz w:val="28"/>
              </w:rPr>
              <w:t>Олеський</w:t>
            </w:r>
            <w:proofErr w:type="spellEnd"/>
            <w:r w:rsidRPr="00D62F5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72867"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 w:rsidR="00E72867"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E72867" w:rsidRPr="00D62F55" w14:paraId="346E8445" w14:textId="77777777" w:rsidTr="00D363DB">
        <w:tc>
          <w:tcPr>
            <w:tcW w:w="556" w:type="dxa"/>
          </w:tcPr>
          <w:p w14:paraId="5BB625BE" w14:textId="783D1892" w:rsidR="00E72867" w:rsidRPr="00D363DB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3947" w:type="dxa"/>
          </w:tcPr>
          <w:p w14:paraId="75D2C97B" w14:textId="3F689052" w:rsidR="00E72867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Римачівський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32885D42" w14:textId="1D5ACE14" w:rsidR="00E72867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Римачівський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E72867" w:rsidRPr="00D62F55" w14:paraId="2C06C42B" w14:textId="77777777" w:rsidTr="00D363DB">
        <w:tc>
          <w:tcPr>
            <w:tcW w:w="556" w:type="dxa"/>
          </w:tcPr>
          <w:p w14:paraId="6011DBC7" w14:textId="0CAA0A5D" w:rsidR="00E72867" w:rsidRPr="00D363DB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3947" w:type="dxa"/>
          </w:tcPr>
          <w:p w14:paraId="28295DAD" w14:textId="607CB394" w:rsidR="00E72867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Вишнівський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55FB7D67" w14:textId="570D0772" w:rsidR="00E72867" w:rsidRPr="00D62F55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Вишнівський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E72867" w:rsidRPr="00D62F55" w14:paraId="1CF6B3CE" w14:textId="77777777" w:rsidTr="00D363DB">
        <w:tc>
          <w:tcPr>
            <w:tcW w:w="556" w:type="dxa"/>
          </w:tcPr>
          <w:p w14:paraId="72D05ECA" w14:textId="49496F6B" w:rsidR="00E72867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3947" w:type="dxa"/>
          </w:tcPr>
          <w:p w14:paraId="3ED16E22" w14:textId="64347816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Хворостівський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037AE6D9" w14:textId="240B68A2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Хворостівський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E72867" w:rsidRPr="00D62F55" w14:paraId="43C0FAE1" w14:textId="77777777" w:rsidTr="00D363DB">
        <w:tc>
          <w:tcPr>
            <w:tcW w:w="556" w:type="dxa"/>
          </w:tcPr>
          <w:p w14:paraId="03C6320E" w14:textId="1594C283" w:rsidR="00E72867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3947" w:type="dxa"/>
          </w:tcPr>
          <w:p w14:paraId="657B0240" w14:textId="151A1A4E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Машівський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  <w:tc>
          <w:tcPr>
            <w:tcW w:w="4677" w:type="dxa"/>
          </w:tcPr>
          <w:p w14:paraId="3B122FCF" w14:textId="61767062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Машівський </w:t>
            </w:r>
            <w:r w:rsidRPr="00D62F55">
              <w:rPr>
                <w:rFonts w:ascii="Times New Roman" w:eastAsia="Calibri" w:hAnsi="Times New Roman" w:cs="Times New Roman"/>
                <w:sz w:val="28"/>
              </w:rPr>
              <w:t>заклад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дошкільної освіти Вишнівської сільської ради</w:t>
            </w:r>
          </w:p>
        </w:tc>
      </w:tr>
      <w:tr w:rsidR="00E72867" w:rsidRPr="00D62F55" w14:paraId="16A4B46F" w14:textId="77777777" w:rsidTr="00D363DB">
        <w:tc>
          <w:tcPr>
            <w:tcW w:w="556" w:type="dxa"/>
          </w:tcPr>
          <w:p w14:paraId="38579D92" w14:textId="7D58CB9D" w:rsidR="00E72867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3947" w:type="dxa"/>
          </w:tcPr>
          <w:p w14:paraId="1444B173" w14:textId="653137CB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Комунальна установа «Центр професійного розвитку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педагогічних працівників» Вишнівської сільської ради</w:t>
            </w:r>
          </w:p>
        </w:tc>
        <w:tc>
          <w:tcPr>
            <w:tcW w:w="4677" w:type="dxa"/>
          </w:tcPr>
          <w:p w14:paraId="2A58403A" w14:textId="023DACCA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Комунальна установа «Центр професійного розвитку педагогічних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працівників» Вишнівської сільської ради</w:t>
            </w:r>
          </w:p>
        </w:tc>
      </w:tr>
      <w:tr w:rsidR="00E72867" w:rsidRPr="00D62F55" w14:paraId="7FB38069" w14:textId="77777777" w:rsidTr="00D363DB">
        <w:tc>
          <w:tcPr>
            <w:tcW w:w="556" w:type="dxa"/>
          </w:tcPr>
          <w:p w14:paraId="5D8FE1ED" w14:textId="7ED13775" w:rsidR="00E72867" w:rsidRDefault="00E72867" w:rsidP="00D62F5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3947" w:type="dxa"/>
          </w:tcPr>
          <w:p w14:paraId="73DB2ECA" w14:textId="0BB46017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Централізована бухгалтерія по обслуговуванню закладів освіти Вишнівської сільської ради</w:t>
            </w:r>
          </w:p>
        </w:tc>
        <w:tc>
          <w:tcPr>
            <w:tcW w:w="4677" w:type="dxa"/>
          </w:tcPr>
          <w:p w14:paraId="3A9EF897" w14:textId="29840ACB" w:rsidR="00E72867" w:rsidRDefault="00E72867" w:rsidP="00D62F5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Централізована бухгалтерія по обслуговуванню закладів освіти Вишнівської сільської ради</w:t>
            </w:r>
          </w:p>
        </w:tc>
      </w:tr>
    </w:tbl>
    <w:p w14:paraId="5FAE6E4D" w14:textId="77777777" w:rsidR="00D62F55" w:rsidRPr="00006C58" w:rsidRDefault="00D62F55" w:rsidP="004A1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14:paraId="3FF45595" w14:textId="77777777" w:rsidR="00327FA8" w:rsidRPr="00847519" w:rsidRDefault="00327FA8" w:rsidP="00327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Сільський голова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Віктор </w:t>
      </w:r>
      <w:r w:rsidRPr="00847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УЩИК</w:t>
      </w:r>
    </w:p>
    <w:p w14:paraId="41CA760F" w14:textId="77777777" w:rsidR="003E5120" w:rsidRDefault="003E5120"/>
    <w:sectPr w:rsidR="003E5120" w:rsidSect="0012702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13822"/>
    <w:multiLevelType w:val="hybridMultilevel"/>
    <w:tmpl w:val="88B8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7E"/>
    <w:rsid w:val="00127023"/>
    <w:rsid w:val="00327FA8"/>
    <w:rsid w:val="003E5120"/>
    <w:rsid w:val="00420DAC"/>
    <w:rsid w:val="004A1BE5"/>
    <w:rsid w:val="005875A0"/>
    <w:rsid w:val="007821F1"/>
    <w:rsid w:val="00847519"/>
    <w:rsid w:val="008C5567"/>
    <w:rsid w:val="00A70807"/>
    <w:rsid w:val="00AC648E"/>
    <w:rsid w:val="00B0117E"/>
    <w:rsid w:val="00C408F5"/>
    <w:rsid w:val="00C566C2"/>
    <w:rsid w:val="00D363DB"/>
    <w:rsid w:val="00D62F55"/>
    <w:rsid w:val="00E415FC"/>
    <w:rsid w:val="00E72867"/>
    <w:rsid w:val="00EF3919"/>
    <w:rsid w:val="00F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624B"/>
  <w15:docId w15:val="{B90A2586-6198-44BD-A06C-9E9916FA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1B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D62F5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6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dfedc</dc:creator>
  <cp:lastModifiedBy>Ірина Богуш</cp:lastModifiedBy>
  <cp:revision>5</cp:revision>
  <cp:lastPrinted>2023-11-24T08:18:00Z</cp:lastPrinted>
  <dcterms:created xsi:type="dcterms:W3CDTF">2023-11-24T07:44:00Z</dcterms:created>
  <dcterms:modified xsi:type="dcterms:W3CDTF">2023-11-24T09:29:00Z</dcterms:modified>
</cp:coreProperties>
</file>