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D246" w14:textId="77777777" w:rsidR="00D75133" w:rsidRDefault="00D75133" w:rsidP="00D75133">
      <w:pPr>
        <w:rPr>
          <w:b/>
          <w:sz w:val="36"/>
          <w:szCs w:val="36"/>
        </w:rPr>
      </w:pPr>
    </w:p>
    <w:p w14:paraId="4613C78F" w14:textId="77777777" w:rsidR="00D75133" w:rsidRPr="00D75133" w:rsidRDefault="000716D1" w:rsidP="000716D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D75133" w:rsidRPr="00D75133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10331B4E" wp14:editId="13AB2BB2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83CD" w14:textId="77777777" w:rsidR="00D75133" w:rsidRPr="00D75133" w:rsidRDefault="00D75133" w:rsidP="00D751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133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235C3AEC" w14:textId="77777777" w:rsidR="00D75133" w:rsidRPr="002A25B0" w:rsidRDefault="00D75133" w:rsidP="002A25B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25B0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244D357F" w14:textId="77777777" w:rsidR="00D75133" w:rsidRPr="00D75133" w:rsidRDefault="00D75133" w:rsidP="00D75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3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10A00BC" w14:textId="77777777" w:rsidR="00D75133" w:rsidRPr="00D75133" w:rsidRDefault="00D75133" w:rsidP="00D75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AFD98" w14:textId="5E23B01E" w:rsidR="00D75133" w:rsidRPr="00D75133" w:rsidRDefault="001B6480" w:rsidP="00D75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25B0">
        <w:rPr>
          <w:rFonts w:ascii="Times New Roman" w:hAnsi="Times New Roman" w:cs="Times New Roman"/>
          <w:sz w:val="28"/>
          <w:szCs w:val="28"/>
        </w:rPr>
        <w:t>20</w:t>
      </w:r>
      <w:r w:rsidR="000113F0">
        <w:rPr>
          <w:rFonts w:ascii="Times New Roman" w:hAnsi="Times New Roman" w:cs="Times New Roman"/>
          <w:sz w:val="28"/>
          <w:szCs w:val="28"/>
        </w:rPr>
        <w:t>» грудня 202</w:t>
      </w:r>
      <w:r w:rsidR="002A25B0">
        <w:rPr>
          <w:rFonts w:ascii="Times New Roman" w:hAnsi="Times New Roman" w:cs="Times New Roman"/>
          <w:sz w:val="28"/>
          <w:szCs w:val="28"/>
        </w:rPr>
        <w:t>3</w:t>
      </w:r>
      <w:r w:rsidR="000113F0">
        <w:rPr>
          <w:rFonts w:ascii="Times New Roman" w:hAnsi="Times New Roman" w:cs="Times New Roman"/>
          <w:sz w:val="28"/>
          <w:szCs w:val="28"/>
        </w:rPr>
        <w:t xml:space="preserve"> </w:t>
      </w:r>
      <w:r w:rsidR="00D75133" w:rsidRPr="00D75133">
        <w:rPr>
          <w:rFonts w:ascii="Times New Roman" w:hAnsi="Times New Roman" w:cs="Times New Roman"/>
          <w:sz w:val="28"/>
          <w:szCs w:val="28"/>
        </w:rPr>
        <w:t xml:space="preserve">року                 </w:t>
      </w:r>
      <w:r w:rsidR="00D751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75133" w:rsidRPr="00D75133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D75133" w:rsidRPr="00D751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2A25B0">
        <w:rPr>
          <w:rFonts w:ascii="Times New Roman" w:hAnsi="Times New Roman" w:cs="Times New Roman"/>
          <w:sz w:val="28"/>
          <w:szCs w:val="28"/>
        </w:rPr>
        <w:t>316</w:t>
      </w:r>
      <w:r w:rsidR="00D75133" w:rsidRPr="00D75133">
        <w:rPr>
          <w:rFonts w:ascii="Times New Roman" w:hAnsi="Times New Roman" w:cs="Times New Roman"/>
          <w:sz w:val="28"/>
          <w:szCs w:val="28"/>
        </w:rPr>
        <w:t>/01-03</w:t>
      </w:r>
    </w:p>
    <w:p w14:paraId="016F8D22" w14:textId="77777777" w:rsidR="00271D1F" w:rsidRDefault="00271D1F" w:rsidP="00D75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60DD2" w14:textId="325521EF" w:rsidR="00F875E5" w:rsidRPr="005924B0" w:rsidRDefault="00F875E5" w:rsidP="00D7513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5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графіку</w:t>
      </w:r>
      <w:r w:rsidR="00670088" w:rsidRPr="00D75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черговості надання щорічних основних та</w:t>
      </w:r>
      <w:r w:rsidR="00670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додаткових  відпусток працівникам </w:t>
      </w:r>
      <w:r w:rsidRPr="005924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71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апарату,</w:t>
      </w:r>
      <w:r w:rsidR="00B10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271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виконавчих органів та структурних підрозділів</w:t>
      </w:r>
      <w:r w:rsidR="00B10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5924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924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Виш</w:t>
      </w:r>
      <w:r w:rsidR="000113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нівської сільської ради  на 202</w:t>
      </w:r>
      <w:r w:rsidR="002A2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70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рік</w:t>
      </w:r>
    </w:p>
    <w:p w14:paraId="44CCFB2B" w14:textId="77777777" w:rsidR="00271D1F" w:rsidRDefault="002E1748" w:rsidP="002E17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CC89B6" w14:textId="7A6F4706" w:rsidR="00F875E5" w:rsidRPr="002E1748" w:rsidRDefault="00744CAC" w:rsidP="002E17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42,59 Закону України «Про місцеве самоврядування в Україні»,  статтею</w:t>
      </w:r>
      <w:r w:rsidR="00F0116C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Кодексу законів </w:t>
      </w:r>
      <w:r w:rsidR="000C75CA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працю України та статей 6,</w:t>
      </w:r>
      <w:r w:rsidR="00F875E5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Закону</w:t>
      </w:r>
      <w:r w:rsidR="000C75CA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0C75CA" w:rsidRPr="002E1748">
        <w:rPr>
          <w:rFonts w:ascii="Times New Roman" w:hAnsi="Times New Roman" w:cs="Times New Roman"/>
          <w:color w:val="000000"/>
          <w:sz w:val="28"/>
          <w:szCs w:val="28"/>
        </w:rPr>
        <w:t>«Про відпустки»</w:t>
      </w:r>
      <w:r w:rsidR="00F875E5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черговості відпусток серед працівників </w:t>
      </w:r>
      <w:r w:rsidR="002A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 сільської ради</w:t>
      </w:r>
      <w:r w:rsidR="002A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виконавчих органів та структурних підрозділів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CBC842" w14:textId="35B3B441" w:rsidR="008A3B06" w:rsidRPr="002E1748" w:rsidRDefault="008A3B06" w:rsidP="002E1748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2E1748">
        <w:rPr>
          <w:sz w:val="28"/>
          <w:szCs w:val="28"/>
          <w:lang w:eastAsia="ru-RU"/>
        </w:rPr>
        <w:t>1.</w:t>
      </w:r>
      <w:r w:rsidR="005924B0" w:rsidRPr="002E1748">
        <w:rPr>
          <w:sz w:val="28"/>
          <w:szCs w:val="28"/>
          <w:lang w:eastAsia="ru-RU"/>
        </w:rPr>
        <w:t xml:space="preserve">ЗАТВЕРДИТИ </w:t>
      </w:r>
      <w:r w:rsidR="00F875E5" w:rsidRPr="002E1748">
        <w:rPr>
          <w:sz w:val="28"/>
          <w:szCs w:val="28"/>
          <w:lang w:eastAsia="ru-RU"/>
        </w:rPr>
        <w:t>графік</w:t>
      </w:r>
      <w:r w:rsidRPr="002E1748">
        <w:rPr>
          <w:color w:val="000000"/>
          <w:sz w:val="28"/>
          <w:szCs w:val="28"/>
        </w:rPr>
        <w:t xml:space="preserve">  черговості надання щорічних основних та </w:t>
      </w:r>
      <w:r w:rsidR="00B102C4">
        <w:rPr>
          <w:color w:val="000000"/>
          <w:sz w:val="28"/>
          <w:szCs w:val="28"/>
        </w:rPr>
        <w:t>додаткових відпусток працівникам апарату, виконавчих органів</w:t>
      </w:r>
      <w:r w:rsidRPr="002E1748">
        <w:rPr>
          <w:color w:val="000000"/>
          <w:sz w:val="28"/>
          <w:szCs w:val="28"/>
        </w:rPr>
        <w:t xml:space="preserve"> </w:t>
      </w:r>
      <w:r w:rsidR="00B102C4">
        <w:rPr>
          <w:color w:val="000000"/>
          <w:sz w:val="28"/>
          <w:szCs w:val="28"/>
        </w:rPr>
        <w:t xml:space="preserve">та структурних підрозділів </w:t>
      </w:r>
      <w:r w:rsidRPr="002E1748">
        <w:rPr>
          <w:color w:val="000000"/>
          <w:sz w:val="28"/>
          <w:szCs w:val="28"/>
        </w:rPr>
        <w:t xml:space="preserve"> Ви</w:t>
      </w:r>
      <w:r w:rsidR="000113F0">
        <w:rPr>
          <w:color w:val="000000"/>
          <w:sz w:val="28"/>
          <w:szCs w:val="28"/>
        </w:rPr>
        <w:t>шнівської сільської ради на 202</w:t>
      </w:r>
      <w:r w:rsidR="002A25B0">
        <w:rPr>
          <w:color w:val="000000"/>
          <w:sz w:val="28"/>
          <w:szCs w:val="28"/>
        </w:rPr>
        <w:t xml:space="preserve">4 </w:t>
      </w:r>
      <w:r w:rsidR="000113F0">
        <w:rPr>
          <w:color w:val="000000"/>
          <w:sz w:val="28"/>
          <w:szCs w:val="28"/>
        </w:rPr>
        <w:t>рік</w:t>
      </w:r>
      <w:r w:rsidR="00B102C4">
        <w:rPr>
          <w:color w:val="000000"/>
          <w:sz w:val="28"/>
          <w:szCs w:val="28"/>
        </w:rPr>
        <w:t>,</w:t>
      </w:r>
      <w:r w:rsidR="000113F0">
        <w:rPr>
          <w:color w:val="000000"/>
          <w:sz w:val="28"/>
          <w:szCs w:val="28"/>
        </w:rPr>
        <w:t xml:space="preserve"> згідно додатку.</w:t>
      </w:r>
    </w:p>
    <w:p w14:paraId="77CE6E34" w14:textId="6C973B62" w:rsidR="00F875E5" w:rsidRPr="002E1748" w:rsidRDefault="008A3B06" w:rsidP="002E1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з питань юридичного забезпечення ради, діловодства та проектно-інвестиційної  (Богуш І.В.)  ознайомити працівників </w:t>
      </w:r>
      <w:r w:rsidR="00F875E5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68B1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черговості надання  </w:t>
      </w:r>
      <w:r w:rsidR="00D268B1" w:rsidRPr="002E1748">
        <w:rPr>
          <w:rFonts w:ascii="Times New Roman" w:hAnsi="Times New Roman" w:cs="Times New Roman"/>
          <w:color w:val="000000"/>
          <w:sz w:val="28"/>
          <w:szCs w:val="28"/>
        </w:rPr>
        <w:t xml:space="preserve">щорічних основних та додаткових </w:t>
      </w:r>
      <w:r w:rsidR="0001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відпусток у  202</w:t>
      </w:r>
      <w:r w:rsidR="002A2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68B1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F875E5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6C630" w14:textId="77777777" w:rsidR="00F875E5" w:rsidRPr="002E1748" w:rsidRDefault="00D268B1" w:rsidP="002E1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виконанням цього </w:t>
      </w:r>
      <w:r w:rsidR="00F875E5"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 </w:t>
      </w:r>
      <w:r w:rsidRPr="002E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залишаю за собою.</w:t>
      </w:r>
    </w:p>
    <w:p w14:paraId="12CDFEAD" w14:textId="77777777" w:rsidR="00670088" w:rsidRDefault="00670088" w:rsidP="00D268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AFE128" w14:textId="367F4141" w:rsidR="00F875E5" w:rsidRDefault="00670088" w:rsidP="002E17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0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2A2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ільський голова                    </w:t>
      </w:r>
      <w:r w:rsidRPr="006700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17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670088">
        <w:rPr>
          <w:rFonts w:ascii="Times New Roman" w:eastAsia="Times New Roman" w:hAnsi="Times New Roman"/>
          <w:b/>
          <w:sz w:val="28"/>
          <w:szCs w:val="28"/>
          <w:lang w:eastAsia="ru-RU"/>
        </w:rPr>
        <w:t>Віктор СУЩИК</w:t>
      </w:r>
    </w:p>
    <w:p w14:paraId="0D5D78C0" w14:textId="77777777" w:rsidR="002E1748" w:rsidRDefault="002E1748" w:rsidP="002E17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EE2096" w14:textId="77777777" w:rsidR="002E1748" w:rsidRPr="00DC3E66" w:rsidRDefault="002E1748" w:rsidP="002E1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66">
        <w:rPr>
          <w:rFonts w:ascii="Times New Roman" w:eastAsia="Times New Roman" w:hAnsi="Times New Roman"/>
          <w:sz w:val="24"/>
          <w:szCs w:val="24"/>
          <w:lang w:eastAsia="ru-RU"/>
        </w:rPr>
        <w:t>Начальник відділу</w:t>
      </w:r>
    </w:p>
    <w:p w14:paraId="2B64F53B" w14:textId="77777777" w:rsidR="002E1748" w:rsidRPr="00DC3E66" w:rsidRDefault="002E1748" w:rsidP="002E1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E66">
        <w:rPr>
          <w:rFonts w:ascii="Times New Roman" w:eastAsia="Times New Roman" w:hAnsi="Times New Roman"/>
          <w:sz w:val="24"/>
          <w:szCs w:val="24"/>
          <w:lang w:eastAsia="ru-RU"/>
        </w:rPr>
        <w:t>_________Ірина Богуш</w:t>
      </w:r>
    </w:p>
    <w:p w14:paraId="5B20B0FF" w14:textId="77777777" w:rsidR="00F875E5" w:rsidRPr="00DC3E66" w:rsidRDefault="00F875E5" w:rsidP="002E1748">
      <w:pPr>
        <w:spacing w:after="0"/>
        <w:rPr>
          <w:sz w:val="24"/>
          <w:szCs w:val="24"/>
        </w:rPr>
      </w:pPr>
    </w:p>
    <w:sectPr w:rsidR="00F875E5" w:rsidRPr="00DC3E66" w:rsidSect="00D7513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252F"/>
    <w:multiLevelType w:val="multilevel"/>
    <w:tmpl w:val="9B22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9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5E5"/>
    <w:rsid w:val="000113F0"/>
    <w:rsid w:val="000716D1"/>
    <w:rsid w:val="000B4180"/>
    <w:rsid w:val="000C75CA"/>
    <w:rsid w:val="000E632B"/>
    <w:rsid w:val="001B6480"/>
    <w:rsid w:val="00271D1F"/>
    <w:rsid w:val="002A25B0"/>
    <w:rsid w:val="002E1748"/>
    <w:rsid w:val="003B3A64"/>
    <w:rsid w:val="003C0E5F"/>
    <w:rsid w:val="005924B0"/>
    <w:rsid w:val="00670088"/>
    <w:rsid w:val="00744CAC"/>
    <w:rsid w:val="008A3B06"/>
    <w:rsid w:val="0092498E"/>
    <w:rsid w:val="00AD3722"/>
    <w:rsid w:val="00B102C4"/>
    <w:rsid w:val="00B96EF3"/>
    <w:rsid w:val="00D2317C"/>
    <w:rsid w:val="00D268B1"/>
    <w:rsid w:val="00D75133"/>
    <w:rsid w:val="00DC3E66"/>
    <w:rsid w:val="00F0116C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666"/>
  <w15:docId w15:val="{B9962DE9-1A8B-401A-92D2-D43A3747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5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10</cp:revision>
  <cp:lastPrinted>2023-12-20T10:08:00Z</cp:lastPrinted>
  <dcterms:created xsi:type="dcterms:W3CDTF">2021-12-15T16:48:00Z</dcterms:created>
  <dcterms:modified xsi:type="dcterms:W3CDTF">2023-12-20T10:09:00Z</dcterms:modified>
</cp:coreProperties>
</file>