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FC5F04" w14:textId="37C84A57" w:rsidR="003008F5" w:rsidRDefault="003008F5" w:rsidP="003008F5">
      <w:pPr>
        <w:spacing w:line="276" w:lineRule="auto"/>
        <w:rPr>
          <w:rFonts w:eastAsiaTheme="minorEastAsia"/>
          <w:b/>
          <w:noProof w:val="0"/>
          <w:color w:val="auto"/>
          <w:sz w:val="36"/>
          <w:szCs w:val="36"/>
        </w:rPr>
      </w:pPr>
      <w:r>
        <w:rPr>
          <w:b/>
          <w:i/>
          <w:color w:val="0000FF"/>
          <w:sz w:val="36"/>
          <w:szCs w:val="36"/>
        </w:rPr>
        <w:drawing>
          <wp:inline distT="0" distB="0" distL="0" distR="0" wp14:anchorId="48AEA4FD" wp14:editId="24FA7787">
            <wp:extent cx="419100" cy="556260"/>
            <wp:effectExtent l="0" t="0" r="0" b="0"/>
            <wp:docPr id="165922063" name="Рисунок 1" descr="Зображення, що містить символ, текст, логотип, Шрифт&#10;&#10;Автоматично згенерований опи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5922063" name="Рисунок 1" descr="Зображення, що містить символ, текст, логотип, Шрифт&#10;&#10;Автоматично згенерований опис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9100" cy="5562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2D61CE1" w14:textId="77777777" w:rsidR="003008F5" w:rsidRDefault="003008F5" w:rsidP="003008F5">
      <w:pPr>
        <w:spacing w:line="276" w:lineRule="auto"/>
        <w:rPr>
          <w:b/>
          <w:sz w:val="36"/>
          <w:szCs w:val="36"/>
          <w:lang w:val="ru-RU"/>
        </w:rPr>
      </w:pPr>
      <w:r>
        <w:rPr>
          <w:b/>
          <w:sz w:val="36"/>
          <w:szCs w:val="36"/>
        </w:rPr>
        <w:t>ВИШНІВСЬКА  СІЛЬСЬКА  РАДА</w:t>
      </w:r>
    </w:p>
    <w:p w14:paraId="4B1ECA77" w14:textId="77777777" w:rsidR="003008F5" w:rsidRDefault="003008F5" w:rsidP="003008F5">
      <w:pPr>
        <w:spacing w:line="276" w:lineRule="auto"/>
        <w:jc w:val="right"/>
        <w:rPr>
          <w:bCs/>
        </w:rPr>
      </w:pPr>
      <w:r>
        <w:rPr>
          <w:bCs/>
        </w:rPr>
        <w:t>Код ЄДРПОУ 04333164</w:t>
      </w:r>
    </w:p>
    <w:p w14:paraId="774A1231" w14:textId="77777777" w:rsidR="003008F5" w:rsidRDefault="003008F5" w:rsidP="003008F5">
      <w:pPr>
        <w:rPr>
          <w:b/>
        </w:rPr>
      </w:pPr>
      <w:r>
        <w:rPr>
          <w:b/>
        </w:rPr>
        <w:t>РОЗПОРЯДЖЕННЯ</w:t>
      </w:r>
    </w:p>
    <w:p w14:paraId="6FA8CF45" w14:textId="77777777" w:rsidR="003008F5" w:rsidRDefault="003008F5" w:rsidP="003008F5">
      <w:pPr>
        <w:rPr>
          <w:b/>
        </w:rPr>
      </w:pPr>
    </w:p>
    <w:p w14:paraId="3A247271" w14:textId="1DC38283" w:rsidR="003008F5" w:rsidRDefault="003008F5" w:rsidP="003008F5">
      <w:pPr>
        <w:rPr>
          <w:b/>
        </w:rPr>
      </w:pPr>
      <w:r>
        <w:t>«</w:t>
      </w:r>
      <w:r>
        <w:rPr>
          <w:lang w:val="ru-RU"/>
        </w:rPr>
        <w:t>25</w:t>
      </w:r>
      <w:r>
        <w:t>» грудня  2023року                    с. Вишнів                                       №</w:t>
      </w:r>
      <w:r>
        <w:rPr>
          <w:lang w:val="ru-RU"/>
        </w:rPr>
        <w:t>321</w:t>
      </w:r>
      <w:r>
        <w:t xml:space="preserve">/01-03 </w:t>
      </w:r>
    </w:p>
    <w:p w14:paraId="234733F1" w14:textId="77777777" w:rsidR="003008F5" w:rsidRDefault="003008F5" w:rsidP="003008F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14:paraId="7DA064B0" w14:textId="77777777" w:rsidR="003008F5" w:rsidRDefault="003008F5" w:rsidP="003008F5">
      <w:pPr>
        <w:pStyle w:val="ae"/>
        <w:spacing w:before="0" w:beforeAutospacing="0" w:after="0" w:afterAutospacing="0"/>
        <w:rPr>
          <w:b/>
          <w:sz w:val="28"/>
          <w:szCs w:val="28"/>
        </w:rPr>
      </w:pPr>
    </w:p>
    <w:p w14:paraId="0D43A05D" w14:textId="77777777" w:rsidR="003008F5" w:rsidRDefault="003008F5" w:rsidP="003008F5">
      <w:pPr>
        <w:pStyle w:val="ae"/>
        <w:spacing w:before="0" w:beforeAutospacing="0" w:after="0" w:afterAutospacing="0"/>
        <w:rPr>
          <w:b/>
          <w:sz w:val="28"/>
          <w:szCs w:val="28"/>
        </w:rPr>
      </w:pPr>
      <w:r>
        <w:rPr>
          <w:b/>
          <w:sz w:val="28"/>
          <w:szCs w:val="28"/>
        </w:rPr>
        <w:t>Про здійснення акта оцінки потреб</w:t>
      </w:r>
    </w:p>
    <w:p w14:paraId="766BBCF7" w14:textId="77777777" w:rsidR="003008F5" w:rsidRDefault="003008F5" w:rsidP="003008F5"/>
    <w:p w14:paraId="1E3D3DE1" w14:textId="77777777" w:rsidR="003008F5" w:rsidRDefault="003008F5" w:rsidP="003008F5">
      <w:pPr>
        <w:jc w:val="both"/>
      </w:pPr>
      <w:r>
        <w:t>Відповідно до статей 42, 59 ЗаконуУкраїни «Про місцеве самоврядування в Україні», Закону України «Про соціальні послуги», постанови Кабінету Міністрів Українивід 01.06.2020р. №587 «Про організацію надання соціальних послуг», письмового звернення Територіального центру соціального обслуговування (надання соціальних послуг) Рівненської сільської ради від 20.11.2023 року № 116:</w:t>
      </w:r>
    </w:p>
    <w:p w14:paraId="2E7B94D1" w14:textId="77777777" w:rsidR="003008F5" w:rsidRDefault="003008F5" w:rsidP="003008F5">
      <w:pPr>
        <w:jc w:val="both"/>
      </w:pPr>
    </w:p>
    <w:p w14:paraId="2B84D62F" w14:textId="30C5C09C" w:rsidR="003008F5" w:rsidRDefault="003008F5" w:rsidP="003008F5">
      <w:pPr>
        <w:pStyle w:val="a9"/>
        <w:numPr>
          <w:ilvl w:val="0"/>
          <w:numId w:val="1"/>
        </w:numPr>
        <w:ind w:left="284" w:hanging="284"/>
        <w:jc w:val="both"/>
      </w:pPr>
      <w:r>
        <w:t>Створити  комісію для здійснення акта оцінки потреб осіб у складі:</w:t>
      </w:r>
    </w:p>
    <w:p w14:paraId="22199A4C" w14:textId="77777777" w:rsidR="003008F5" w:rsidRDefault="003008F5" w:rsidP="003008F5">
      <w:pPr>
        <w:pStyle w:val="a9"/>
        <w:numPr>
          <w:ilvl w:val="0"/>
          <w:numId w:val="2"/>
        </w:numPr>
        <w:jc w:val="both"/>
      </w:pPr>
      <w:r>
        <w:t>Жарінової Наталії Василівни, головного спеціаліста гуманітарного відділу;</w:t>
      </w:r>
    </w:p>
    <w:p w14:paraId="4B412B8D" w14:textId="77777777" w:rsidR="003008F5" w:rsidRDefault="003008F5" w:rsidP="003008F5">
      <w:pPr>
        <w:pStyle w:val="a9"/>
        <w:numPr>
          <w:ilvl w:val="0"/>
          <w:numId w:val="2"/>
        </w:numPr>
        <w:jc w:val="both"/>
      </w:pPr>
      <w:r>
        <w:rPr>
          <w:lang w:val="ru-RU"/>
        </w:rPr>
        <w:t>Ряпич Наталії Іванівни, завідувача сектору «</w:t>
      </w:r>
      <w:r>
        <w:t>Служба у справах дітей»;</w:t>
      </w:r>
    </w:p>
    <w:p w14:paraId="1E30A72D" w14:textId="50567630" w:rsidR="003008F5" w:rsidRDefault="003008F5" w:rsidP="003008F5">
      <w:pPr>
        <w:pStyle w:val="a9"/>
        <w:numPr>
          <w:ilvl w:val="0"/>
          <w:numId w:val="2"/>
        </w:numPr>
        <w:jc w:val="both"/>
      </w:pPr>
      <w:r>
        <w:t>Мандрики Любов Павлівни, старости.</w:t>
      </w:r>
    </w:p>
    <w:p w14:paraId="0543D5B0" w14:textId="7B649061" w:rsidR="003008F5" w:rsidRDefault="003008F5" w:rsidP="003008F5">
      <w:pPr>
        <w:jc w:val="both"/>
      </w:pPr>
      <w:r>
        <w:t>2. Провести 25.12.2023 року оцінку потреб осіб, які отримують соціальну послугу догляд вдома згідно додатку.</w:t>
      </w:r>
    </w:p>
    <w:p w14:paraId="1669837A" w14:textId="77777777" w:rsidR="003008F5" w:rsidRDefault="003008F5" w:rsidP="003008F5">
      <w:pPr>
        <w:pStyle w:val="a9"/>
        <w:tabs>
          <w:tab w:val="left" w:pos="142"/>
        </w:tabs>
        <w:ind w:left="0"/>
        <w:jc w:val="both"/>
      </w:pPr>
      <w:r>
        <w:t>3. Відповідальним за здійснення акта оцінки потреб визначити Жарінову Н.В., головного спеціаліста гуманітарного відділу.</w:t>
      </w:r>
    </w:p>
    <w:p w14:paraId="68E59E2F" w14:textId="77777777" w:rsidR="003008F5" w:rsidRDefault="003008F5" w:rsidP="003008F5">
      <w:pPr>
        <w:jc w:val="both"/>
      </w:pPr>
      <w:r>
        <w:t>4. Контроль за виконанням цього розпорядження залишаю за собою.</w:t>
      </w:r>
    </w:p>
    <w:p w14:paraId="4BF25A20" w14:textId="77777777" w:rsidR="003008F5" w:rsidRDefault="003008F5" w:rsidP="003008F5">
      <w:pPr>
        <w:jc w:val="both"/>
        <w:rPr>
          <w:b/>
        </w:rPr>
      </w:pPr>
    </w:p>
    <w:p w14:paraId="2B784A6E" w14:textId="77777777" w:rsidR="003008F5" w:rsidRDefault="003008F5" w:rsidP="003008F5">
      <w:pPr>
        <w:jc w:val="both"/>
        <w:rPr>
          <w:b/>
        </w:rPr>
      </w:pPr>
    </w:p>
    <w:p w14:paraId="7E4CAC36" w14:textId="77777777" w:rsidR="00847322" w:rsidRDefault="00847322" w:rsidP="003008F5">
      <w:pPr>
        <w:jc w:val="both"/>
        <w:rPr>
          <w:b/>
        </w:rPr>
      </w:pPr>
    </w:p>
    <w:p w14:paraId="2B3DFEBF" w14:textId="77777777" w:rsidR="00847322" w:rsidRDefault="00847322" w:rsidP="003008F5">
      <w:pPr>
        <w:jc w:val="both"/>
        <w:rPr>
          <w:b/>
        </w:rPr>
      </w:pPr>
    </w:p>
    <w:p w14:paraId="40CC1868" w14:textId="5E778BE0" w:rsidR="003008F5" w:rsidRDefault="003008F5" w:rsidP="003008F5">
      <w:pPr>
        <w:jc w:val="both"/>
        <w:rPr>
          <w:b/>
        </w:rPr>
      </w:pPr>
      <w:r>
        <w:rPr>
          <w:b/>
        </w:rPr>
        <w:t xml:space="preserve">Сільський голова                                                                Віктор СУЩИК  </w:t>
      </w:r>
    </w:p>
    <w:p w14:paraId="70D11B54" w14:textId="77777777" w:rsidR="003008F5" w:rsidRDefault="003008F5" w:rsidP="003008F5">
      <w:pPr>
        <w:jc w:val="left"/>
        <w:rPr>
          <w:sz w:val="22"/>
          <w:szCs w:val="22"/>
        </w:rPr>
      </w:pPr>
    </w:p>
    <w:p w14:paraId="211265A5" w14:textId="77777777" w:rsidR="003008F5" w:rsidRDefault="003008F5" w:rsidP="003008F5">
      <w:pPr>
        <w:jc w:val="left"/>
        <w:rPr>
          <w:sz w:val="22"/>
          <w:szCs w:val="22"/>
        </w:rPr>
      </w:pPr>
    </w:p>
    <w:p w14:paraId="59D235CB" w14:textId="77777777" w:rsidR="003008F5" w:rsidRDefault="003008F5" w:rsidP="003008F5">
      <w:pPr>
        <w:jc w:val="left"/>
        <w:rPr>
          <w:sz w:val="24"/>
          <w:szCs w:val="24"/>
        </w:rPr>
      </w:pPr>
      <w:r>
        <w:rPr>
          <w:sz w:val="24"/>
          <w:szCs w:val="24"/>
        </w:rPr>
        <w:t>Начальник відділу</w:t>
      </w:r>
    </w:p>
    <w:p w14:paraId="70669831" w14:textId="77777777" w:rsidR="003008F5" w:rsidRDefault="003008F5" w:rsidP="003008F5">
      <w:pPr>
        <w:jc w:val="left"/>
        <w:rPr>
          <w:sz w:val="24"/>
          <w:szCs w:val="24"/>
        </w:rPr>
      </w:pPr>
    </w:p>
    <w:p w14:paraId="2AE97BC6" w14:textId="77777777" w:rsidR="003008F5" w:rsidRDefault="003008F5" w:rsidP="003008F5">
      <w:pPr>
        <w:jc w:val="left"/>
        <w:rPr>
          <w:sz w:val="24"/>
          <w:szCs w:val="24"/>
        </w:rPr>
      </w:pPr>
      <w:r>
        <w:rPr>
          <w:sz w:val="24"/>
          <w:szCs w:val="24"/>
        </w:rPr>
        <w:t>_______Ірина Богуш</w:t>
      </w:r>
    </w:p>
    <w:p w14:paraId="5A3E2B07" w14:textId="77777777" w:rsidR="003008F5" w:rsidRDefault="003008F5" w:rsidP="003008F5">
      <w:pPr>
        <w:jc w:val="left"/>
        <w:rPr>
          <w:sz w:val="24"/>
          <w:szCs w:val="24"/>
        </w:rPr>
      </w:pPr>
    </w:p>
    <w:p w14:paraId="17277EED" w14:textId="77777777" w:rsidR="003008F5" w:rsidRDefault="003008F5" w:rsidP="003008F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p w14:paraId="7DBE8C37" w14:textId="77777777" w:rsidR="003008F5" w:rsidRDefault="003008F5" w:rsidP="003008F5">
      <w:pPr>
        <w:jc w:val="right"/>
        <w:rPr>
          <w:rFonts w:eastAsia="Times New Roman"/>
          <w:bCs/>
          <w:sz w:val="24"/>
          <w:szCs w:val="24"/>
          <w:lang w:eastAsia="ru-RU"/>
        </w:rPr>
      </w:pPr>
    </w:p>
    <w:sectPr w:rsidR="003008F5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4F73FD1"/>
    <w:multiLevelType w:val="hybridMultilevel"/>
    <w:tmpl w:val="FDA66A18"/>
    <w:lvl w:ilvl="0" w:tplc="BA562EE2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2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C906C2"/>
    <w:multiLevelType w:val="hybridMultilevel"/>
    <w:tmpl w:val="271CE382"/>
    <w:lvl w:ilvl="0" w:tplc="0422000F">
      <w:start w:val="1"/>
      <w:numFmt w:val="decimal"/>
      <w:lvlText w:val="%1."/>
      <w:lvlJc w:val="left"/>
      <w:pPr>
        <w:ind w:left="720" w:hanging="360"/>
      </w:pPr>
    </w:lvl>
    <w:lvl w:ilvl="1" w:tplc="04220019">
      <w:start w:val="1"/>
      <w:numFmt w:val="lowerLetter"/>
      <w:lvlText w:val="%2."/>
      <w:lvlJc w:val="left"/>
      <w:pPr>
        <w:ind w:left="1440" w:hanging="360"/>
      </w:pPr>
    </w:lvl>
    <w:lvl w:ilvl="2" w:tplc="0422001B">
      <w:start w:val="1"/>
      <w:numFmt w:val="lowerRoman"/>
      <w:lvlText w:val="%3."/>
      <w:lvlJc w:val="right"/>
      <w:pPr>
        <w:ind w:left="2160" w:hanging="180"/>
      </w:pPr>
    </w:lvl>
    <w:lvl w:ilvl="3" w:tplc="0422000F">
      <w:start w:val="1"/>
      <w:numFmt w:val="decimal"/>
      <w:lvlText w:val="%4."/>
      <w:lvlJc w:val="left"/>
      <w:pPr>
        <w:ind w:left="2880" w:hanging="360"/>
      </w:pPr>
    </w:lvl>
    <w:lvl w:ilvl="4" w:tplc="04220019">
      <w:start w:val="1"/>
      <w:numFmt w:val="lowerLetter"/>
      <w:lvlText w:val="%5."/>
      <w:lvlJc w:val="left"/>
      <w:pPr>
        <w:ind w:left="3600" w:hanging="360"/>
      </w:pPr>
    </w:lvl>
    <w:lvl w:ilvl="5" w:tplc="0422001B">
      <w:start w:val="1"/>
      <w:numFmt w:val="lowerRoman"/>
      <w:lvlText w:val="%6."/>
      <w:lvlJc w:val="right"/>
      <w:pPr>
        <w:ind w:left="4320" w:hanging="180"/>
      </w:pPr>
    </w:lvl>
    <w:lvl w:ilvl="6" w:tplc="0422000F">
      <w:start w:val="1"/>
      <w:numFmt w:val="decimal"/>
      <w:lvlText w:val="%7."/>
      <w:lvlJc w:val="left"/>
      <w:pPr>
        <w:ind w:left="5040" w:hanging="360"/>
      </w:pPr>
    </w:lvl>
    <w:lvl w:ilvl="7" w:tplc="04220019">
      <w:start w:val="1"/>
      <w:numFmt w:val="lowerLetter"/>
      <w:lvlText w:val="%8."/>
      <w:lvlJc w:val="left"/>
      <w:pPr>
        <w:ind w:left="5760" w:hanging="360"/>
      </w:pPr>
    </w:lvl>
    <w:lvl w:ilvl="8" w:tplc="0422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57620600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7296466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A63"/>
    <w:rsid w:val="003008F5"/>
    <w:rsid w:val="00420A63"/>
    <w:rsid w:val="006928C7"/>
    <w:rsid w:val="00847322"/>
    <w:rsid w:val="00851027"/>
    <w:rsid w:val="008C4430"/>
    <w:rsid w:val="00922428"/>
    <w:rsid w:val="00C7624D"/>
    <w:rsid w:val="00D8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36D1E"/>
  <w15:chartTrackingRefBased/>
  <w15:docId w15:val="{2147F250-3DA0-4DBA-A3FA-C82F300427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uk-U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autoRedefine/>
    <w:qFormat/>
    <w:rsid w:val="003008F5"/>
    <w:pPr>
      <w:shd w:val="clear" w:color="auto" w:fill="FFFFFF"/>
      <w:spacing w:after="0" w:line="240" w:lineRule="auto"/>
      <w:contextualSpacing/>
      <w:jc w:val="center"/>
    </w:pPr>
    <w:rPr>
      <w:rFonts w:ascii="Times New Roman" w:eastAsia="Calibri" w:hAnsi="Times New Roman" w:cs="Times New Roman"/>
      <w:noProof/>
      <w:color w:val="000000"/>
      <w:kern w:val="0"/>
      <w:sz w:val="28"/>
      <w:szCs w:val="28"/>
      <w:lang w:eastAsia="uk-UA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420A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20A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20A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20A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20A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20A63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20A63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20A63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20A63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20A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20A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20A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20A6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20A6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20A6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20A6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20A6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20A6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420A63"/>
    <w:pPr>
      <w:spacing w:after="80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420A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420A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</w:rPr>
  </w:style>
  <w:style w:type="character" w:customStyle="1" w:styleId="a6">
    <w:name w:val="Підзаголовок Знак"/>
    <w:basedOn w:val="a0"/>
    <w:link w:val="a5"/>
    <w:uiPriority w:val="11"/>
    <w:rsid w:val="00420A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20A63"/>
    <w:pPr>
      <w:spacing w:before="160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20A6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20A63"/>
    <w:pPr>
      <w:ind w:left="720"/>
    </w:pPr>
  </w:style>
  <w:style w:type="character" w:styleId="aa">
    <w:name w:val="Intense Emphasis"/>
    <w:basedOn w:val="a0"/>
    <w:uiPriority w:val="21"/>
    <w:qFormat/>
    <w:rsid w:val="00420A63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20A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20A63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20A63"/>
    <w:rPr>
      <w:b/>
      <w:bCs/>
      <w:smallCaps/>
      <w:color w:val="0F4761" w:themeColor="accent1" w:themeShade="BF"/>
      <w:spacing w:val="5"/>
    </w:rPr>
  </w:style>
  <w:style w:type="paragraph" w:styleId="ae">
    <w:name w:val="Normal (Web)"/>
    <w:basedOn w:val="a"/>
    <w:uiPriority w:val="99"/>
    <w:semiHidden/>
    <w:unhideWhenUsed/>
    <w:rsid w:val="003008F5"/>
    <w:pPr>
      <w:shd w:val="clear" w:color="auto" w:fill="auto"/>
      <w:spacing w:before="100" w:beforeAutospacing="1" w:after="100" w:afterAutospacing="1"/>
      <w:contextualSpacing w:val="0"/>
      <w:jc w:val="left"/>
    </w:pPr>
    <w:rPr>
      <w:rFonts w:eastAsia="Times New Roman"/>
      <w:color w:val="auto"/>
      <w:sz w:val="24"/>
      <w:szCs w:val="24"/>
    </w:rPr>
  </w:style>
  <w:style w:type="table" w:styleId="af">
    <w:name w:val="Table Grid"/>
    <w:basedOn w:val="a1"/>
    <w:uiPriority w:val="39"/>
    <w:rsid w:val="003008F5"/>
    <w:pPr>
      <w:spacing w:after="0" w:line="240" w:lineRule="auto"/>
    </w:pPr>
    <w:rPr>
      <w:kern w:val="0"/>
      <w14:ligatures w14:val="none"/>
    </w:rPr>
    <w:tblPr>
      <w:tblInd w:w="0" w:type="nil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873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803</Words>
  <Characters>459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Наталія Жарінова</dc:creator>
  <cp:keywords/>
  <dc:description/>
  <cp:lastModifiedBy>Володимир  Салуха</cp:lastModifiedBy>
  <cp:revision>5</cp:revision>
  <cp:lastPrinted>2023-12-28T14:17:00Z</cp:lastPrinted>
  <dcterms:created xsi:type="dcterms:W3CDTF">2023-12-25T13:41:00Z</dcterms:created>
  <dcterms:modified xsi:type="dcterms:W3CDTF">2025-08-28T11:00:00Z</dcterms:modified>
</cp:coreProperties>
</file>