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550A" w14:textId="77777777" w:rsidR="005321EF" w:rsidRPr="005321EF" w:rsidRDefault="005321EF" w:rsidP="005321E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5321EF">
        <w:rPr>
          <w:rFonts w:ascii="Times New Roman" w:eastAsia="Calibri" w:hAnsi="Times New Roman" w:cs="Times New Roman"/>
          <w:b/>
          <w:i/>
          <w:noProof/>
          <w:color w:val="0000FF"/>
          <w:sz w:val="36"/>
          <w:szCs w:val="36"/>
          <w:shd w:val="clear" w:color="auto" w:fill="FFFFFF"/>
          <w:lang w:bidi="ar-SA"/>
        </w:rPr>
        <w:drawing>
          <wp:inline distT="0" distB="0" distL="0" distR="0" wp14:anchorId="269B4E5E" wp14:editId="2F1A465D">
            <wp:extent cx="419100" cy="556260"/>
            <wp:effectExtent l="0" t="0" r="0" b="0"/>
            <wp:docPr id="2" name="Рисунок 2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1052" w14:textId="77C04E21" w:rsidR="0076596E" w:rsidRPr="00E87D37" w:rsidRDefault="005321EF" w:rsidP="00E87D3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b/>
          <w:noProof/>
          <w:sz w:val="36"/>
          <w:szCs w:val="36"/>
          <w:shd w:val="clear" w:color="auto" w:fill="FFFFFF"/>
          <w:lang w:bidi="ar-SA"/>
        </w:rPr>
        <w:t>ВИШНІВСЬКА  СІЛЬСЬКА  РАДА</w:t>
      </w:r>
    </w:p>
    <w:p w14:paraId="44F00183" w14:textId="27823E74" w:rsidR="00FE3D15" w:rsidRPr="005321EF" w:rsidRDefault="005321EF" w:rsidP="00E87D37">
      <w:pPr>
        <w:widowControl/>
        <w:spacing w:line="276" w:lineRule="auto"/>
        <w:jc w:val="right"/>
        <w:rPr>
          <w:rFonts w:ascii="Times New Roman" w:eastAsia="Calibri" w:hAnsi="Times New Roman" w:cs="Times New Roman"/>
          <w:bCs/>
          <w:noProof/>
          <w:sz w:val="28"/>
          <w:szCs w:val="28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bCs/>
          <w:noProof/>
          <w:sz w:val="28"/>
          <w:szCs w:val="28"/>
          <w:shd w:val="clear" w:color="auto" w:fill="FFFFFF"/>
          <w:lang w:bidi="ar-SA"/>
        </w:rPr>
        <w:t>Код ЄДРПОУ 04333164</w:t>
      </w:r>
    </w:p>
    <w:p w14:paraId="52CDE1A3" w14:textId="77777777" w:rsidR="005321EF" w:rsidRPr="005321EF" w:rsidRDefault="005321EF" w:rsidP="005321EF">
      <w:pPr>
        <w:widowControl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  <w:t>РОЗПОРЯДЖЕННЯ</w:t>
      </w:r>
    </w:p>
    <w:p w14:paraId="58DDFFAF" w14:textId="77777777" w:rsidR="00FE3D15" w:rsidRPr="005321EF" w:rsidRDefault="00FE3D15" w:rsidP="00E87D37">
      <w:pPr>
        <w:widowControl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</w:pPr>
    </w:p>
    <w:p w14:paraId="62425A9E" w14:textId="126FC9DE" w:rsidR="005321EF" w:rsidRPr="005321EF" w:rsidRDefault="005321EF" w:rsidP="005321EF">
      <w:pPr>
        <w:widowControl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>«</w:t>
      </w:r>
      <w:r w:rsidR="00BF2B5B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ru-RU" w:bidi="ar-SA"/>
        </w:rPr>
        <w:t>26</w:t>
      </w: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>» грудня  2023року                      с. Вишнів                                     №</w:t>
      </w:r>
      <w:r w:rsidR="00BF2B5B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ru-RU" w:bidi="ar-SA"/>
        </w:rPr>
        <w:t>324</w:t>
      </w: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>/01-03</w:t>
      </w:r>
    </w:p>
    <w:p w14:paraId="4667C450" w14:textId="77777777" w:rsidR="005321EF" w:rsidRDefault="005321EF" w:rsidP="005321EF">
      <w:pPr>
        <w:pStyle w:val="20"/>
        <w:shd w:val="clear" w:color="auto" w:fill="auto"/>
        <w:spacing w:before="0" w:after="0" w:line="240" w:lineRule="auto"/>
        <w:ind w:right="5620"/>
      </w:pPr>
    </w:p>
    <w:p w14:paraId="49A0DE05" w14:textId="1539C760" w:rsidR="0076596E" w:rsidRPr="00E87D37" w:rsidRDefault="007D4CD9" w:rsidP="005321EF">
      <w:pPr>
        <w:pStyle w:val="20"/>
        <w:shd w:val="clear" w:color="auto" w:fill="auto"/>
        <w:spacing w:before="0" w:after="0" w:line="240" w:lineRule="auto"/>
        <w:ind w:right="5620"/>
        <w:rPr>
          <w:b/>
          <w:bCs/>
          <w:sz w:val="28"/>
          <w:szCs w:val="28"/>
        </w:rPr>
      </w:pPr>
      <w:r w:rsidRPr="00E87D37">
        <w:rPr>
          <w:b/>
          <w:bCs/>
          <w:sz w:val="28"/>
          <w:szCs w:val="28"/>
        </w:rPr>
        <w:t>Про обґрунтування підстави для здійснення закупівлі</w:t>
      </w:r>
    </w:p>
    <w:p w14:paraId="07540847" w14:textId="77777777" w:rsidR="009832AB" w:rsidRPr="00E87D37" w:rsidRDefault="009832AB" w:rsidP="005321EF">
      <w:pPr>
        <w:pStyle w:val="20"/>
        <w:shd w:val="clear" w:color="auto" w:fill="auto"/>
        <w:spacing w:before="0" w:after="0" w:line="240" w:lineRule="auto"/>
        <w:ind w:right="5620"/>
        <w:rPr>
          <w:b/>
          <w:bCs/>
          <w:sz w:val="28"/>
          <w:szCs w:val="28"/>
        </w:rPr>
      </w:pPr>
    </w:p>
    <w:p w14:paraId="6E52CC65" w14:textId="30F12BD1" w:rsidR="005321EF" w:rsidRPr="00E87D37" w:rsidRDefault="005321EF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87D37">
        <w:rPr>
          <w:sz w:val="28"/>
          <w:szCs w:val="28"/>
        </w:rPr>
        <w:t xml:space="preserve">Керуючись Указом Президента України №64/2022 "Про введення воєнного стану в Україні", затвердженим Законом України від 24 лютого 2022 року № 2102-ІХ (зі змінами), відповідно до пункту 13 Особливостей здійснення публічних </w:t>
      </w:r>
      <w:proofErr w:type="spellStart"/>
      <w:r w:rsidRPr="00E87D37">
        <w:rPr>
          <w:sz w:val="28"/>
          <w:szCs w:val="28"/>
        </w:rPr>
        <w:t>закупівель</w:t>
      </w:r>
      <w:proofErr w:type="spellEnd"/>
      <w:r w:rsidRPr="00E87D37">
        <w:rPr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12.10.2022 р. № 1178,</w:t>
      </w:r>
      <w:r w:rsidR="009832AB" w:rsidRPr="00E87D37">
        <w:rPr>
          <w:sz w:val="28"/>
          <w:szCs w:val="28"/>
        </w:rPr>
        <w:t xml:space="preserve"> на підставі </w:t>
      </w:r>
      <w:bookmarkStart w:id="0" w:name="_Hlk154494913"/>
      <w:r w:rsidR="00BF2B5B">
        <w:rPr>
          <w:bCs/>
          <w:sz w:val="28"/>
          <w:szCs w:val="28"/>
        </w:rPr>
        <w:t>протоколу №24 позачергового засідання комісії з питань техногенно – екологічної безпеки та надзвичайних ситуацій Вишнівської сільської ради</w:t>
      </w:r>
      <w:r w:rsidRPr="00E87D37">
        <w:rPr>
          <w:sz w:val="28"/>
          <w:szCs w:val="28"/>
        </w:rPr>
        <w:t xml:space="preserve"> </w:t>
      </w:r>
      <w:bookmarkEnd w:id="0"/>
      <w:r w:rsidRPr="00E87D37">
        <w:rPr>
          <w:sz w:val="28"/>
          <w:szCs w:val="28"/>
        </w:rPr>
        <w:t>у зв’язку із нагальною потребою у закупівлі, згідно із пунктом 20 частини 4 статті 42 та частиною 8 статті 59 Закону України «Про місцеве самоврядування в Україні»:</w:t>
      </w:r>
    </w:p>
    <w:p w14:paraId="31F5CF14" w14:textId="77777777" w:rsidR="00FE3D15" w:rsidRPr="00E87D37" w:rsidRDefault="00FE3D15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14:paraId="60DF0713" w14:textId="1B9CA27C" w:rsidR="0076596E" w:rsidRPr="00E87D37" w:rsidRDefault="005321EF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87D37">
        <w:rPr>
          <w:b/>
          <w:bCs/>
          <w:sz w:val="28"/>
          <w:szCs w:val="28"/>
        </w:rPr>
        <w:t xml:space="preserve"> </w:t>
      </w:r>
      <w:r w:rsidR="00E87D37" w:rsidRPr="00E87D37">
        <w:rPr>
          <w:sz w:val="28"/>
          <w:szCs w:val="28"/>
        </w:rPr>
        <w:t>1.</w:t>
      </w:r>
      <w:r w:rsidRPr="00E87D37">
        <w:rPr>
          <w:sz w:val="28"/>
          <w:szCs w:val="28"/>
        </w:rPr>
        <w:t xml:space="preserve">Відповідно до </w:t>
      </w:r>
      <w:bookmarkStart w:id="1" w:name="_Hlk153870588"/>
      <w:bookmarkStart w:id="2" w:name="_Hlk153872295"/>
      <w:r w:rsidRPr="00E87D37">
        <w:rPr>
          <w:sz w:val="28"/>
          <w:szCs w:val="28"/>
        </w:rPr>
        <w:t>звернення</w:t>
      </w:r>
      <w:r w:rsidR="0076596E"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</w:t>
      </w:r>
      <w:r w:rsidR="00652C68">
        <w:rPr>
          <w:sz w:val="28"/>
          <w:szCs w:val="28"/>
          <w:lang w:val="en-US"/>
        </w:rPr>
        <w:t>****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************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******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*************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*****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</w:t>
      </w:r>
      <w:r w:rsidRPr="00E87D37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**********</w:t>
      </w:r>
      <w:r w:rsidR="00652C68">
        <w:rPr>
          <w:sz w:val="28"/>
          <w:szCs w:val="28"/>
        </w:rPr>
        <w:t>*</w:t>
      </w:r>
      <w:r w:rsidR="0076596E" w:rsidRPr="00E87D37">
        <w:rPr>
          <w:sz w:val="28"/>
          <w:szCs w:val="28"/>
        </w:rPr>
        <w:t>.</w:t>
      </w:r>
      <w:r w:rsidRPr="00E87D37">
        <w:rPr>
          <w:sz w:val="28"/>
          <w:szCs w:val="28"/>
        </w:rPr>
        <w:t xml:space="preserve"> </w:t>
      </w:r>
      <w:bookmarkEnd w:id="1"/>
    </w:p>
    <w:bookmarkEnd w:id="2"/>
    <w:p w14:paraId="6B772089" w14:textId="78D2B5EE" w:rsidR="00FE3D15" w:rsidRDefault="005321EF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87D37">
        <w:rPr>
          <w:rStyle w:val="21"/>
          <w:sz w:val="28"/>
          <w:szCs w:val="28"/>
        </w:rPr>
        <w:t xml:space="preserve">- </w:t>
      </w:r>
      <w:r w:rsidRPr="00E87D37">
        <w:rPr>
          <w:sz w:val="28"/>
          <w:szCs w:val="28"/>
        </w:rPr>
        <w:t xml:space="preserve">здійснити закупівлю без застосування відкритих торгів та/або електронного каталогу для закупівлі товару відповідно до </w:t>
      </w:r>
      <w:proofErr w:type="spellStart"/>
      <w:r w:rsidRPr="00E87D37">
        <w:rPr>
          <w:sz w:val="28"/>
          <w:szCs w:val="28"/>
        </w:rPr>
        <w:t>пп</w:t>
      </w:r>
      <w:proofErr w:type="spellEnd"/>
      <w:r w:rsidRPr="00E87D37">
        <w:rPr>
          <w:sz w:val="28"/>
          <w:szCs w:val="28"/>
        </w:rPr>
        <w:t xml:space="preserve">. 4 п. 13 Особливостей здійснення публічних </w:t>
      </w:r>
      <w:proofErr w:type="spellStart"/>
      <w:r w:rsidRPr="00E87D37">
        <w:rPr>
          <w:sz w:val="28"/>
          <w:szCs w:val="28"/>
        </w:rPr>
        <w:t>закупівель</w:t>
      </w:r>
      <w:proofErr w:type="spellEnd"/>
      <w:r w:rsidRPr="00E87D37">
        <w:rPr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12.10.2022 № 1178 (далі — Особливості), за предметом</w:t>
      </w:r>
      <w:bookmarkStart w:id="3" w:name="_Hlk153872007"/>
      <w:r w:rsidR="00BF2B5B">
        <w:rPr>
          <w:sz w:val="28"/>
          <w:szCs w:val="28"/>
        </w:rPr>
        <w:t xml:space="preserve"> </w:t>
      </w:r>
      <w:bookmarkStart w:id="4" w:name="_Hlk154494508"/>
      <w:r w:rsidR="00652C68">
        <w:rPr>
          <w:sz w:val="28"/>
          <w:szCs w:val="28"/>
        </w:rPr>
        <w:t>***********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**</w:t>
      </w:r>
      <w:r w:rsidR="00BF2B5B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******</w:t>
      </w:r>
      <w:r w:rsidR="00F8023F">
        <w:rPr>
          <w:sz w:val="28"/>
          <w:szCs w:val="28"/>
          <w:lang w:val="en-US"/>
        </w:rPr>
        <w:t xml:space="preserve"> </w:t>
      </w:r>
      <w:r w:rsidR="00652C68">
        <w:rPr>
          <w:sz w:val="28"/>
          <w:szCs w:val="28"/>
          <w:lang w:val="en-US"/>
        </w:rPr>
        <w:t>***********</w:t>
      </w:r>
      <w:r w:rsidR="00F8023F">
        <w:rPr>
          <w:sz w:val="28"/>
          <w:szCs w:val="28"/>
          <w:lang w:val="en-US"/>
        </w:rPr>
        <w:t xml:space="preserve"> </w:t>
      </w:r>
      <w:r w:rsidR="00652C68">
        <w:rPr>
          <w:sz w:val="28"/>
          <w:szCs w:val="28"/>
          <w:lang w:val="en-US"/>
        </w:rPr>
        <w:t>******</w:t>
      </w:r>
      <w:r w:rsidR="00F8023F">
        <w:rPr>
          <w:sz w:val="28"/>
          <w:szCs w:val="28"/>
          <w:lang w:val="en-US"/>
        </w:rPr>
        <w:t xml:space="preserve"> </w:t>
      </w:r>
      <w:r w:rsidR="00652C68">
        <w:rPr>
          <w:sz w:val="28"/>
          <w:szCs w:val="28"/>
          <w:lang w:val="en-US"/>
        </w:rPr>
        <w:t>*******</w:t>
      </w:r>
      <w:r w:rsidR="00F8023F">
        <w:rPr>
          <w:sz w:val="28"/>
          <w:szCs w:val="28"/>
          <w:lang w:val="en-US"/>
        </w:rPr>
        <w:t xml:space="preserve"> </w:t>
      </w:r>
      <w:r w:rsidR="00652C68">
        <w:rPr>
          <w:sz w:val="28"/>
          <w:szCs w:val="28"/>
          <w:lang w:val="en-US"/>
        </w:rPr>
        <w:t>**</w:t>
      </w:r>
      <w:r w:rsidR="00F8023F">
        <w:rPr>
          <w:sz w:val="28"/>
          <w:szCs w:val="28"/>
          <w:lang w:val="en-US"/>
        </w:rPr>
        <w:t xml:space="preserve"> </w:t>
      </w:r>
      <w:r w:rsidR="00652C68">
        <w:rPr>
          <w:sz w:val="28"/>
          <w:szCs w:val="28"/>
          <w:lang w:val="en-US"/>
        </w:rPr>
        <w:t>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********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</w:t>
      </w:r>
      <w:r w:rsidR="00652C68">
        <w:rPr>
          <w:sz w:val="28"/>
          <w:szCs w:val="28"/>
        </w:rPr>
        <w:t>***</w:t>
      </w:r>
      <w:r w:rsidR="00652C68">
        <w:rPr>
          <w:sz w:val="28"/>
          <w:szCs w:val="28"/>
          <w:lang w:val="en-US"/>
        </w:rPr>
        <w:t>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</w:t>
      </w:r>
      <w:r w:rsidR="00652C68">
        <w:rPr>
          <w:sz w:val="28"/>
          <w:szCs w:val="28"/>
        </w:rPr>
        <w:t>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</w:t>
      </w:r>
      <w:r w:rsidR="00652C68">
        <w:rPr>
          <w:sz w:val="28"/>
          <w:szCs w:val="28"/>
          <w:lang w:val="en-US"/>
        </w:rPr>
        <w:t>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</w:t>
      </w:r>
      <w:r w:rsidR="00652C68">
        <w:rPr>
          <w:sz w:val="28"/>
          <w:szCs w:val="28"/>
        </w:rPr>
        <w:t>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*********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  <w:lang w:val="en-US"/>
        </w:rPr>
        <w:t>**********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**********</w:t>
      </w:r>
      <w:r w:rsidR="00BF2B5B" w:rsidRPr="00BF2B5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>***********</w:t>
      </w:r>
      <w:r w:rsidR="00652C68">
        <w:rPr>
          <w:sz w:val="28"/>
          <w:szCs w:val="28"/>
          <w:lang w:val="en-US"/>
        </w:rPr>
        <w:t>*</w:t>
      </w:r>
      <w:r w:rsidRPr="00E87D37">
        <w:rPr>
          <w:sz w:val="28"/>
          <w:szCs w:val="28"/>
        </w:rPr>
        <w:t xml:space="preserve"> </w:t>
      </w:r>
      <w:bookmarkEnd w:id="3"/>
      <w:r w:rsidR="00F8023F">
        <w:rPr>
          <w:sz w:val="28"/>
          <w:szCs w:val="28"/>
        </w:rPr>
        <w:t xml:space="preserve"> </w:t>
      </w:r>
      <w:bookmarkEnd w:id="4"/>
      <w:r w:rsidRPr="00E87D37">
        <w:rPr>
          <w:sz w:val="28"/>
          <w:szCs w:val="28"/>
        </w:rPr>
        <w:t>(далі — Закупівля).</w:t>
      </w:r>
    </w:p>
    <w:p w14:paraId="507AC98F" w14:textId="77777777" w:rsidR="004540FB" w:rsidRPr="00E87D37" w:rsidRDefault="004540FB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14:paraId="204AF2F8" w14:textId="2824FA96" w:rsidR="00FE3D15" w:rsidRDefault="00E87D37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21EF" w:rsidRPr="00E87D37">
        <w:rPr>
          <w:sz w:val="28"/>
          <w:szCs w:val="28"/>
        </w:rPr>
        <w:t xml:space="preserve">Затвердити обґрунтування підстав для здійснення закупівлі згідно з підпунктом 4 пункту 13 Особливостей здійснення публічних </w:t>
      </w:r>
      <w:proofErr w:type="spellStart"/>
      <w:r w:rsidR="005321EF" w:rsidRPr="00E87D37">
        <w:rPr>
          <w:sz w:val="28"/>
          <w:szCs w:val="28"/>
        </w:rPr>
        <w:t>закупівель</w:t>
      </w:r>
      <w:proofErr w:type="spellEnd"/>
      <w:r w:rsidR="005321EF" w:rsidRPr="00E87D37">
        <w:rPr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12.10.2022 № 1178 (далі </w:t>
      </w:r>
      <w:r w:rsidR="005321EF" w:rsidRPr="00E87D37">
        <w:rPr>
          <w:rStyle w:val="21"/>
          <w:sz w:val="28"/>
          <w:szCs w:val="28"/>
        </w:rPr>
        <w:t xml:space="preserve">— </w:t>
      </w:r>
      <w:r w:rsidR="005321EF" w:rsidRPr="00E87D37">
        <w:rPr>
          <w:sz w:val="28"/>
          <w:szCs w:val="28"/>
        </w:rPr>
        <w:t xml:space="preserve">Особливості). </w:t>
      </w:r>
      <w:r>
        <w:rPr>
          <w:sz w:val="28"/>
          <w:szCs w:val="28"/>
        </w:rPr>
        <w:lastRenderedPageBreak/>
        <w:t>3.</w:t>
      </w:r>
      <w:r w:rsidR="005321EF" w:rsidRPr="00E87D37">
        <w:rPr>
          <w:sz w:val="28"/>
          <w:szCs w:val="28"/>
        </w:rPr>
        <w:t xml:space="preserve">Уповноваженій особі – </w:t>
      </w:r>
      <w:proofErr w:type="spellStart"/>
      <w:r w:rsidR="005321EF" w:rsidRPr="00E87D37">
        <w:rPr>
          <w:sz w:val="28"/>
          <w:szCs w:val="28"/>
        </w:rPr>
        <w:t>Капітанюку</w:t>
      </w:r>
      <w:proofErr w:type="spellEnd"/>
      <w:r w:rsidR="005321EF" w:rsidRPr="00E87D37">
        <w:rPr>
          <w:sz w:val="28"/>
          <w:szCs w:val="28"/>
        </w:rPr>
        <w:t xml:space="preserve"> Володимиру Володимировичу, головному спеціалісту відділу </w:t>
      </w:r>
      <w:r w:rsidR="00322F9E" w:rsidRPr="00E87D37">
        <w:rPr>
          <w:sz w:val="28"/>
          <w:szCs w:val="28"/>
        </w:rPr>
        <w:t xml:space="preserve">з питань юридичного забезпечення ради, діловодства та проектно – інвестиційної діяльності </w:t>
      </w:r>
      <w:r w:rsidR="005321EF" w:rsidRPr="00E87D37">
        <w:rPr>
          <w:sz w:val="28"/>
          <w:szCs w:val="28"/>
        </w:rPr>
        <w:t>забезпечити виконання цього розпорядження з дотриманням норм чинного законодавства.</w:t>
      </w:r>
    </w:p>
    <w:p w14:paraId="5A3DBB55" w14:textId="77777777" w:rsidR="004540FB" w:rsidRPr="00E87D37" w:rsidRDefault="004540FB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14:paraId="3C8B50A8" w14:textId="0EB7C173" w:rsidR="00FE3D15" w:rsidRDefault="005321EF" w:rsidP="00FE3D15">
      <w:pPr>
        <w:pStyle w:val="20"/>
        <w:shd w:val="clear" w:color="auto" w:fill="auto"/>
        <w:tabs>
          <w:tab w:val="left" w:pos="1411"/>
        </w:tabs>
        <w:spacing w:before="0" w:after="100" w:afterAutospacing="1" w:line="240" w:lineRule="auto"/>
        <w:jc w:val="both"/>
        <w:rPr>
          <w:sz w:val="28"/>
          <w:szCs w:val="28"/>
          <w:shd w:val="clear" w:color="auto" w:fill="FFFFFF"/>
        </w:rPr>
      </w:pPr>
      <w:r w:rsidRPr="00E87D37">
        <w:rPr>
          <w:sz w:val="28"/>
          <w:szCs w:val="28"/>
        </w:rPr>
        <w:t>4.</w:t>
      </w:r>
      <w:r w:rsidR="00322F9E" w:rsidRPr="00E87D37">
        <w:rPr>
          <w:sz w:val="28"/>
          <w:szCs w:val="28"/>
          <w:shd w:val="clear" w:color="auto" w:fill="FFFFFF"/>
        </w:rPr>
        <w:t xml:space="preserve"> Контроль за виконанням цього розпорядження залишаю за собою</w:t>
      </w:r>
      <w:r w:rsidR="00FE3D15" w:rsidRPr="00E87D37">
        <w:rPr>
          <w:sz w:val="28"/>
          <w:szCs w:val="28"/>
          <w:shd w:val="clear" w:color="auto" w:fill="FFFFFF"/>
        </w:rPr>
        <w:t>.</w:t>
      </w:r>
    </w:p>
    <w:p w14:paraId="1CE08F0A" w14:textId="77777777" w:rsidR="00E87D37" w:rsidRPr="00E87D37" w:rsidRDefault="00E87D37" w:rsidP="00FE3D15">
      <w:pPr>
        <w:pStyle w:val="20"/>
        <w:shd w:val="clear" w:color="auto" w:fill="auto"/>
        <w:tabs>
          <w:tab w:val="left" w:pos="1411"/>
        </w:tabs>
        <w:spacing w:before="0" w:after="100" w:afterAutospacing="1" w:line="240" w:lineRule="auto"/>
        <w:jc w:val="both"/>
        <w:rPr>
          <w:sz w:val="28"/>
          <w:szCs w:val="28"/>
          <w:shd w:val="clear" w:color="auto" w:fill="FFFFFF"/>
        </w:rPr>
      </w:pPr>
    </w:p>
    <w:p w14:paraId="772C6281" w14:textId="77777777" w:rsidR="00F8023F" w:rsidRPr="00F8023F" w:rsidRDefault="00F8023F" w:rsidP="00F8023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02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Сільський голова                                                                           Віктор СУЩИК</w:t>
      </w:r>
    </w:p>
    <w:p w14:paraId="7FEA1374" w14:textId="77777777" w:rsidR="00FE3D15" w:rsidRPr="00E87D37" w:rsidRDefault="00FE3D15" w:rsidP="00FE3D15">
      <w:pPr>
        <w:widowControl/>
        <w:shd w:val="clear" w:color="auto" w:fill="FFFFFF"/>
        <w:contextualSpacing/>
        <w:rPr>
          <w:rFonts w:ascii="Times New Roman" w:eastAsia="Calibri" w:hAnsi="Times New Roman" w:cs="Times New Roman"/>
          <w:noProof/>
          <w:sz w:val="28"/>
          <w:szCs w:val="28"/>
          <w:lang w:bidi="ar-SA"/>
        </w:rPr>
      </w:pPr>
    </w:p>
    <w:p w14:paraId="62A7F057" w14:textId="32472AFE" w:rsidR="00FE3D15" w:rsidRPr="00E87D37" w:rsidRDefault="00FE3D15" w:rsidP="00FE3D15">
      <w:pPr>
        <w:widowControl/>
        <w:shd w:val="clear" w:color="auto" w:fill="FFFFFF"/>
        <w:contextualSpacing/>
        <w:rPr>
          <w:rFonts w:ascii="Times New Roman" w:eastAsia="Calibri" w:hAnsi="Times New Roman" w:cs="Times New Roman"/>
          <w:noProof/>
          <w:sz w:val="28"/>
          <w:szCs w:val="28"/>
          <w:lang w:bidi="ar-SA"/>
        </w:rPr>
      </w:pPr>
      <w:r w:rsidRPr="00E87D37"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w:t>Начальник відділу</w:t>
      </w:r>
    </w:p>
    <w:p w14:paraId="5FBC152B" w14:textId="77777777" w:rsidR="00FE3D15" w:rsidRPr="00E87D37" w:rsidRDefault="00FE3D15" w:rsidP="00FE3D15">
      <w:pPr>
        <w:widowControl/>
        <w:shd w:val="clear" w:color="auto" w:fill="FFFFFF"/>
        <w:contextualSpacing/>
        <w:rPr>
          <w:rFonts w:ascii="Times New Roman" w:eastAsia="Calibri" w:hAnsi="Times New Roman" w:cs="Times New Roman"/>
          <w:noProof/>
          <w:sz w:val="28"/>
          <w:szCs w:val="28"/>
          <w:lang w:bidi="ar-SA"/>
        </w:rPr>
      </w:pPr>
      <w:r w:rsidRPr="00E87D37"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w:t>_______Ірина Богуш</w:t>
      </w:r>
    </w:p>
    <w:sectPr w:rsidR="00FE3D15" w:rsidRPr="00E87D37">
      <w:pgSz w:w="11900" w:h="16840"/>
      <w:pgMar w:top="1143" w:right="598" w:bottom="1324" w:left="1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51E7A" w14:textId="77777777" w:rsidR="00647DA3" w:rsidRDefault="00647DA3">
      <w:r>
        <w:separator/>
      </w:r>
    </w:p>
  </w:endnote>
  <w:endnote w:type="continuationSeparator" w:id="0">
    <w:p w14:paraId="1EDDD737" w14:textId="77777777" w:rsidR="00647DA3" w:rsidRDefault="0064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A9878" w14:textId="77777777" w:rsidR="00647DA3" w:rsidRDefault="00647DA3"/>
  </w:footnote>
  <w:footnote w:type="continuationSeparator" w:id="0">
    <w:p w14:paraId="3BF56815" w14:textId="77777777" w:rsidR="00647DA3" w:rsidRDefault="00647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425E"/>
    <w:multiLevelType w:val="multilevel"/>
    <w:tmpl w:val="C3C859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14265"/>
    <w:multiLevelType w:val="hybridMultilevel"/>
    <w:tmpl w:val="171E51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3B5"/>
    <w:multiLevelType w:val="multilevel"/>
    <w:tmpl w:val="4C34E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42757"/>
    <w:multiLevelType w:val="multilevel"/>
    <w:tmpl w:val="C1EE7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8A4C06"/>
    <w:multiLevelType w:val="multilevel"/>
    <w:tmpl w:val="98EE5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CC788E"/>
    <w:multiLevelType w:val="hybridMultilevel"/>
    <w:tmpl w:val="061E2A44"/>
    <w:lvl w:ilvl="0" w:tplc="C1F0A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1A32F9"/>
    <w:multiLevelType w:val="multilevel"/>
    <w:tmpl w:val="61AEA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8111215">
    <w:abstractNumId w:val="3"/>
  </w:num>
  <w:num w:numId="2" w16cid:durableId="1319650532">
    <w:abstractNumId w:val="0"/>
  </w:num>
  <w:num w:numId="3" w16cid:durableId="1859343709">
    <w:abstractNumId w:val="2"/>
  </w:num>
  <w:num w:numId="4" w16cid:durableId="1024092615">
    <w:abstractNumId w:val="6"/>
  </w:num>
  <w:num w:numId="5" w16cid:durableId="903373888">
    <w:abstractNumId w:val="4"/>
  </w:num>
  <w:num w:numId="6" w16cid:durableId="282537595">
    <w:abstractNumId w:val="5"/>
  </w:num>
  <w:num w:numId="7" w16cid:durableId="177655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AC"/>
    <w:rsid w:val="000D52E2"/>
    <w:rsid w:val="002877C7"/>
    <w:rsid w:val="00322F9E"/>
    <w:rsid w:val="00353F75"/>
    <w:rsid w:val="004540FB"/>
    <w:rsid w:val="005321EF"/>
    <w:rsid w:val="00647DA3"/>
    <w:rsid w:val="00652C68"/>
    <w:rsid w:val="006B2B7E"/>
    <w:rsid w:val="0076596E"/>
    <w:rsid w:val="007733AC"/>
    <w:rsid w:val="007D4CD9"/>
    <w:rsid w:val="00850E0B"/>
    <w:rsid w:val="008D48A2"/>
    <w:rsid w:val="008F1B00"/>
    <w:rsid w:val="009832AB"/>
    <w:rsid w:val="00BF2B5B"/>
    <w:rsid w:val="00E87D37"/>
    <w:rsid w:val="00F33F18"/>
    <w:rsid w:val="00F4730E"/>
    <w:rsid w:val="00F8023F"/>
    <w:rsid w:val="00FB2690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9F54"/>
  <w15:docId w15:val="{8F9416D8-5B1C-4E73-ADDD-AA1E2C5A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119pt5pt">
    <w:name w:val="Заголовок №1 + 19 pt;Інтервал 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10pt">
    <w:name w:val="Заголовок №1 + І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23pt0pt">
    <w:name w:val="Заголовок №1 + 23 pt;Не напівжирний;І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ий текст (4) + Не напівжирни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ий текст (2) + Напівжирни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ий текст (5) + Напівжирни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апівжирни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2">
    <w:name w:val="Основний текст (5) + Напівжирни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Володимир  Салуха</cp:lastModifiedBy>
  <cp:revision>9</cp:revision>
  <cp:lastPrinted>2023-12-26T13:15:00Z</cp:lastPrinted>
  <dcterms:created xsi:type="dcterms:W3CDTF">2023-12-11T08:55:00Z</dcterms:created>
  <dcterms:modified xsi:type="dcterms:W3CDTF">2025-08-28T11:04:00Z</dcterms:modified>
</cp:coreProperties>
</file>