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A3" w:rsidRPr="00E35626" w:rsidRDefault="003932A3" w:rsidP="003932A3">
      <w:pPr>
        <w:jc w:val="center"/>
        <w:rPr>
          <w:rFonts w:ascii="Times New Roman" w:hAnsi="Times New Roman"/>
          <w:b/>
          <w:sz w:val="28"/>
          <w:szCs w:val="28"/>
        </w:rPr>
      </w:pPr>
      <w:r w:rsidRPr="00E35626">
        <w:rPr>
          <w:rFonts w:ascii="Times New Roman" w:hAnsi="Times New Roman"/>
          <w:b/>
          <w:sz w:val="28"/>
          <w:szCs w:val="28"/>
        </w:rPr>
        <w:t>ПРОТОКОЛ №</w:t>
      </w:r>
      <w:r w:rsidR="00FF4544">
        <w:rPr>
          <w:rFonts w:ascii="Times New Roman" w:hAnsi="Times New Roman"/>
          <w:b/>
          <w:sz w:val="28"/>
          <w:szCs w:val="28"/>
        </w:rPr>
        <w:t>7</w:t>
      </w:r>
    </w:p>
    <w:p w:rsidR="003932A3" w:rsidRDefault="003932A3" w:rsidP="003932A3">
      <w:pPr>
        <w:jc w:val="center"/>
        <w:rPr>
          <w:rFonts w:ascii="Times New Roman" w:hAnsi="Times New Roman"/>
          <w:b/>
          <w:sz w:val="28"/>
          <w:szCs w:val="28"/>
        </w:rPr>
      </w:pPr>
      <w:r w:rsidRPr="00E35626">
        <w:rPr>
          <w:rFonts w:ascii="Times New Roman" w:hAnsi="Times New Roman"/>
          <w:b/>
          <w:sz w:val="28"/>
          <w:szCs w:val="28"/>
        </w:rPr>
        <w:t xml:space="preserve">засідання постійної комісії </w:t>
      </w:r>
      <w:r>
        <w:rPr>
          <w:rFonts w:ascii="Times New Roman" w:hAnsi="Times New Roman"/>
          <w:b/>
          <w:sz w:val="28"/>
          <w:szCs w:val="28"/>
        </w:rPr>
        <w:t xml:space="preserve">Вишнівської </w:t>
      </w:r>
      <w:r w:rsidRPr="00E35626">
        <w:rPr>
          <w:rFonts w:ascii="Times New Roman" w:hAnsi="Times New Roman"/>
          <w:b/>
          <w:sz w:val="28"/>
          <w:szCs w:val="28"/>
        </w:rPr>
        <w:t>сільської ради</w:t>
      </w:r>
    </w:p>
    <w:p w:rsidR="003932A3" w:rsidRPr="00E35626" w:rsidRDefault="003932A3" w:rsidP="003932A3">
      <w:pPr>
        <w:jc w:val="center"/>
        <w:rPr>
          <w:rFonts w:ascii="Times New Roman" w:hAnsi="Times New Roman"/>
          <w:b/>
          <w:sz w:val="28"/>
          <w:szCs w:val="28"/>
        </w:rPr>
      </w:pPr>
      <w:r w:rsidRPr="00E35626">
        <w:rPr>
          <w:rFonts w:ascii="Times New Roman" w:hAnsi="Times New Roman"/>
          <w:b/>
          <w:sz w:val="28"/>
          <w:szCs w:val="28"/>
        </w:rPr>
        <w:t xml:space="preserve"> з питань </w:t>
      </w:r>
      <w:r>
        <w:rPr>
          <w:rFonts w:ascii="Times New Roman" w:hAnsi="Times New Roman"/>
          <w:b/>
          <w:sz w:val="28"/>
          <w:szCs w:val="28"/>
        </w:rPr>
        <w:t xml:space="preserve"> законності, депутатської діяльності, освіти, культури та соціального захисту населення </w:t>
      </w:r>
    </w:p>
    <w:p w:rsidR="003932A3" w:rsidRPr="00E35626" w:rsidRDefault="00FF4544" w:rsidP="00393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сер</w:t>
      </w:r>
      <w:r w:rsidR="003932A3">
        <w:rPr>
          <w:rFonts w:ascii="Times New Roman" w:hAnsi="Times New Roman"/>
          <w:sz w:val="28"/>
          <w:szCs w:val="28"/>
        </w:rPr>
        <w:t>пня  2025</w:t>
      </w:r>
      <w:r w:rsidR="003932A3" w:rsidRPr="00E35626">
        <w:rPr>
          <w:rFonts w:ascii="Times New Roman" w:hAnsi="Times New Roman"/>
          <w:sz w:val="28"/>
          <w:szCs w:val="28"/>
        </w:rPr>
        <w:t xml:space="preserve"> року</w:t>
      </w:r>
      <w:r w:rsidR="003932A3" w:rsidRPr="002318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с.Вишнів</w:t>
      </w:r>
    </w:p>
    <w:p w:rsidR="003932A3" w:rsidRDefault="003932A3" w:rsidP="003932A3">
      <w:pPr>
        <w:rPr>
          <w:rFonts w:ascii="Times New Roman" w:hAnsi="Times New Roman"/>
          <w:sz w:val="28"/>
          <w:szCs w:val="28"/>
        </w:rPr>
      </w:pPr>
      <w:r w:rsidRPr="00E35626">
        <w:rPr>
          <w:rFonts w:ascii="Times New Roman" w:hAnsi="Times New Roman"/>
          <w:sz w:val="28"/>
          <w:szCs w:val="28"/>
        </w:rPr>
        <w:t xml:space="preserve">Початок засідання о </w:t>
      </w:r>
      <w:r w:rsidR="00FF4544">
        <w:rPr>
          <w:rFonts w:ascii="Times New Roman" w:hAnsi="Times New Roman"/>
          <w:sz w:val="28"/>
          <w:szCs w:val="28"/>
        </w:rPr>
        <w:t>09.45</w:t>
      </w:r>
      <w:r w:rsidRPr="00E35626">
        <w:rPr>
          <w:rFonts w:ascii="Times New Roman" w:hAnsi="Times New Roman"/>
          <w:sz w:val="28"/>
          <w:szCs w:val="28"/>
        </w:rPr>
        <w:t xml:space="preserve"> год.</w:t>
      </w:r>
    </w:p>
    <w:p w:rsidR="003932A3" w:rsidRPr="0030442B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596">
        <w:rPr>
          <w:rFonts w:ascii="Times New Roman" w:hAnsi="Times New Roman"/>
          <w:b/>
          <w:bCs/>
          <w:sz w:val="28"/>
          <w:szCs w:val="28"/>
        </w:rPr>
        <w:t xml:space="preserve">Присутні: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Крецу І.М. - голова комісії;</w:t>
      </w:r>
    </w:p>
    <w:p w:rsidR="003932A3" w:rsidRDefault="00FF4544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Гіль О.А</w:t>
      </w:r>
      <w:r w:rsidR="003932A3">
        <w:rPr>
          <w:rFonts w:ascii="Times New Roman" w:hAnsi="Times New Roman"/>
          <w:sz w:val="28"/>
          <w:szCs w:val="28"/>
        </w:rPr>
        <w:t>. – секретар комісії;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Романюк О.М. – член комісії;</w:t>
      </w:r>
    </w:p>
    <w:p w:rsidR="003932A3" w:rsidRDefault="00FF4544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Біднюк Т. Ф.</w:t>
      </w:r>
      <w:r w:rsidR="003932A3">
        <w:rPr>
          <w:rFonts w:ascii="Times New Roman" w:hAnsi="Times New Roman"/>
          <w:sz w:val="28"/>
          <w:szCs w:val="28"/>
        </w:rPr>
        <w:t>-</w:t>
      </w:r>
      <w:r w:rsidR="003932A3" w:rsidRPr="00997FD3">
        <w:rPr>
          <w:rFonts w:ascii="Times New Roman" w:hAnsi="Times New Roman"/>
          <w:sz w:val="28"/>
          <w:szCs w:val="28"/>
        </w:rPr>
        <w:t xml:space="preserve"> </w:t>
      </w:r>
      <w:r w:rsidR="003932A3">
        <w:rPr>
          <w:rFonts w:ascii="Times New Roman" w:hAnsi="Times New Roman"/>
          <w:sz w:val="28"/>
          <w:szCs w:val="28"/>
        </w:rPr>
        <w:t>член комісії;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932A3" w:rsidRPr="00997FD3" w:rsidRDefault="003932A3" w:rsidP="003932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97FD3">
        <w:rPr>
          <w:rFonts w:ascii="Times New Roman" w:hAnsi="Times New Roman"/>
          <w:b/>
          <w:bCs/>
          <w:sz w:val="28"/>
          <w:szCs w:val="28"/>
        </w:rPr>
        <w:t>Відсут</w:t>
      </w:r>
      <w:r>
        <w:rPr>
          <w:rFonts w:ascii="Times New Roman" w:hAnsi="Times New Roman"/>
          <w:b/>
          <w:bCs/>
          <w:sz w:val="28"/>
          <w:szCs w:val="28"/>
        </w:rPr>
        <w:t>ні:</w:t>
      </w:r>
    </w:p>
    <w:p w:rsidR="003932A3" w:rsidRDefault="00FF4544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Орішко Ф.В., </w:t>
      </w:r>
      <w:r w:rsidR="003932A3">
        <w:rPr>
          <w:rFonts w:ascii="Times New Roman" w:hAnsi="Times New Roman"/>
          <w:sz w:val="28"/>
          <w:szCs w:val="28"/>
        </w:rPr>
        <w:t>Фіщук Л.М; Березюк Л.С.</w:t>
      </w:r>
    </w:p>
    <w:p w:rsidR="003932A3" w:rsidRPr="006833AD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932A3" w:rsidRPr="00685199" w:rsidRDefault="00FF4544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3932A3" w:rsidRPr="00955596">
        <w:rPr>
          <w:rFonts w:ascii="Times New Roman" w:hAnsi="Times New Roman"/>
          <w:b/>
          <w:bCs/>
          <w:sz w:val="28"/>
          <w:szCs w:val="28"/>
        </w:rPr>
        <w:t>апрошені:</w:t>
      </w:r>
      <w:r w:rsidR="003932A3" w:rsidRPr="00685199">
        <w:rPr>
          <w:rFonts w:ascii="Times New Roman" w:hAnsi="Times New Roman"/>
          <w:sz w:val="28"/>
          <w:szCs w:val="28"/>
        </w:rPr>
        <w:t xml:space="preserve">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Богуш Ірина Валентинівна-</w:t>
      </w:r>
      <w:r w:rsidR="00A5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відділу з питань юридичного забезпечення ради, діловодства та проектно-інвестиційної діяльності.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tabs>
          <w:tab w:val="center" w:pos="481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5626">
        <w:rPr>
          <w:rFonts w:ascii="Times New Roman" w:hAnsi="Times New Roman"/>
          <w:b/>
          <w:sz w:val="28"/>
          <w:szCs w:val="28"/>
        </w:rPr>
        <w:t>Порядок денний:</w:t>
      </w:r>
    </w:p>
    <w:p w:rsidR="003932A3" w:rsidRDefault="003932A3" w:rsidP="003932A3">
      <w:pPr>
        <w:tabs>
          <w:tab w:val="center" w:pos="481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 обрання секретаря засідання.</w:t>
      </w:r>
      <w:bookmarkStart w:id="0" w:name="_Hlk152762186"/>
    </w:p>
    <w:p w:rsidR="003932A3" w:rsidRPr="00CA523E" w:rsidRDefault="003932A3" w:rsidP="003932A3">
      <w:pPr>
        <w:tabs>
          <w:tab w:val="center" w:pos="481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C267DD">
        <w:rPr>
          <w:rFonts w:ascii="Times New Roman" w:eastAsia="Times New Roman" w:hAnsi="Times New Roman"/>
          <w:bCs/>
          <w:sz w:val="28"/>
          <w:szCs w:val="28"/>
          <w:lang w:eastAsia="ru-RU"/>
        </w:rPr>
        <w:t>.Про затвердження розпоряджень виданих в міжсесійний період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32A3" w:rsidRDefault="003932A3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F4544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Програми розвитку культури, мистецтва, туризму, спорту та охорони культурної спадщини у Вишнівської сільської ради на 2025-2028 роки</w:t>
      </w:r>
    </w:p>
    <w:p w:rsidR="00FF4544" w:rsidRDefault="00FF4544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58555B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Програми розвитку та функціонування української мови як державної в усіх сферах суспільного життя у Вишнівській сільській територіальній громаді на 2025-2028 роки</w:t>
      </w:r>
    </w:p>
    <w:p w:rsidR="0058555B" w:rsidRDefault="0058555B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5.Про затвердження Положення про конкурс на посаду керівника комунального закладу дошкільної освіти.</w:t>
      </w:r>
    </w:p>
    <w:p w:rsidR="0058555B" w:rsidRDefault="0058555B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6.Про </w:t>
      </w:r>
      <w:r w:rsidR="00617C5D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затвердження Положення фінансового відділу Вишнівської сільської ради в новій редакції.</w:t>
      </w:r>
    </w:p>
    <w:p w:rsidR="00617C5D" w:rsidRDefault="00617C5D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7.Про затвердження Положення про виконавчі органи Вишнівської сільської ради в новій редакції.</w:t>
      </w:r>
    </w:p>
    <w:p w:rsidR="00617C5D" w:rsidRDefault="00617C5D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8.Про продовження терміну дії Програм Вишнівської сільської ради на 2026-2028 роки</w:t>
      </w:r>
    </w:p>
    <w:p w:rsidR="00617C5D" w:rsidRDefault="00617C5D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9.Про реорганізацію бюджетної установи шляхом перетворення в комунальне некомерційне підприємство «Центр надання соціальних послуг» Вишнівської сільської ради</w:t>
      </w:r>
    </w:p>
    <w:p w:rsidR="00617C5D" w:rsidRDefault="00617C5D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10.Про збільшення граничної чисельності відділу містобудування, архітектури, житлово-комунального господарства та цивільного захисту Вишнівської сільської ради</w:t>
      </w:r>
    </w:p>
    <w:p w:rsidR="00617C5D" w:rsidRDefault="004B6776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11.</w:t>
      </w:r>
      <w:r w:rsidR="00617C5D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введення посади до штату Хворостівського і Штунського ліцеїв Вишнівської сільської ради</w:t>
      </w:r>
    </w:p>
    <w:p w:rsidR="00617C5D" w:rsidRDefault="00617C5D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12.Про внесення змін </w:t>
      </w:r>
      <w:r w:rsidR="00AA25C3">
        <w:rPr>
          <w:rFonts w:ascii="Times New Roman" w:eastAsia="Times New Roman" w:hAnsi="Times New Roman"/>
          <w:bCs/>
          <w:sz w:val="28"/>
          <w:szCs w:val="28"/>
          <w:lang w:eastAsia="ru-RU"/>
        </w:rPr>
        <w:t>до структури ОЗ «Вишнівський ліцей» сільської ради</w:t>
      </w:r>
    </w:p>
    <w:p w:rsidR="00AA25C3" w:rsidRDefault="00AA25C3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13.Про входження до складу засновників та зміну найменування засновника</w:t>
      </w:r>
    </w:p>
    <w:p w:rsidR="00AA25C3" w:rsidRDefault="00AA25C3" w:rsidP="00FF45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14.Про участь в проєкті «Пліч-о-пліч: згуртовані громади» та співпрацю з Дубов’язівською селищною територіальною громадою Сумської області.</w:t>
      </w:r>
    </w:p>
    <w:p w:rsidR="003932A3" w:rsidRPr="00C267DD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Hlk191905727"/>
      <w:r w:rsidRPr="00BF4EA9">
        <w:rPr>
          <w:rFonts w:ascii="Times New Roman" w:hAnsi="Times New Roman"/>
          <w:b/>
          <w:sz w:val="28"/>
          <w:szCs w:val="28"/>
          <w:lang w:val="ru-RU"/>
        </w:rPr>
        <w:t>ВИРІШИЛИ</w:t>
      </w:r>
      <w:r w:rsidRPr="00E25B5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25B5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32A3" w:rsidRPr="00E25B56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B56">
        <w:rPr>
          <w:rFonts w:ascii="Times New Roman" w:hAnsi="Times New Roman"/>
          <w:sz w:val="28"/>
          <w:szCs w:val="28"/>
        </w:rPr>
        <w:t xml:space="preserve">запропонований </w:t>
      </w:r>
      <w:r w:rsidRPr="00E25B56">
        <w:rPr>
          <w:rFonts w:ascii="Times New Roman" w:hAnsi="Times New Roman"/>
          <w:sz w:val="28"/>
          <w:szCs w:val="28"/>
          <w:lang w:val="ru-RU"/>
        </w:rPr>
        <w:t xml:space="preserve">проєкт порядку денного </w:t>
      </w:r>
      <w:r w:rsidRPr="00E25B56">
        <w:rPr>
          <w:rFonts w:ascii="Times New Roman" w:hAnsi="Times New Roman"/>
          <w:sz w:val="28"/>
          <w:szCs w:val="28"/>
        </w:rPr>
        <w:t>прийняти</w:t>
      </w:r>
      <w:r w:rsidRPr="00E25B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5B56">
        <w:rPr>
          <w:rFonts w:ascii="Times New Roman" w:hAnsi="Times New Roman"/>
          <w:sz w:val="28"/>
          <w:szCs w:val="28"/>
        </w:rPr>
        <w:t>за основу.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B56">
        <w:rPr>
          <w:rFonts w:ascii="Times New Roman" w:hAnsi="Times New Roman"/>
          <w:b/>
          <w:sz w:val="28"/>
          <w:szCs w:val="28"/>
          <w:lang w:val="ru-RU"/>
        </w:rPr>
        <w:t>ГОЛОСУВАЛИ: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5B56">
        <w:rPr>
          <w:rFonts w:ascii="Times New Roman" w:hAnsi="Times New Roman"/>
          <w:sz w:val="28"/>
          <w:szCs w:val="28"/>
          <w:lang w:val="ru-RU"/>
        </w:rPr>
        <w:t>одноголосно.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2A3" w:rsidRPr="00FF4544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45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1.Про обрання секретаря засідання.</w:t>
      </w:r>
    </w:p>
    <w:bookmarkEnd w:id="0"/>
    <w:bookmarkEnd w:id="1"/>
    <w:p w:rsidR="00FF4544" w:rsidRDefault="00FF4544" w:rsidP="003932A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932A3" w:rsidRPr="008F0B9A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0B9A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8F0B9A" w:rsidP="003932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Іванну Крецу</w:t>
      </w:r>
      <w:r w:rsidR="003932A3">
        <w:rPr>
          <w:rFonts w:ascii="Times New Roman" w:hAnsi="Times New Roman"/>
          <w:sz w:val="28"/>
          <w:szCs w:val="28"/>
        </w:rPr>
        <w:t xml:space="preserve">,  </w:t>
      </w:r>
      <w:r w:rsidR="003932A3">
        <w:rPr>
          <w:rFonts w:ascii="Times New Roman" w:eastAsia="Times New Roman" w:hAnsi="Times New Roman"/>
          <w:bCs/>
          <w:sz w:val="28"/>
          <w:szCs w:val="28"/>
          <w:lang w:eastAsia="ru-RU"/>
        </w:rPr>
        <w:t>яка запропонувала членам комісії обрати се</w:t>
      </w:r>
      <w:r w:rsidR="00FF4544">
        <w:rPr>
          <w:rFonts w:ascii="Times New Roman" w:eastAsia="Times New Roman" w:hAnsi="Times New Roman"/>
          <w:bCs/>
          <w:sz w:val="28"/>
          <w:szCs w:val="28"/>
          <w:lang w:eastAsia="ru-RU"/>
        </w:rPr>
        <w:t>кретарем засідання Оксану Гіль</w:t>
      </w:r>
      <w:r w:rsidR="003932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32A3" w:rsidRPr="00AC38F0" w:rsidRDefault="003932A3" w:rsidP="003932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79647A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Обрати се</w:t>
      </w:r>
      <w:r w:rsidR="00FF4544">
        <w:rPr>
          <w:rFonts w:ascii="Times New Roman" w:eastAsia="Times New Roman" w:hAnsi="Times New Roman"/>
          <w:sz w:val="28"/>
          <w:szCs w:val="28"/>
          <w:lang w:eastAsia="ru-RU"/>
        </w:rPr>
        <w:t>кретарем засідання Оксану Гіль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2A3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2A3" w:rsidRPr="000C61A8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</w:t>
      </w:r>
      <w:r w:rsidRPr="00E35626">
        <w:rPr>
          <w:rFonts w:ascii="Times New Roman" w:hAnsi="Times New Roman"/>
          <w:sz w:val="28"/>
          <w:szCs w:val="28"/>
        </w:rPr>
        <w:t>-</w:t>
      </w:r>
      <w:r w:rsidR="00451CD7">
        <w:rPr>
          <w:rFonts w:ascii="Times New Roman" w:hAnsi="Times New Roman"/>
          <w:sz w:val="28"/>
          <w:szCs w:val="28"/>
        </w:rPr>
        <w:t xml:space="preserve"> 3, «проти» -0, «утримались»-1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32A3" w:rsidRDefault="003932A3" w:rsidP="003932A3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451CD7" w:rsidRDefault="003932A3" w:rsidP="00451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51CD7" w:rsidRPr="00451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1CD7" w:rsidRPr="00451C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="00451CD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51CD7" w:rsidRDefault="00451CD7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451CD7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Іванну Крецу- голову комісії-</w:t>
      </w:r>
      <w:r w:rsidR="003932A3" w:rsidRPr="00EB29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розпоряджень </w:t>
      </w:r>
      <w:r w:rsidR="003932A3" w:rsidRPr="00A14E41">
        <w:rPr>
          <w:rFonts w:ascii="Times New Roman" w:eastAsia="Times New Roman" w:hAnsi="Times New Roman"/>
          <w:bCs/>
          <w:sz w:val="28"/>
          <w:szCs w:val="28"/>
          <w:lang w:eastAsia="ru-RU"/>
        </w:rPr>
        <w:t>виданих в міжсесійний період</w:t>
      </w:r>
      <w:r w:rsidR="003932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:rsidR="003932A3" w:rsidRPr="00AC38F0" w:rsidRDefault="003932A3" w:rsidP="003932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Богуш Ірина,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яка повідомили, що в мі</w:t>
      </w:r>
      <w:r w:rsidR="00451CD7">
        <w:rPr>
          <w:rFonts w:ascii="Times New Roman" w:eastAsia="Times New Roman" w:hAnsi="Times New Roman"/>
          <w:bCs/>
          <w:sz w:val="28"/>
          <w:szCs w:val="28"/>
          <w:lang w:eastAsia="ru-RU"/>
        </w:rPr>
        <w:t>жсесійний період було видано 31 розпорядження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EB29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які стосуються питання виділення матеріальних допомог жителям громади.</w:t>
      </w: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3932A3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2A3" w:rsidRPr="000C61A8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4, «проти» -0, «утримались»-0. </w:t>
      </w:r>
    </w:p>
    <w:p w:rsidR="00451CD7" w:rsidRPr="008F0B9A" w:rsidRDefault="00451CD7" w:rsidP="00451C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932A3">
        <w:rPr>
          <w:rFonts w:ascii="Times New Roman" w:hAnsi="Times New Roman"/>
          <w:b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Програми розвитку культури, мистецтва, туризму, спорту та охорони культурної спадщини у Вишнівської сільської ради на 2025-2028 роки</w:t>
      </w:r>
    </w:p>
    <w:p w:rsidR="00451CD7" w:rsidRDefault="00451CD7" w:rsidP="003932A3">
      <w:pPr>
        <w:spacing w:after="0" w:line="240" w:lineRule="auto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11431A" w:rsidRDefault="00451CD7" w:rsidP="001143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lastRenderedPageBreak/>
        <w:t>Іванну Крецу</w:t>
      </w:r>
      <w:r w:rsidR="0011431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, голову комісії-</w:t>
      </w:r>
      <w:r w:rsidR="0011431A" w:rsidRPr="00114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431A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Програми розвитку культури, мистецтва, туризму, спорту та охорони культурної спадщини у Вишнівської сільської ради на 2025-2028 роки</w:t>
      </w:r>
    </w:p>
    <w:p w:rsidR="003932A3" w:rsidRPr="00AC38F0" w:rsidRDefault="003932A3" w:rsidP="003932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3932A3" w:rsidRPr="001205F1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11431A" w:rsidRDefault="003932A3" w:rsidP="001143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Богуш Ірина, яка ознайомила членів із </w:t>
      </w:r>
      <w:r w:rsidR="0011431A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Програмою розвитку культури, мистецтва, туризму, спорту та охорони культурної спадщини у Вишнівської сільської ради на 2025-2028 роки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4, «проти» -0, «утримались» - 0.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31A" w:rsidRDefault="0011431A" w:rsidP="003932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932A3">
        <w:rPr>
          <w:rFonts w:ascii="Times New Roman" w:hAnsi="Times New Roman"/>
          <w:b/>
          <w:sz w:val="28"/>
          <w:szCs w:val="28"/>
        </w:rPr>
        <w:t>.</w:t>
      </w:r>
      <w:r w:rsidRPr="00114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14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Програми розвитку та функціонування української мови як державної в усіх сферах суспільного життя у Вишнівській сільській територіальній громаді на 2025-2028 роки</w:t>
      </w:r>
    </w:p>
    <w:p w:rsidR="008F0B9A" w:rsidRPr="0011431A" w:rsidRDefault="008F0B9A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11431A" w:rsidRDefault="0011431A" w:rsidP="001143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Програми розвитку та функціонування української мови як державної в усіх сферах суспільного життя у Вишнівській сільській територіальній громаді на 2025-2028 роки</w:t>
      </w:r>
    </w:p>
    <w:p w:rsidR="003932A3" w:rsidRPr="00780C27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</w:p>
    <w:p w:rsidR="003932A3" w:rsidRPr="001205F1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0B5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 необхідність</w:t>
      </w:r>
      <w:r w:rsidR="0011431A">
        <w:rPr>
          <w:rFonts w:ascii="Times New Roman" w:hAnsi="Times New Roman"/>
          <w:sz w:val="28"/>
          <w:szCs w:val="28"/>
        </w:rPr>
        <w:t xml:space="preserve"> </w:t>
      </w:r>
      <w:r w:rsidR="0011431A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затвердження Програми розвитку та функціонування української мови як державної в усіх сферах суспільного життя у Вишнівській сільській територіальній громаді на 2025-2028 роки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431A" w:rsidRPr="00AC38F0" w:rsidRDefault="0011431A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4, «проти» -0, «утримались» - 0. 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31A" w:rsidRDefault="0011431A" w:rsidP="001143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932A3">
        <w:rPr>
          <w:rFonts w:ascii="Times New Roman" w:hAnsi="Times New Roman"/>
          <w:b/>
          <w:sz w:val="28"/>
          <w:szCs w:val="28"/>
        </w:rPr>
        <w:t>.</w:t>
      </w:r>
      <w:r w:rsidRPr="00114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Положення про конкурс на посаду керівника комунального закладу дошкільної освіти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1431A" w:rsidRDefault="0011431A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11431A" w:rsidP="001143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Положення про конкурс на посаду керівника комунального закладу дошкільної освіти.</w:t>
      </w:r>
    </w:p>
    <w:p w:rsidR="0011431A" w:rsidRPr="0011431A" w:rsidRDefault="0011431A" w:rsidP="001143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32A3" w:rsidRPr="001205F1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431A" w:rsidRDefault="003932A3" w:rsidP="001143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 необхідність</w:t>
      </w:r>
      <w:r w:rsidR="00114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затвердження Положення про конкурс на посаду керівника комунального закладу дошкільної освіти.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8F0B9A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4, «проти» -0, «утримались» - 0.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31A" w:rsidRDefault="0011431A" w:rsidP="003932A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932A3">
        <w:rPr>
          <w:rFonts w:ascii="Times New Roman" w:hAnsi="Times New Roman"/>
          <w:b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Положення фінансового відділу Вишнівської сільської ради в новій редакції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1431A" w:rsidRDefault="0011431A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11431A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 затвердження Положення фінансового відділу Вишнівської сільської ради в новій редакції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32A3" w:rsidRPr="001205F1" w:rsidRDefault="003932A3" w:rsidP="00393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11431A" w:rsidRDefault="003932A3" w:rsidP="00114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</w:t>
      </w:r>
      <w:r w:rsidR="00114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затвердження Положення фінансового відділу Вишнівської сільської ради в новій редакції</w:t>
      </w:r>
    </w:p>
    <w:p w:rsidR="003932A3" w:rsidRPr="00AC38F0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- 0.</w:t>
      </w:r>
    </w:p>
    <w:p w:rsidR="0011431A" w:rsidRDefault="0011431A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31A" w:rsidRDefault="0011431A" w:rsidP="003932A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91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Положення про виконавчі органи Вишнівської сільської ради в новій редакції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B6776" w:rsidRDefault="004B6776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31A" w:rsidRDefault="0011431A" w:rsidP="001143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11431A" w:rsidRDefault="0011431A" w:rsidP="00114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4B6776"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Положення про виконавчі органи Вишнівської сільської ради в новій редакції</w:t>
      </w:r>
    </w:p>
    <w:p w:rsidR="0011431A" w:rsidRDefault="0011431A" w:rsidP="00114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431A" w:rsidRPr="001205F1" w:rsidRDefault="0011431A" w:rsidP="001143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4B6776" w:rsidRDefault="0011431A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 затвердження Положення </w:t>
      </w:r>
      <w:r w:rsid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виконавчі органи Вишнівської сільської ради в новій редакції</w:t>
      </w:r>
    </w:p>
    <w:p w:rsidR="0011431A" w:rsidRPr="00AC38F0" w:rsidRDefault="0011431A" w:rsidP="00114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431A" w:rsidRDefault="0011431A" w:rsidP="001143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431A" w:rsidRPr="00E96B65" w:rsidRDefault="0011431A" w:rsidP="001143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11431A" w:rsidRPr="00AC38F0" w:rsidRDefault="0011431A" w:rsidP="001143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11431A" w:rsidRDefault="0011431A" w:rsidP="00114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- 0.</w:t>
      </w:r>
    </w:p>
    <w:p w:rsidR="004B6776" w:rsidRDefault="004B6776" w:rsidP="00114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Pr="008F0B9A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091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продовження терміну дії Програм Вишнівської сільської ради на 2026-2028 роки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4B6776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продовження терміну дії Програм Вишнівської сільської ради на 2026-2028 роки</w:t>
      </w:r>
    </w:p>
    <w:p w:rsidR="004B6776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Pr="001205F1" w:rsidRDefault="004B6776" w:rsidP="004B6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4B6776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 продовження терміну дії Програм Вишнівської сільської ради на 2026-2028 роки</w:t>
      </w:r>
    </w:p>
    <w:p w:rsidR="004B6776" w:rsidRPr="00AC38F0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6776" w:rsidRPr="00E96B65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4B6776" w:rsidRPr="00AC38F0" w:rsidRDefault="004B6776" w:rsidP="004B67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- 0.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91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реорганізацію бюджетної установи шляхом перетворення в комунальне некомерційне підприємство «Центр надання соціальних послуг» Вишнівської сільської ради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реорганізацію бюджетної установи шляхом перетворення в комунальне некомерційне підприємство «Центр надання соціальних послуг» Вишнівської сільської ради</w:t>
      </w:r>
    </w:p>
    <w:p w:rsidR="004B6776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Pr="001205F1" w:rsidRDefault="004B6776" w:rsidP="004B6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 реорганізації бюджетної установи шляхом перетворення в комунальне некомерційне підприємство «Центр надання соціальних послуг» Вишнівської сільської ради</w:t>
      </w:r>
    </w:p>
    <w:p w:rsidR="004B6776" w:rsidRPr="00AC38F0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6776" w:rsidRPr="00E96B65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4B6776" w:rsidRPr="00AC38F0" w:rsidRDefault="004B6776" w:rsidP="004B67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- 0.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91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збільшення граничної чисельності відділу містобудування, архітектури, житлово-комунального господарства та цивільного захисту Вишнівської сільської ради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збільшення граничної чисельності відділу містобудування, архітектури, житлово-комунального господарства та цивільного захисту Вишнівської сільської ради</w:t>
      </w:r>
    </w:p>
    <w:p w:rsidR="004B6776" w:rsidRDefault="004B6776" w:rsidP="004B6776">
      <w:pPr>
        <w:shd w:val="clear" w:color="auto" w:fill="FFFFFF"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4B6776" w:rsidRPr="001205F1" w:rsidRDefault="004B6776" w:rsidP="004B6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 збільшення граничної чисельності відділу містобудування, архітектури, житлово-комунального господарства та цивільного захисту Вишнівської сільської ради</w:t>
      </w:r>
    </w:p>
    <w:p w:rsidR="004B6776" w:rsidRPr="00AC38F0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6776" w:rsidRPr="00E96B65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4B6776" w:rsidRPr="00AC38F0" w:rsidRDefault="004B6776" w:rsidP="004B67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91A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введення посади до штату Хворостівського і Штунського ліцеїв Вишнівської сільської ради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lastRenderedPageBreak/>
        <w:t>СЛУХАЛИ: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введення посади до штату Хворостівського і Штунського ліцеїв Вишнівської сільської ради</w:t>
      </w:r>
    </w:p>
    <w:p w:rsidR="004B6776" w:rsidRDefault="004B6776" w:rsidP="004B6776">
      <w:pPr>
        <w:shd w:val="clear" w:color="auto" w:fill="FFFFFF"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4B6776" w:rsidRPr="001205F1" w:rsidRDefault="004B6776" w:rsidP="004B6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 введення посади до штату Хворостівського і Штунського ліцеїв Вишнівської сільської ради</w:t>
      </w:r>
    </w:p>
    <w:p w:rsidR="004B6776" w:rsidRPr="00AC38F0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6776" w:rsidRPr="00E96B65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4B6776" w:rsidRPr="00AC38F0" w:rsidRDefault="004B6776" w:rsidP="004B67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91A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внесення змін до структури ОЗ «Вишнівський ліцей» сільської ради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структури ОЗ «Вишнівський ліцей» сільської ради</w:t>
      </w:r>
    </w:p>
    <w:p w:rsidR="004B6776" w:rsidRDefault="004B6776" w:rsidP="004B6776">
      <w:pPr>
        <w:shd w:val="clear" w:color="auto" w:fill="FFFFFF"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4B6776" w:rsidRPr="001205F1" w:rsidRDefault="004B6776" w:rsidP="004B67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 </w:t>
      </w:r>
      <w:r w:rsidR="008F0B9A"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внесення змін до структури ОЗ «Вишнівський ліцей» сільської ради</w:t>
      </w:r>
    </w:p>
    <w:p w:rsidR="004B6776" w:rsidRPr="00AC38F0" w:rsidRDefault="004B6776" w:rsidP="004B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6776" w:rsidRPr="00E96B65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4B6776" w:rsidRPr="00AC38F0" w:rsidRDefault="004B6776" w:rsidP="004B67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</w:t>
      </w:r>
    </w:p>
    <w:p w:rsidR="008F0B9A" w:rsidRDefault="008F0B9A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9A" w:rsidRPr="001E091A" w:rsidRDefault="008F0B9A" w:rsidP="004B67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091A">
        <w:rPr>
          <w:rFonts w:ascii="Times New Roman" w:hAnsi="Times New Roman"/>
          <w:b/>
          <w:sz w:val="28"/>
          <w:szCs w:val="28"/>
        </w:rPr>
        <w:t>13.</w:t>
      </w:r>
      <w:r w:rsidRPr="001E0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входження до складу засновників та зміну найменування засновника</w:t>
      </w:r>
    </w:p>
    <w:p w:rsidR="008F0B9A" w:rsidRDefault="008F0B9A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0B9A" w:rsidRDefault="008F0B9A" w:rsidP="008F0B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8F0B9A" w:rsidRDefault="008F0B9A" w:rsidP="008F0B9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входження до складу засновників та зміну найменування засновника</w:t>
      </w:r>
    </w:p>
    <w:p w:rsidR="008F0B9A" w:rsidRDefault="008F0B9A" w:rsidP="008F0B9A">
      <w:pPr>
        <w:shd w:val="clear" w:color="auto" w:fill="FFFFFF"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8F0B9A" w:rsidRPr="001205F1" w:rsidRDefault="008F0B9A" w:rsidP="008F0B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8F0B9A" w:rsidRDefault="008F0B9A" w:rsidP="008F0B9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розгляд питання входження до складу засновників та зміну найменування засновника</w:t>
      </w:r>
    </w:p>
    <w:p w:rsidR="008F0B9A" w:rsidRPr="00AC38F0" w:rsidRDefault="008F0B9A" w:rsidP="008F0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0B9A" w:rsidRDefault="008F0B9A" w:rsidP="008F0B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B9A" w:rsidRPr="00E96B65" w:rsidRDefault="008F0B9A" w:rsidP="008F0B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8F0B9A" w:rsidRPr="00AC38F0" w:rsidRDefault="008F0B9A" w:rsidP="008F0B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</w:t>
      </w:r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1A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8F0B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участь в проєкті «Пліч-о-пліч: згуртовані громади» та співпрацю з Дубов’язівською селищною територіа</w:t>
      </w:r>
      <w:r w:rsidR="00B310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льною громадою Сумської області</w:t>
      </w:r>
      <w:bookmarkStart w:id="2" w:name="_GoBack"/>
      <w:bookmarkEnd w:id="2"/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9A" w:rsidRDefault="008F0B9A" w:rsidP="008F0B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8F0B9A" w:rsidRDefault="008F0B9A" w:rsidP="008F0B9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31A">
        <w:rPr>
          <w:rFonts w:ascii="Times New Roman" w:hAnsi="Times New Roman"/>
          <w:sz w:val="28"/>
          <w:szCs w:val="28"/>
        </w:rPr>
        <w:t>Іванну Крецу, голову комісії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4B6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участь в проєкті «Пліч-о-пліч: згуртовані громади» та співпрацю з Дубов’язівською селищною територіальною громадою Сумської області</w:t>
      </w:r>
    </w:p>
    <w:p w:rsidR="008F0B9A" w:rsidRDefault="008F0B9A" w:rsidP="008F0B9A">
      <w:pPr>
        <w:shd w:val="clear" w:color="auto" w:fill="FFFFFF"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8F0B9A" w:rsidRPr="001205F1" w:rsidRDefault="008F0B9A" w:rsidP="008F0B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8F0B9A" w:rsidRDefault="008F0B9A" w:rsidP="008F0B9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Ірина, яка повідомила щодо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участі в проєкті «Пліч-о-пліч: згуртовані громади» та співпрацю з Дубов’язівською селищною територіальною громадою Сумської області</w:t>
      </w:r>
    </w:p>
    <w:p w:rsidR="008F0B9A" w:rsidRPr="00AC38F0" w:rsidRDefault="008F0B9A" w:rsidP="008F0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0B9A" w:rsidRDefault="008F0B9A" w:rsidP="008F0B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B9A" w:rsidRPr="00E96B65" w:rsidRDefault="008F0B9A" w:rsidP="008F0B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8F0B9A" w:rsidRPr="00AC38F0" w:rsidRDefault="008F0B9A" w:rsidP="008F0B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(Проєкт рішення додається).</w:t>
      </w:r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</w:t>
      </w:r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9A" w:rsidRDefault="008F0B9A" w:rsidP="008F0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9A" w:rsidRDefault="008F0B9A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4B67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6776" w:rsidRDefault="004B6776" w:rsidP="00114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76" w:rsidRDefault="004B6776" w:rsidP="00114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32A3" w:rsidRPr="00B51900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rPr>
          <w:rFonts w:ascii="Times New Roman" w:hAnsi="Times New Roman"/>
          <w:b/>
          <w:bCs/>
          <w:sz w:val="28"/>
          <w:szCs w:val="28"/>
        </w:rPr>
      </w:pPr>
      <w:r w:rsidRPr="00F155EB">
        <w:rPr>
          <w:rFonts w:ascii="Times New Roman" w:hAnsi="Times New Roman"/>
          <w:b/>
          <w:bCs/>
          <w:sz w:val="28"/>
          <w:szCs w:val="28"/>
        </w:rPr>
        <w:t xml:space="preserve">ЗАСІДАННЯ  ЗАВЕРШЕНО о </w:t>
      </w:r>
      <w:r w:rsidR="008F0B9A">
        <w:rPr>
          <w:rFonts w:ascii="Times New Roman" w:hAnsi="Times New Roman"/>
          <w:b/>
          <w:bCs/>
          <w:sz w:val="28"/>
          <w:szCs w:val="28"/>
        </w:rPr>
        <w:t>10.20</w:t>
      </w:r>
      <w:r w:rsidRPr="00F155EB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3932A3" w:rsidRPr="00D463BD" w:rsidRDefault="003932A3" w:rsidP="003932A3">
      <w:pPr>
        <w:rPr>
          <w:rFonts w:ascii="Times New Roman" w:hAnsi="Times New Roman"/>
          <w:b/>
          <w:bCs/>
          <w:sz w:val="28"/>
          <w:szCs w:val="28"/>
        </w:rPr>
      </w:pPr>
      <w:r w:rsidRPr="00E356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олова</w:t>
      </w:r>
      <w:r w:rsidRPr="00E35626">
        <w:rPr>
          <w:rFonts w:ascii="Times New Roman" w:hAnsi="Times New Roman"/>
          <w:sz w:val="28"/>
          <w:szCs w:val="28"/>
        </w:rPr>
        <w:t xml:space="preserve"> комісії: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35626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Іванна КРЕЦУ</w:t>
      </w:r>
    </w:p>
    <w:p w:rsidR="003932A3" w:rsidRDefault="003932A3" w:rsidP="00393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 w:rsidRPr="00E35626">
        <w:rPr>
          <w:rFonts w:ascii="Times New Roman" w:hAnsi="Times New Roman"/>
          <w:sz w:val="28"/>
          <w:szCs w:val="28"/>
        </w:rPr>
        <w:t xml:space="preserve">комісії: </w:t>
      </w:r>
      <w:r w:rsidR="008F0B9A">
        <w:rPr>
          <w:rFonts w:ascii="Times New Roman" w:hAnsi="Times New Roman"/>
          <w:sz w:val="28"/>
          <w:szCs w:val="28"/>
        </w:rPr>
        <w:t>__________________ Оксана ГІЛЬ</w:t>
      </w:r>
    </w:p>
    <w:p w:rsidR="003932A3" w:rsidRPr="00F155EB" w:rsidRDefault="003932A3" w:rsidP="00393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87856" w:rsidRDefault="00687856"/>
    <w:sectPr w:rsidR="00687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A3"/>
    <w:rsid w:val="0011431A"/>
    <w:rsid w:val="001E091A"/>
    <w:rsid w:val="003932A3"/>
    <w:rsid w:val="00451CD7"/>
    <w:rsid w:val="004B6776"/>
    <w:rsid w:val="0058555B"/>
    <w:rsid w:val="00617C5D"/>
    <w:rsid w:val="00687856"/>
    <w:rsid w:val="008F0B9A"/>
    <w:rsid w:val="00A5425E"/>
    <w:rsid w:val="00AA25C3"/>
    <w:rsid w:val="00B3108C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6564</Words>
  <Characters>3743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4</cp:revision>
  <dcterms:created xsi:type="dcterms:W3CDTF">2025-07-08T12:49:00Z</dcterms:created>
  <dcterms:modified xsi:type="dcterms:W3CDTF">2025-08-26T13:26:00Z</dcterms:modified>
</cp:coreProperties>
</file>