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38C7" w14:textId="77777777" w:rsidR="00FF059F" w:rsidRDefault="00FF059F" w:rsidP="00FF059F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0397EE" w14:textId="77777777" w:rsidR="0036403F" w:rsidRDefault="0036403F" w:rsidP="00FF059F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20B516" w14:textId="77777777" w:rsidR="0036403F" w:rsidRDefault="0036403F" w:rsidP="0036403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r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3D0DB084" wp14:editId="51399A1C">
            <wp:extent cx="419100" cy="632460"/>
            <wp:effectExtent l="0" t="0" r="0" b="0"/>
            <wp:docPr id="78123868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FC7E4" w14:textId="0F0108F3" w:rsidR="0036403F" w:rsidRDefault="0036403F" w:rsidP="0036403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223340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 w:bidi="uk-UA"/>
        </w:rPr>
        <w:t>6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VІІІ СКЛИКАННЯ</w:t>
      </w:r>
      <w:bookmarkEnd w:id="0"/>
    </w:p>
    <w:p w14:paraId="74343776" w14:textId="77777777" w:rsidR="0036403F" w:rsidRPr="006C54E4" w:rsidRDefault="0036403F" w:rsidP="0036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240AE91" w14:textId="77777777" w:rsidR="0036403F" w:rsidRPr="007C5131" w:rsidRDefault="0036403F" w:rsidP="0036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C5131">
        <w:rPr>
          <w:rFonts w:ascii="Times New Roman" w:hAnsi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7C5131">
        <w:rPr>
          <w:rFonts w:ascii="Times New Roman" w:hAnsi="Times New Roman"/>
          <w:b/>
          <w:sz w:val="28"/>
          <w:szCs w:val="28"/>
          <w:lang w:eastAsia="zh-CN"/>
        </w:rPr>
        <w:t>Н</w:t>
      </w:r>
      <w:proofErr w:type="spellEnd"/>
      <w:r w:rsidRPr="007C5131">
        <w:rPr>
          <w:rFonts w:ascii="Times New Roman" w:hAnsi="Times New Roman"/>
          <w:b/>
          <w:sz w:val="28"/>
          <w:szCs w:val="28"/>
          <w:lang w:eastAsia="zh-CN"/>
        </w:rPr>
        <w:t xml:space="preserve"> Я</w:t>
      </w:r>
    </w:p>
    <w:p w14:paraId="5675BE86" w14:textId="77777777" w:rsidR="0036403F" w:rsidRPr="006C54E4" w:rsidRDefault="0036403F" w:rsidP="0036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6C54E4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078"/>
        <w:gridCol w:w="3136"/>
      </w:tblGrid>
      <w:tr w:rsidR="0036403F" w:rsidRPr="006C54E4" w14:paraId="68F6055E" w14:textId="77777777" w:rsidTr="001C13E5">
        <w:tc>
          <w:tcPr>
            <w:tcW w:w="3284" w:type="dxa"/>
            <w:hideMark/>
          </w:tcPr>
          <w:p w14:paraId="7E1B1050" w14:textId="633E061F" w:rsidR="0036403F" w:rsidRPr="006C54E4" w:rsidRDefault="005B4830" w:rsidP="001C13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16 вересня </w:t>
            </w:r>
            <w:r w:rsidR="0036403F">
              <w:rPr>
                <w:rFonts w:ascii="Times New Roman" w:hAnsi="Times New Roman"/>
                <w:sz w:val="28"/>
                <w:szCs w:val="28"/>
                <w:lang w:eastAsia="zh-CN"/>
              </w:rPr>
              <w:t>2025</w:t>
            </w:r>
            <w:r w:rsidR="0036403F" w:rsidRPr="006C54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6F4DD401" w14:textId="77777777" w:rsidR="0036403F" w:rsidRPr="006C54E4" w:rsidRDefault="0036403F" w:rsidP="001C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17CB2FD0" w14:textId="152B4FA2" w:rsidR="0036403F" w:rsidRPr="005B4830" w:rsidRDefault="0036403F" w:rsidP="001C13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6C54E4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  <w:r w:rsidR="00223340"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5B4830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5B4830">
              <w:rPr>
                <w:rFonts w:ascii="Times New Roman" w:hAnsi="Times New Roman"/>
                <w:sz w:val="28"/>
                <w:szCs w:val="28"/>
                <w:lang w:val="uk-UA" w:eastAsia="zh-CN"/>
              </w:rPr>
              <w:t>Проєкт</w:t>
            </w:r>
            <w:proofErr w:type="spellEnd"/>
          </w:p>
        </w:tc>
      </w:tr>
    </w:tbl>
    <w:p w14:paraId="182428B2" w14:textId="77777777" w:rsidR="0036403F" w:rsidRDefault="0036403F" w:rsidP="007A697B">
      <w:pPr>
        <w:pStyle w:val="a5"/>
        <w:ind w:right="-1"/>
        <w:rPr>
          <w:rFonts w:ascii="Times New Roman" w:hAnsi="Times New Roman"/>
          <w:b/>
          <w:sz w:val="28"/>
          <w:szCs w:val="28"/>
          <w:lang w:val="uk-UA"/>
        </w:rPr>
      </w:pPr>
    </w:p>
    <w:p w14:paraId="094BA523" w14:textId="77777777" w:rsidR="00CA0927" w:rsidRDefault="0036403F" w:rsidP="0036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364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Про</w:t>
      </w:r>
      <w:r w:rsidR="00EF185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CA092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ліквідацію </w:t>
      </w:r>
      <w:r w:rsidR="000029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Висоцької гімназії </w:t>
      </w:r>
      <w:r w:rsidR="00002922" w:rsidRPr="00364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18C789D8" w14:textId="10CFA723" w:rsidR="00EF185C" w:rsidRPr="00CA0927" w:rsidRDefault="00002922" w:rsidP="00364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Вишнівської сільської </w:t>
      </w:r>
      <w:r w:rsidR="0036403F" w:rsidRPr="00364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>ради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  </w:t>
      </w:r>
    </w:p>
    <w:p w14:paraId="27478F31" w14:textId="77777777" w:rsidR="00EF185C" w:rsidRDefault="00EF185C" w:rsidP="00364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2B2E41" w14:textId="31F1CC02" w:rsidR="00551D3B" w:rsidRDefault="0036403F" w:rsidP="00551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Відповідно до статті 143 Конституції України, </w:t>
      </w:r>
      <w:r w:rsidR="008C2D15"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стат</w:t>
      </w:r>
      <w:r w:rsidR="008C2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ей </w:t>
      </w:r>
      <w:r w:rsidR="008C2D15"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26, 59 Закону України «Про місцеве самоврядування в Україні»</w:t>
      </w:r>
      <w:r w:rsidR="008C2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, </w:t>
      </w: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статей  22, 24, 25  Закону України «Про освіту», статей 31, 32, 36, 37 «Про повну загальну середню освіту»,  статті 59 Господарського кодексу України, статей 104, 105, 110-112 Цивільного кодексу України, ст. 17 Закону України «Про державну реєстрацію юридичних осіб,  фізичних осіб-підприємців та громадських формувань», постанови Кабінету Міністрів України від 03.11.2010 №996 «Про забезпечення участі громадськості у формуванні та реалізації державної політики»,  беручи до уваги протокол громадських слухань від </w:t>
      </w:r>
      <w:r w:rsidR="000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4 квітня </w:t>
      </w: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202</w:t>
      </w:r>
      <w:r w:rsidR="000029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5</w:t>
      </w: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року №</w:t>
      </w:r>
      <w:r w:rsidR="00092E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2</w:t>
      </w:r>
      <w:r w:rsidR="008C2D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, враховуючи рекомен</w:t>
      </w:r>
      <w:r w:rsidR="00551D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дації постійної комісії </w:t>
      </w: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551D3B" w:rsidRPr="00551D3B">
        <w:rPr>
          <w:rFonts w:ascii="Times New Roman" w:eastAsia="Cambria" w:hAnsi="Times New Roman" w:cs="Cambria"/>
          <w:position w:val="1"/>
          <w:sz w:val="28"/>
          <w:lang w:val="uk-UA" w:eastAsia="en-US"/>
        </w:rPr>
        <w:t>з питань</w:t>
      </w:r>
      <w:r w:rsidR="00551D3B" w:rsidRPr="00551D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51D3B" w:rsidRPr="00551D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законності, депутатської діяльності, освіти, культури та соціального захисту населення</w:t>
      </w:r>
      <w:r w:rsidR="00551D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  <w:r w:rsidR="00B54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сільська рада</w:t>
      </w:r>
      <w:r w:rsidR="00551D3B" w:rsidRPr="00364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14:paraId="1A6F3A44" w14:textId="77777777" w:rsidR="00551D3B" w:rsidRDefault="00551D3B" w:rsidP="00551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</w:p>
    <w:p w14:paraId="7200AF1B" w14:textId="559A45A9" w:rsidR="0036403F" w:rsidRPr="00B541CD" w:rsidRDefault="0036403F" w:rsidP="0055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4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ВИРІШИЛА: </w:t>
      </w:r>
    </w:p>
    <w:p w14:paraId="1F4A9E1D" w14:textId="1226E66F" w:rsidR="0036403F" w:rsidRPr="0036403F" w:rsidRDefault="00551D3B" w:rsidP="001C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CA09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Ліквідувати 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Висоць</w:t>
      </w:r>
      <w:r w:rsidR="009225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</w:t>
      </w:r>
      <w:r w:rsidR="009225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 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Вишнівської  сільської 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 (код ЄДРПОУ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23018333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), місцезнаходження:</w:t>
      </w:r>
      <w:r w:rsidR="008C53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3078F" w:rsidRPr="0073078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44355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Волинська обл</w:t>
      </w:r>
      <w:r w:rsidR="00DC2C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асть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Ковельський 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район, село </w:t>
      </w:r>
      <w:proofErr w:type="spellStart"/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Висоцьк</w:t>
      </w:r>
      <w:proofErr w:type="spellEnd"/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вул.</w:t>
      </w:r>
      <w:r w:rsidR="00352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Мячина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8C53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11б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A0927" w:rsidRPr="00CA09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0CA08964" w14:textId="00F37AFC" w:rsidR="0036403F" w:rsidRPr="0036403F" w:rsidRDefault="00551D3B" w:rsidP="001C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Утворити ліквідаційну комісію з </w:t>
      </w:r>
      <w:r w:rsidR="003F0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ліквідації </w:t>
      </w:r>
      <w:r w:rsidR="007307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Висоцької гімназії Вишнівської  сільської </w:t>
      </w:r>
      <w:r w:rsidR="0073078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(код ЄДРПОУ</w:t>
      </w:r>
      <w:r w:rsidR="009E7D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033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23018333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згідно з додатком.</w:t>
      </w:r>
    </w:p>
    <w:p w14:paraId="67FD07DD" w14:textId="33B075EF" w:rsidR="009F702E" w:rsidRPr="0036403F" w:rsidRDefault="009F702E" w:rsidP="001C0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Встановити адресу ліквідаційної комісії з</w:t>
      </w:r>
      <w:r w:rsidR="003F0C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ліквідації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Висоцької гімназії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ишнівської сільської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 (код ЄДРПОУ 2301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8333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4355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Волинська обл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асть,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Ковельський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Висоцьк</w:t>
      </w:r>
      <w:proofErr w:type="spellEnd"/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вул.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Мячина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11б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EE7E4B1" w14:textId="691421EC" w:rsidR="002F2E49" w:rsidRDefault="009F702E" w:rsidP="00EB7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551D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Ліквідаційній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05C3866A" w14:textId="7115FFDD" w:rsidR="0036403F" w:rsidRPr="0036403F" w:rsidRDefault="009E438F" w:rsidP="00EB7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4.1.В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жити заходів, пов’язаних з ліквідацією закладу освіти, в порядку, визначеному чинним законодавством України.</w:t>
      </w:r>
    </w:p>
    <w:p w14:paraId="42206121" w14:textId="3F0E94D0" w:rsidR="00401A05" w:rsidRDefault="00401A05" w:rsidP="00EB7B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4.2.</w:t>
      </w:r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Здійснити інвентаризацію майна, що належить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Висоцьк</w:t>
      </w:r>
      <w:r w:rsidR="005B48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гімназії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ишнівської сільської </w:t>
      </w:r>
      <w:r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</w:t>
      </w:r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яка ліквідується.</w:t>
      </w:r>
    </w:p>
    <w:p w14:paraId="41C79A7E" w14:textId="2283B847" w:rsidR="00401A05" w:rsidRPr="008244F3" w:rsidRDefault="005C35E1" w:rsidP="00EB7B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4.3.</w:t>
      </w:r>
      <w:r w:rsidR="00401A05"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Забезпечити передачу документів, які підлягають тривалому зберіганню, до архіву.</w:t>
      </w:r>
    </w:p>
    <w:p w14:paraId="1967E4F7" w14:textId="6A33B4B0" w:rsidR="00401A05" w:rsidRDefault="005C35E1" w:rsidP="00EB7B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4.4.</w:t>
      </w:r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Звернутися до відповідного органу державної податкової інспекції та відповідного органу  Пенсійного фонду України  для отримання довідок  про відсутність заборгованості  по податках, зборах, </w:t>
      </w:r>
      <w:proofErr w:type="spellStart"/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обов</w:t>
      </w:r>
      <w:proofErr w:type="spellEnd"/>
      <w:r w:rsidRPr="008244F3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proofErr w:type="spellStart"/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язкових</w:t>
      </w:r>
      <w:proofErr w:type="spellEnd"/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платежах</w:t>
      </w:r>
      <w:proofErr w:type="spellEnd"/>
      <w:r w:rsidRPr="008244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60670D1" w14:textId="28D64D8F" w:rsidR="00F11998" w:rsidRDefault="005B4830" w:rsidP="00EB7B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5.Передати майно</w:t>
      </w:r>
      <w:r w:rsidR="00F119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балансу Висоцької гімназії на баланс Вишнівської сільської ради.</w:t>
      </w:r>
    </w:p>
    <w:p w14:paraId="0FDC8CED" w14:textId="76E86FAE" w:rsidR="0036403F" w:rsidRDefault="005362C9" w:rsidP="00EB7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6</w:t>
      </w:r>
      <w:r w:rsidR="00551D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Встановити строк для пред’явлення вимог кредиторами до юридичної особи, що ліквідується – не менше 2 місяці  з моменту публікації повідомлення про припинення юридичної особи.</w:t>
      </w:r>
    </w:p>
    <w:p w14:paraId="422E884E" w14:textId="678ADA0A" w:rsidR="00744C60" w:rsidRPr="005173F1" w:rsidRDefault="00EB7B02" w:rsidP="00EB7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6F12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36403F" w:rsidRPr="003640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з питань </w:t>
      </w:r>
      <w:r w:rsidR="006F1211" w:rsidRPr="00551D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законності, депутатської діяльності, освіти, культури та соціального захисту населення</w:t>
      </w:r>
      <w:r w:rsidR="006F121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6F1211" w:rsidRPr="003640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</w:t>
      </w:r>
      <w:r w:rsidR="006F1211" w:rsidRPr="003640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3911B0" w:rsidRPr="00252B52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</w:t>
      </w:r>
    </w:p>
    <w:p w14:paraId="25D892AB" w14:textId="77777777" w:rsidR="00E716AA" w:rsidRDefault="00E716AA" w:rsidP="003911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B9ACB" w14:textId="77777777" w:rsidR="00A514FB" w:rsidRDefault="00A514FB" w:rsidP="003911B0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2FFAB8" w14:textId="33FD7C05" w:rsidR="00744C60" w:rsidRPr="0016405E" w:rsidRDefault="00511A37" w:rsidP="003911B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3F1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16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16405E" w:rsidRPr="0016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17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16405E" w:rsidRPr="0016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64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Віктор СУЩИК</w:t>
      </w:r>
    </w:p>
    <w:p w14:paraId="1CD50A6B" w14:textId="77777777" w:rsidR="00A514FB" w:rsidRDefault="00A514FB" w:rsidP="003911B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0B3312BF" w14:textId="3BB96251" w:rsidR="00744C60" w:rsidRPr="00792656" w:rsidRDefault="005B4830" w:rsidP="003911B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Ірина </w:t>
      </w:r>
      <w:r w:rsidR="00503D77" w:rsidRPr="00792656">
        <w:rPr>
          <w:rFonts w:ascii="Times New Roman" w:hAnsi="Times New Roman" w:cs="Times New Roman"/>
          <w:sz w:val="20"/>
          <w:szCs w:val="20"/>
          <w:lang w:val="uk-UA"/>
        </w:rPr>
        <w:t>Богуш 32342</w:t>
      </w:r>
    </w:p>
    <w:p w14:paraId="5CC77CF4" w14:textId="3DA61446" w:rsidR="005173F1" w:rsidRDefault="005173F1" w:rsidP="00D264F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BE958F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0B19B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2BC8D0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62674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DA110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C5C52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4BCF6E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3373E3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E17B3B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A1D6EE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8C4E97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676885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C77833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B8474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D0EFD3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5689C7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BD22A6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02E363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49BAFE" w14:textId="77777777" w:rsidR="0033358F" w:rsidRDefault="0033358F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D8297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F850D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623ED2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978C2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7BBE9F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1A2BA6" w14:textId="77777777" w:rsidR="00EB7B02" w:rsidRDefault="00EB7B02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49A86" w14:textId="77777777" w:rsidR="00EB7B02" w:rsidRDefault="00EB7B02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87BC80" w14:textId="77777777" w:rsidR="00EB7B02" w:rsidRDefault="00EB7B02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9799C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BD1B6A" w14:textId="77777777" w:rsidR="005173F1" w:rsidRDefault="005173F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1BF9E9" w14:textId="77777777" w:rsidR="00C90BA1" w:rsidRDefault="00C90BA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EE1B9" w14:textId="77777777" w:rsidR="00C90BA1" w:rsidRDefault="00C90BA1" w:rsidP="007926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1E30FD" w14:textId="77777777" w:rsidR="005173F1" w:rsidRDefault="005173F1" w:rsidP="00EB7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61B545" w14:textId="3BAE91DA" w:rsidR="00B655F4" w:rsidRPr="00792656" w:rsidRDefault="00B655F4" w:rsidP="00792656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792656">
        <w:rPr>
          <w:rFonts w:ascii="Times New Roman" w:hAnsi="Times New Roman" w:cs="Times New Roman"/>
          <w:b/>
          <w:lang w:val="uk-UA"/>
        </w:rPr>
        <w:lastRenderedPageBreak/>
        <w:t>ЗАТВЕРДЖЕНО</w:t>
      </w:r>
    </w:p>
    <w:p w14:paraId="2E73F4C1" w14:textId="284A16C1" w:rsidR="0016405E" w:rsidRPr="00792656" w:rsidRDefault="003911B0" w:rsidP="00792656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7926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</w:t>
      </w:r>
      <w:r w:rsidR="0016405E" w:rsidRPr="00792656">
        <w:rPr>
          <w:rFonts w:ascii="Times New Roman" w:hAnsi="Times New Roman" w:cs="Times New Roman"/>
          <w:lang w:val="uk-UA"/>
        </w:rPr>
        <w:t xml:space="preserve">   </w:t>
      </w:r>
      <w:r w:rsidR="00B655F4" w:rsidRPr="00792656">
        <w:rPr>
          <w:rFonts w:ascii="Times New Roman" w:hAnsi="Times New Roman" w:cs="Times New Roman"/>
          <w:lang w:val="uk-UA"/>
        </w:rPr>
        <w:t>Рішення</w:t>
      </w:r>
      <w:r w:rsidR="00A721B9" w:rsidRPr="00792656">
        <w:rPr>
          <w:rFonts w:ascii="Times New Roman" w:hAnsi="Times New Roman" w:cs="Times New Roman"/>
          <w:lang w:val="uk-UA"/>
        </w:rPr>
        <w:t xml:space="preserve"> сесії</w:t>
      </w:r>
    </w:p>
    <w:p w14:paraId="31815E0A" w14:textId="77777777" w:rsidR="00A721B9" w:rsidRPr="00792656" w:rsidRDefault="0016405E" w:rsidP="00792656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7926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Вишнівської сільської ради</w:t>
      </w:r>
      <w:r w:rsidR="00A721B9" w:rsidRPr="00792656">
        <w:rPr>
          <w:rFonts w:ascii="Times New Roman" w:hAnsi="Times New Roman" w:cs="Times New Roman"/>
          <w:lang w:val="uk-UA"/>
        </w:rPr>
        <w:t xml:space="preserve"> </w:t>
      </w:r>
    </w:p>
    <w:p w14:paraId="4B017BE0" w14:textId="22A87580" w:rsidR="00664354" w:rsidRDefault="00664354" w:rsidP="007926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926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  <w:r w:rsidR="005173F1">
        <w:rPr>
          <w:rFonts w:ascii="Times New Roman" w:hAnsi="Times New Roman" w:cs="Times New Roman"/>
          <w:lang w:val="uk-UA"/>
        </w:rPr>
        <w:t>в</w:t>
      </w:r>
      <w:r w:rsidRPr="00792656">
        <w:rPr>
          <w:rFonts w:ascii="Times New Roman" w:hAnsi="Times New Roman" w:cs="Times New Roman"/>
          <w:lang w:val="uk-UA"/>
        </w:rPr>
        <w:t xml:space="preserve">ід </w:t>
      </w:r>
      <w:r w:rsidR="002D236F">
        <w:rPr>
          <w:rFonts w:ascii="Times New Roman" w:hAnsi="Times New Roman" w:cs="Times New Roman"/>
          <w:lang w:val="uk-UA"/>
        </w:rPr>
        <w:t>16.09</w:t>
      </w:r>
      <w:r w:rsidR="000141C9">
        <w:rPr>
          <w:rFonts w:ascii="Times New Roman" w:hAnsi="Times New Roman" w:cs="Times New Roman"/>
          <w:lang w:val="uk-UA"/>
        </w:rPr>
        <w:t>.</w:t>
      </w:r>
      <w:r w:rsidR="00126DEF" w:rsidRPr="00792656">
        <w:rPr>
          <w:rFonts w:ascii="Times New Roman" w:hAnsi="Times New Roman" w:cs="Times New Roman"/>
          <w:lang w:val="uk-UA"/>
        </w:rPr>
        <w:t>202</w:t>
      </w:r>
      <w:r w:rsidR="005173F1">
        <w:rPr>
          <w:rFonts w:ascii="Times New Roman" w:hAnsi="Times New Roman" w:cs="Times New Roman"/>
          <w:lang w:val="uk-UA"/>
        </w:rPr>
        <w:t>5</w:t>
      </w:r>
      <w:r w:rsidR="00126DEF" w:rsidRPr="00792656">
        <w:rPr>
          <w:rFonts w:ascii="Times New Roman" w:hAnsi="Times New Roman" w:cs="Times New Roman"/>
          <w:lang w:val="uk-UA"/>
        </w:rPr>
        <w:t xml:space="preserve"> р.</w:t>
      </w:r>
      <w:r w:rsidRPr="00792656">
        <w:rPr>
          <w:rFonts w:ascii="Times New Roman" w:hAnsi="Times New Roman" w:cs="Times New Roman"/>
          <w:lang w:val="uk-UA"/>
        </w:rPr>
        <w:t xml:space="preserve"> №</w:t>
      </w:r>
      <w:r w:rsidR="005173F1">
        <w:rPr>
          <w:rFonts w:ascii="Times New Roman" w:hAnsi="Times New Roman" w:cs="Times New Roman"/>
          <w:lang w:val="uk-UA"/>
        </w:rPr>
        <w:t>6</w:t>
      </w:r>
      <w:r w:rsidR="005362C9">
        <w:rPr>
          <w:rFonts w:ascii="Times New Roman" w:hAnsi="Times New Roman" w:cs="Times New Roman"/>
          <w:lang w:val="uk-UA"/>
        </w:rPr>
        <w:t>6</w:t>
      </w:r>
      <w:r w:rsidR="000141C9">
        <w:rPr>
          <w:rFonts w:ascii="Times New Roman" w:hAnsi="Times New Roman" w:cs="Times New Roman"/>
          <w:lang w:val="uk-UA"/>
        </w:rPr>
        <w:t>/</w:t>
      </w:r>
      <w:r w:rsidR="005173F1">
        <w:rPr>
          <w:rFonts w:ascii="Times New Roman" w:hAnsi="Times New Roman" w:cs="Times New Roman"/>
          <w:lang w:val="uk-UA"/>
        </w:rPr>
        <w:t>__</w:t>
      </w:r>
    </w:p>
    <w:p w14:paraId="12FA1CD7" w14:textId="77777777" w:rsidR="00B655F4" w:rsidRPr="003911B0" w:rsidRDefault="00A721B9" w:rsidP="00C171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B655F4" w:rsidRPr="00744C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0311D21" w14:textId="77777777" w:rsidR="00B655F4" w:rsidRPr="00E061C0" w:rsidRDefault="00B655F4" w:rsidP="00B655F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37373C" w14:textId="77777777" w:rsidR="00E061C0" w:rsidRPr="00E061C0" w:rsidRDefault="00B655F4" w:rsidP="00E06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061C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Склад </w:t>
      </w:r>
      <w:r w:rsidR="00E061C0" w:rsidRPr="00E061C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3C4EADC6" w14:textId="77777777" w:rsidR="00B655F4" w:rsidRDefault="00E061C0" w:rsidP="00E06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061C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ліквідаційної </w:t>
      </w:r>
      <w:r w:rsidR="00B655F4" w:rsidRPr="00E061C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комісії </w:t>
      </w:r>
    </w:p>
    <w:p w14:paraId="49D95B5A" w14:textId="0D430CB4" w:rsidR="005362C9" w:rsidRDefault="005362C9" w:rsidP="00E061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 ліквідації Висоцької гімназії</w:t>
      </w:r>
      <w:r w:rsidR="002D236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Вишнівської сільської ради </w:t>
      </w:r>
    </w:p>
    <w:p w14:paraId="4CB2EBEC" w14:textId="77777777" w:rsidR="00C61299" w:rsidRPr="00C61299" w:rsidRDefault="00C61299" w:rsidP="00923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tbl>
      <w:tblPr>
        <w:tblW w:w="96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1"/>
        <w:gridCol w:w="2411"/>
        <w:gridCol w:w="2411"/>
        <w:gridCol w:w="2411"/>
      </w:tblGrid>
      <w:tr w:rsidR="00C61299" w:rsidRPr="00C61299" w14:paraId="3B3DF342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9647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  <w:t>ПІБ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E30E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  <w:t>Посада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71F1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en-US"/>
              </w:rPr>
              <w:t>ІПН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0CEF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uk-UA" w:eastAsia="en-US"/>
              </w:rPr>
              <w:t>Посада в комісії</w:t>
            </w:r>
          </w:p>
        </w:tc>
      </w:tr>
      <w:tr w:rsidR="00C61299" w:rsidRPr="00C61299" w14:paraId="429F66D8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FAED" w14:textId="11D1B422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Орішко</w:t>
            </w:r>
            <w:proofErr w:type="spellEnd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Федір Васильович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28AB" w14:textId="10CBE9C2" w:rsidR="00C61299" w:rsidRPr="00C61299" w:rsidRDefault="008B1EA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</w:t>
            </w:r>
            <w:r w:rsidR="00C61299"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иректор</w:t>
            </w: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Висоцької гімназії</w:t>
            </w:r>
          </w:p>
          <w:p w14:paraId="13810868" w14:textId="435BBC23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40EA" w14:textId="6315EF3F" w:rsidR="00C61299" w:rsidRPr="00C61299" w:rsidRDefault="00F5575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>2403708577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479F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комісії</w:t>
            </w:r>
          </w:p>
        </w:tc>
      </w:tr>
      <w:tr w:rsidR="00C61299" w:rsidRPr="00C61299" w14:paraId="338FC2C0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3C44" w14:textId="37889DA1" w:rsidR="00C61299" w:rsidRPr="00C61299" w:rsidRDefault="00BB7D3C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Суха Наталія Василівна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E7B3" w14:textId="11094BC9" w:rsidR="00C61299" w:rsidRPr="00C61299" w:rsidRDefault="008B1EA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начальник гуманітарного відділу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A68D" w14:textId="5B44DA5F" w:rsidR="00C61299" w:rsidRPr="00C61299" w:rsidRDefault="00923580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2878703921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57F9" w14:textId="77777777" w:rsidR="00C61299" w:rsidRPr="00C61299" w:rsidRDefault="00C6129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 комісії</w:t>
            </w:r>
          </w:p>
        </w:tc>
      </w:tr>
      <w:tr w:rsidR="00C61299" w:rsidRPr="00C61299" w14:paraId="766C9502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0AAE" w14:textId="32EEBA00" w:rsidR="00C61299" w:rsidRPr="00C61299" w:rsidRDefault="00EA753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Соломянюк</w:t>
            </w:r>
            <w:proofErr w:type="spellEnd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Людмила  Анатоліївна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98144" w14:textId="7AF3D5A4" w:rsidR="00C61299" w:rsidRPr="00C61299" w:rsidRDefault="008B1EA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бухгалтерського обліку та звітності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CF30" w14:textId="7778A3B5" w:rsidR="00C61299" w:rsidRPr="00C61299" w:rsidRDefault="00F55759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2844115862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5B34" w14:textId="77777777" w:rsidR="00C61299" w:rsidRPr="00C61299" w:rsidRDefault="00C61299" w:rsidP="00C61299">
            <w:pPr>
              <w:widowControl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 комісії</w:t>
            </w:r>
          </w:p>
        </w:tc>
      </w:tr>
      <w:tr w:rsidR="00EA7535" w:rsidRPr="00C61299" w14:paraId="0EB140A7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9688" w14:textId="77777777" w:rsidR="00EA7535" w:rsidRPr="00F55759" w:rsidRDefault="00EA7535" w:rsidP="00EA75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Узіюк</w:t>
            </w:r>
            <w:proofErr w:type="spellEnd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7A136B7" w14:textId="297486A2" w:rsidR="00EA7535" w:rsidRPr="00F55759" w:rsidRDefault="00EA7535" w:rsidP="00EA7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DE3F" w14:textId="6D9001B2" w:rsidR="00EA7535" w:rsidRPr="00F55759" w:rsidRDefault="008B1EA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– головний бухгалтер централізованої бухгалтерії по обслуговуванню закладів освіти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19EF" w14:textId="31D236B6" w:rsidR="00EA7535" w:rsidRPr="00F55759" w:rsidRDefault="00153E9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2523910323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DA30" w14:textId="40E2FB5A" w:rsidR="00EA7535" w:rsidRPr="00F55759" w:rsidRDefault="00923580" w:rsidP="00C61299">
            <w:pPr>
              <w:widowControl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 комісії</w:t>
            </w:r>
          </w:p>
        </w:tc>
      </w:tr>
      <w:tr w:rsidR="008B1EA5" w:rsidRPr="00C61299" w14:paraId="7628E874" w14:textId="77777777" w:rsidTr="00FD57F4"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75EF" w14:textId="00E0638E" w:rsidR="008B1EA5" w:rsidRPr="00F55759" w:rsidRDefault="00130698" w:rsidP="00EA753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Пех</w:t>
            </w:r>
            <w:proofErr w:type="spellEnd"/>
            <w:r w:rsidRPr="00F557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Людмила Тихонівна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40A4" w14:textId="7C096E45" w:rsidR="008B1EA5" w:rsidRPr="00F55759" w:rsidRDefault="00A147B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57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централізованої бухгалтерії по обслуговуванню закладів освіти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C64B" w14:textId="59178A0E" w:rsidR="008B1EA5" w:rsidRPr="00F55759" w:rsidRDefault="00153E95" w:rsidP="00C61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5575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2404311720</w:t>
            </w:r>
          </w:p>
        </w:tc>
        <w:tc>
          <w:tcPr>
            <w:tcW w:w="24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08AF" w14:textId="5ED19412" w:rsidR="008B1EA5" w:rsidRPr="00F55759" w:rsidRDefault="00923580" w:rsidP="00C61299">
            <w:pPr>
              <w:widowControl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C6129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 комісії</w:t>
            </w:r>
          </w:p>
        </w:tc>
      </w:tr>
    </w:tbl>
    <w:p w14:paraId="3E9D53A1" w14:textId="77777777" w:rsidR="00C61299" w:rsidRPr="00C61299" w:rsidRDefault="00C61299" w:rsidP="00C61299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</w:p>
    <w:p w14:paraId="7235C06F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ABABD4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93B631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F1021C5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C0F9111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708B33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4007B7" w14:textId="77777777" w:rsidR="00A514FB" w:rsidRDefault="00A514FB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80757E" w14:textId="77777777" w:rsidR="003A4CAE" w:rsidRDefault="003A4CAE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A150274" w14:textId="77777777" w:rsidR="003A4CAE" w:rsidRDefault="003A4CAE" w:rsidP="00B655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2B0A95" w14:textId="7962FC26" w:rsidR="003C326A" w:rsidRPr="005F22C8" w:rsidRDefault="00B655F4" w:rsidP="00B655F4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22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sectPr w:rsidR="003C326A" w:rsidRPr="005F22C8" w:rsidSect="00E716AA">
      <w:pgSz w:w="11906" w:h="16838"/>
      <w:pgMar w:top="39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E4CA5"/>
    <w:multiLevelType w:val="hybridMultilevel"/>
    <w:tmpl w:val="4C5E0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2ABD"/>
    <w:multiLevelType w:val="multilevel"/>
    <w:tmpl w:val="6C345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33333"/>
      </w:rPr>
    </w:lvl>
  </w:abstractNum>
  <w:abstractNum w:abstractNumId="2" w15:restartNumberingAfterBreak="0">
    <w:nsid w:val="4A4C7F79"/>
    <w:multiLevelType w:val="multilevel"/>
    <w:tmpl w:val="2B3A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03608">
    <w:abstractNumId w:val="0"/>
  </w:num>
  <w:num w:numId="2" w16cid:durableId="766928712">
    <w:abstractNumId w:val="1"/>
  </w:num>
  <w:num w:numId="3" w16cid:durableId="163140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4"/>
    <w:rsid w:val="00002922"/>
    <w:rsid w:val="00011B22"/>
    <w:rsid w:val="000141C9"/>
    <w:rsid w:val="00050476"/>
    <w:rsid w:val="00052922"/>
    <w:rsid w:val="00063876"/>
    <w:rsid w:val="0008691C"/>
    <w:rsid w:val="00092E20"/>
    <w:rsid w:val="000B7B2E"/>
    <w:rsid w:val="001033AD"/>
    <w:rsid w:val="00126DEF"/>
    <w:rsid w:val="00130698"/>
    <w:rsid w:val="001468C5"/>
    <w:rsid w:val="00153E95"/>
    <w:rsid w:val="0016405E"/>
    <w:rsid w:val="001A5B51"/>
    <w:rsid w:val="001B0717"/>
    <w:rsid w:val="001C0126"/>
    <w:rsid w:val="001F356D"/>
    <w:rsid w:val="001F70D7"/>
    <w:rsid w:val="00214ECB"/>
    <w:rsid w:val="002161D4"/>
    <w:rsid w:val="00223340"/>
    <w:rsid w:val="00251F96"/>
    <w:rsid w:val="00252B52"/>
    <w:rsid w:val="00253D07"/>
    <w:rsid w:val="00261515"/>
    <w:rsid w:val="0026786A"/>
    <w:rsid w:val="002720A3"/>
    <w:rsid w:val="00277602"/>
    <w:rsid w:val="002D236F"/>
    <w:rsid w:val="002E3FF0"/>
    <w:rsid w:val="002F2E49"/>
    <w:rsid w:val="00303652"/>
    <w:rsid w:val="00314A4B"/>
    <w:rsid w:val="0033358F"/>
    <w:rsid w:val="00351541"/>
    <w:rsid w:val="0035232A"/>
    <w:rsid w:val="0036011B"/>
    <w:rsid w:val="0036403F"/>
    <w:rsid w:val="003911B0"/>
    <w:rsid w:val="003A0B73"/>
    <w:rsid w:val="003A4CAE"/>
    <w:rsid w:val="003B1CA3"/>
    <w:rsid w:val="003C326A"/>
    <w:rsid w:val="003C4651"/>
    <w:rsid w:val="003F0C3F"/>
    <w:rsid w:val="003F2114"/>
    <w:rsid w:val="00401A05"/>
    <w:rsid w:val="00402383"/>
    <w:rsid w:val="00472F60"/>
    <w:rsid w:val="00503D77"/>
    <w:rsid w:val="00510716"/>
    <w:rsid w:val="00511A37"/>
    <w:rsid w:val="005173F1"/>
    <w:rsid w:val="0052476C"/>
    <w:rsid w:val="005362C9"/>
    <w:rsid w:val="0054600B"/>
    <w:rsid w:val="00551D3B"/>
    <w:rsid w:val="005607E2"/>
    <w:rsid w:val="00563972"/>
    <w:rsid w:val="00584BA8"/>
    <w:rsid w:val="00591A30"/>
    <w:rsid w:val="0059750A"/>
    <w:rsid w:val="005B4830"/>
    <w:rsid w:val="005C35E1"/>
    <w:rsid w:val="005D6F56"/>
    <w:rsid w:val="005E5F51"/>
    <w:rsid w:val="005F0A5D"/>
    <w:rsid w:val="005F22C8"/>
    <w:rsid w:val="00654F7C"/>
    <w:rsid w:val="00664354"/>
    <w:rsid w:val="00672C86"/>
    <w:rsid w:val="006A3A72"/>
    <w:rsid w:val="006A7371"/>
    <w:rsid w:val="006B0AE4"/>
    <w:rsid w:val="006C196D"/>
    <w:rsid w:val="006D7D74"/>
    <w:rsid w:val="006F1211"/>
    <w:rsid w:val="0073078F"/>
    <w:rsid w:val="00741035"/>
    <w:rsid w:val="00744C60"/>
    <w:rsid w:val="007514F3"/>
    <w:rsid w:val="00761D5C"/>
    <w:rsid w:val="0078762A"/>
    <w:rsid w:val="00792656"/>
    <w:rsid w:val="007A697B"/>
    <w:rsid w:val="007C4642"/>
    <w:rsid w:val="007E1A2F"/>
    <w:rsid w:val="007F4614"/>
    <w:rsid w:val="0082392C"/>
    <w:rsid w:val="008244F3"/>
    <w:rsid w:val="00824F39"/>
    <w:rsid w:val="0085582A"/>
    <w:rsid w:val="0088558D"/>
    <w:rsid w:val="008860CC"/>
    <w:rsid w:val="008A226B"/>
    <w:rsid w:val="008B1EA5"/>
    <w:rsid w:val="008C2D15"/>
    <w:rsid w:val="008C5351"/>
    <w:rsid w:val="008C5FD6"/>
    <w:rsid w:val="0092253B"/>
    <w:rsid w:val="00923580"/>
    <w:rsid w:val="0096720D"/>
    <w:rsid w:val="00985B40"/>
    <w:rsid w:val="009B173D"/>
    <w:rsid w:val="009C7B7C"/>
    <w:rsid w:val="009E438F"/>
    <w:rsid w:val="009E7DE1"/>
    <w:rsid w:val="009F702E"/>
    <w:rsid w:val="00A022A4"/>
    <w:rsid w:val="00A147B5"/>
    <w:rsid w:val="00A16133"/>
    <w:rsid w:val="00A163E5"/>
    <w:rsid w:val="00A24516"/>
    <w:rsid w:val="00A514FB"/>
    <w:rsid w:val="00A54AC7"/>
    <w:rsid w:val="00A67A65"/>
    <w:rsid w:val="00A721B9"/>
    <w:rsid w:val="00A741F8"/>
    <w:rsid w:val="00A75C0E"/>
    <w:rsid w:val="00A96874"/>
    <w:rsid w:val="00AA1834"/>
    <w:rsid w:val="00AD1649"/>
    <w:rsid w:val="00AD1A4A"/>
    <w:rsid w:val="00B06CC3"/>
    <w:rsid w:val="00B40686"/>
    <w:rsid w:val="00B541CD"/>
    <w:rsid w:val="00B655F4"/>
    <w:rsid w:val="00B87401"/>
    <w:rsid w:val="00B97FD1"/>
    <w:rsid w:val="00BB7D3C"/>
    <w:rsid w:val="00BE4C01"/>
    <w:rsid w:val="00BE6940"/>
    <w:rsid w:val="00C02D1E"/>
    <w:rsid w:val="00C1719A"/>
    <w:rsid w:val="00C44545"/>
    <w:rsid w:val="00C61299"/>
    <w:rsid w:val="00C90BA1"/>
    <w:rsid w:val="00C97FDF"/>
    <w:rsid w:val="00CA0927"/>
    <w:rsid w:val="00CE1194"/>
    <w:rsid w:val="00D217DD"/>
    <w:rsid w:val="00D264F1"/>
    <w:rsid w:val="00D72244"/>
    <w:rsid w:val="00D819AB"/>
    <w:rsid w:val="00D825E8"/>
    <w:rsid w:val="00DC095C"/>
    <w:rsid w:val="00DC2C52"/>
    <w:rsid w:val="00DF72B0"/>
    <w:rsid w:val="00E061C0"/>
    <w:rsid w:val="00E13F31"/>
    <w:rsid w:val="00E17259"/>
    <w:rsid w:val="00E60B52"/>
    <w:rsid w:val="00E716AA"/>
    <w:rsid w:val="00E94B6F"/>
    <w:rsid w:val="00EA0AEC"/>
    <w:rsid w:val="00EA1273"/>
    <w:rsid w:val="00EA7535"/>
    <w:rsid w:val="00EB11EB"/>
    <w:rsid w:val="00EB7B02"/>
    <w:rsid w:val="00ED274B"/>
    <w:rsid w:val="00EF120A"/>
    <w:rsid w:val="00EF185C"/>
    <w:rsid w:val="00F00773"/>
    <w:rsid w:val="00F00795"/>
    <w:rsid w:val="00F11998"/>
    <w:rsid w:val="00F254D4"/>
    <w:rsid w:val="00F37136"/>
    <w:rsid w:val="00F55759"/>
    <w:rsid w:val="00FC7AE9"/>
    <w:rsid w:val="00FD17AB"/>
    <w:rsid w:val="00FF059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E69C"/>
  <w15:docId w15:val="{FE54671D-7B16-4F0D-8FA8-8A108342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F51"/>
  </w:style>
  <w:style w:type="paragraph" w:styleId="1">
    <w:name w:val="heading 1"/>
    <w:basedOn w:val="a"/>
    <w:next w:val="a"/>
    <w:link w:val="10"/>
    <w:qFormat/>
    <w:rsid w:val="00B655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5F4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B655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 Знак"/>
    <w:basedOn w:val="a0"/>
    <w:link w:val="a3"/>
    <w:rsid w:val="00B655F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655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uiPriority w:val="99"/>
    <w:rsid w:val="00B655F4"/>
  </w:style>
  <w:style w:type="table" w:styleId="a6">
    <w:name w:val="Table Grid"/>
    <w:basedOn w:val="a1"/>
    <w:uiPriority w:val="59"/>
    <w:rsid w:val="006D7D74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D7D7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A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6A3A7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6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998E-3BF3-4AD1-B8C8-93672AD5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2485</Words>
  <Characters>1417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 METOD</dc:creator>
  <cp:lastModifiedBy>Ірина Богуш</cp:lastModifiedBy>
  <cp:revision>14</cp:revision>
  <cp:lastPrinted>2025-09-15T08:32:00Z</cp:lastPrinted>
  <dcterms:created xsi:type="dcterms:W3CDTF">2025-04-02T10:30:00Z</dcterms:created>
  <dcterms:modified xsi:type="dcterms:W3CDTF">2025-09-15T08:37:00Z</dcterms:modified>
</cp:coreProperties>
</file>