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C47C" w14:textId="77777777" w:rsidR="005140D7" w:rsidRPr="001450D2" w:rsidRDefault="005140D7" w:rsidP="005140D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C364A5" wp14:editId="28F8F9B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C6DA" w14:textId="77777777" w:rsidR="005140D7" w:rsidRPr="001450D2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DAF720F" w14:textId="77777777" w:rsidR="005140D7" w:rsidRPr="001450D2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EB7939E" w14:textId="77777777" w:rsidR="005140D7" w:rsidRPr="001450D2" w:rsidRDefault="005140D7" w:rsidP="005140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A7236F" w14:textId="77777777" w:rsidR="005140D7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E075017" w14:textId="77777777" w:rsidR="005140D7" w:rsidRPr="00B16941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9983203" w14:textId="5C149F49" w:rsidR="005140D7" w:rsidRPr="001314D8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A8555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32</w:t>
      </w:r>
    </w:p>
    <w:p w14:paraId="41B4ECED" w14:textId="77777777" w:rsidR="005B157F" w:rsidRPr="00A8555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28B818B2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надання дозволу на розробку 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93A7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6FDCB90B" w:rsidR="005B157F" w:rsidRPr="001450D2" w:rsidRDefault="00F4194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п.34 ст.26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3, 5 </w:t>
      </w:r>
      <w:r w:rsidR="00A46F21" w:rsidRPr="008457C9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A46F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46F21">
        <w:rPr>
          <w:rFonts w:ascii="Times New Roman" w:hAnsi="Times New Roman"/>
          <w:sz w:val="28"/>
          <w:szCs w:val="28"/>
        </w:rPr>
        <w:t xml:space="preserve"> 19, 20, 22, 25, 55 Закону України «Про землеустрій»</w:t>
      </w:r>
      <w:r w:rsidR="00A46F21">
        <w:rPr>
          <w:rFonts w:ascii="Times New Roman" w:eastAsia="Times New Roman" w:hAnsi="Times New Roman"/>
          <w:sz w:val="28"/>
          <w:szCs w:val="28"/>
        </w:rPr>
        <w:t>, розглянувши заяву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жителя м. Любомль, вул. </w:t>
      </w:r>
      <w:r w:rsidR="00407801">
        <w:rPr>
          <w:rFonts w:ascii="Times New Roman" w:eastAsia="Times New Roman" w:hAnsi="Times New Roman"/>
          <w:sz w:val="28"/>
          <w:szCs w:val="28"/>
        </w:rPr>
        <w:t>****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, </w:t>
      </w:r>
      <w:r w:rsidR="0040780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407801">
        <w:rPr>
          <w:rFonts w:ascii="Times New Roman" w:eastAsia="Times New Roman" w:hAnsi="Times New Roman"/>
          <w:sz w:val="28"/>
          <w:szCs w:val="28"/>
        </w:rPr>
        <w:t>********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407801">
        <w:rPr>
          <w:rFonts w:ascii="Times New Roman" w:eastAsia="Times New Roman" w:hAnsi="Times New Roman"/>
          <w:sz w:val="28"/>
          <w:szCs w:val="28"/>
        </w:rPr>
        <w:t>*****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407801">
        <w:rPr>
          <w:rFonts w:ascii="Times New Roman" w:eastAsia="Times New Roman" w:hAnsi="Times New Roman"/>
          <w:sz w:val="28"/>
          <w:szCs w:val="28"/>
        </w:rPr>
        <w:t>*********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від 02.04.2025 року №П 2391</w:t>
      </w:r>
      <w:r w:rsidR="00A46F21">
        <w:rPr>
          <w:rFonts w:ascii="Times New Roman" w:eastAsia="Times New Roman" w:hAnsi="Times New Roman"/>
          <w:sz w:val="28"/>
          <w:szCs w:val="28"/>
        </w:rPr>
        <w:t xml:space="preserve">,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свідоцтво про право на спадщину </w:t>
      </w:r>
      <w:r w:rsidR="00DE2B64" w:rsidRPr="002F5235">
        <w:rPr>
          <w:rFonts w:ascii="Times New Roman" w:eastAsia="Times New Roman" w:hAnsi="Times New Roman"/>
          <w:sz w:val="28"/>
          <w:szCs w:val="28"/>
        </w:rPr>
        <w:t>за законом НТО №</w:t>
      </w:r>
      <w:r w:rsidR="00DE2B64">
        <w:rPr>
          <w:rFonts w:ascii="Times New Roman" w:eastAsia="Times New Roman" w:hAnsi="Times New Roman"/>
          <w:sz w:val="28"/>
          <w:szCs w:val="28"/>
        </w:rPr>
        <w:t>267897, сертифікат на право на земельну частку (пай) ВЛ</w:t>
      </w:r>
      <w:r w:rsidR="00DE2B64" w:rsidRPr="002F5235">
        <w:rPr>
          <w:rFonts w:ascii="Times New Roman" w:eastAsia="Times New Roman" w:hAnsi="Times New Roman"/>
          <w:sz w:val="28"/>
          <w:szCs w:val="28"/>
        </w:rPr>
        <w:t xml:space="preserve"> №</w:t>
      </w:r>
      <w:r w:rsidR="00DE2B64">
        <w:rPr>
          <w:rFonts w:ascii="Times New Roman" w:eastAsia="Times New Roman" w:hAnsi="Times New Roman"/>
          <w:sz w:val="28"/>
          <w:szCs w:val="28"/>
        </w:rPr>
        <w:t>0078384 виданий 21 листопада</w:t>
      </w:r>
      <w:r w:rsidR="00DE2B64"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>1996 р.</w:t>
      </w:r>
      <w:r w:rsidR="00DE2B64" w:rsidRPr="00F738B8">
        <w:rPr>
          <w:rFonts w:ascii="Times New Roman" w:eastAsia="Times New Roman" w:hAnsi="Times New Roman"/>
          <w:sz w:val="28"/>
          <w:szCs w:val="28"/>
        </w:rPr>
        <w:t xml:space="preserve">, протокол розподілу земельних ділянок між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 xml:space="preserve">власниками земельних часток (паїв) від </w:t>
      </w:r>
      <w:r w:rsidR="00DE2B6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E2B6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>року №</w:t>
      </w:r>
      <w:r w:rsidR="00DE2B64">
        <w:rPr>
          <w:rFonts w:ascii="Times New Roman" w:eastAsia="Times New Roman" w:hAnsi="Times New Roman"/>
          <w:sz w:val="28"/>
          <w:szCs w:val="28"/>
        </w:rPr>
        <w:t>6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93A71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  <w:r>
        <w:rPr>
          <w:rFonts w:ascii="Times New Roman" w:eastAsiaTheme="minorHAnsi" w:hAnsi="Times New Roman" w:cs="Times New Roman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307FA6C3" w:rsidR="00A46F21" w:rsidRPr="009A4A23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C9">
        <w:rPr>
          <w:rFonts w:ascii="Times New Roman" w:eastAsia="Times New Roman" w:hAnsi="Times New Roman"/>
          <w:sz w:val="28"/>
          <w:szCs w:val="28"/>
        </w:rPr>
        <w:t xml:space="preserve">Дати дозвіл </w:t>
      </w:r>
      <w:r w:rsidRPr="000B63C7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DF0AA1">
        <w:t xml:space="preserve"> </w:t>
      </w:r>
      <w:r w:rsidR="00407801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B62A92" w:rsidRPr="00B62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801">
        <w:rPr>
          <w:rFonts w:ascii="Times New Roman" w:eastAsia="Times New Roman" w:hAnsi="Times New Roman" w:cs="Times New Roman"/>
          <w:sz w:val="28"/>
          <w:szCs w:val="28"/>
        </w:rPr>
        <w:t>*****</w:t>
      </w:r>
      <w:r w:rsidR="00B62A92" w:rsidRPr="00B62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801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B62A92" w:rsidRPr="00B62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7C9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</w:t>
      </w:r>
      <w:r>
        <w:rPr>
          <w:rFonts w:ascii="Times New Roman" w:eastAsia="Times New Roman" w:hAnsi="Times New Roman"/>
          <w:sz w:val="28"/>
          <w:szCs w:val="28"/>
        </w:rPr>
        <w:t>ення (відновлення) меж земельної ділянки</w:t>
      </w:r>
      <w:r w:rsidRPr="008457C9">
        <w:rPr>
          <w:rFonts w:ascii="Times New Roman" w:eastAsia="Times New Roman" w:hAnsi="Times New Roman"/>
          <w:sz w:val="28"/>
          <w:szCs w:val="28"/>
        </w:rPr>
        <w:t xml:space="preserve"> в натурі (на місцевості) для ведення осо</w:t>
      </w:r>
      <w:r>
        <w:rPr>
          <w:rFonts w:ascii="Times New Roman" w:eastAsia="Times New Roman" w:hAnsi="Times New Roman"/>
          <w:sz w:val="28"/>
          <w:szCs w:val="28"/>
        </w:rPr>
        <w:t>бистого селянського господарства</w:t>
      </w:r>
      <w:r w:rsidR="00B62A92">
        <w:rPr>
          <w:rFonts w:ascii="Times New Roman" w:eastAsia="Times New Roman" w:hAnsi="Times New Roman"/>
          <w:sz w:val="28"/>
          <w:szCs w:val="28"/>
        </w:rPr>
        <w:t>:</w:t>
      </w:r>
      <w:r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B62A92" w:rsidRPr="00B62A92">
        <w:rPr>
          <w:rFonts w:ascii="Times New Roman" w:eastAsia="Times New Roman" w:hAnsi="Times New Roman" w:cs="Times New Roman"/>
          <w:sz w:val="28"/>
          <w:szCs w:val="28"/>
        </w:rPr>
        <w:t>рілля І - №850, рілля ІІ - №851, сінокіс - №12</w:t>
      </w:r>
      <w:r w:rsidR="00B62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A23">
        <w:rPr>
          <w:rFonts w:ascii="Times New Roman" w:eastAsia="Times New Roman" w:hAnsi="Times New Roman"/>
          <w:sz w:val="28"/>
          <w:szCs w:val="28"/>
        </w:rPr>
        <w:t>відповідно до протоколу розподілу земельних часток (паїв) в межах Вишнівської (</w:t>
      </w:r>
      <w:r w:rsidR="00B476C4">
        <w:rPr>
          <w:rFonts w:ascii="Times New Roman" w:eastAsia="Times New Roman" w:hAnsi="Times New Roman"/>
          <w:sz w:val="28"/>
          <w:szCs w:val="28"/>
        </w:rPr>
        <w:t>Штунської</w:t>
      </w:r>
      <w:r w:rsidRPr="009A4A23">
        <w:rPr>
          <w:rFonts w:ascii="Times New Roman" w:eastAsia="Times New Roman" w:hAnsi="Times New Roman"/>
          <w:sz w:val="28"/>
          <w:szCs w:val="28"/>
        </w:rPr>
        <w:t xml:space="preserve">) сільської ради.    </w:t>
      </w:r>
    </w:p>
    <w:p w14:paraId="227982F9" w14:textId="77777777" w:rsidR="00A46F2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Виготовлену технічну документацію із землеустрою щодо встановлення (відновлення) меж земельних ділянок в натурі (на місцевості) подати на затвердження до Вишнівської сільської ради.</w:t>
      </w:r>
    </w:p>
    <w:p w14:paraId="167B9364" w14:textId="5FB44EA5" w:rsidR="00681C1C" w:rsidRPr="00FB1463" w:rsidRDefault="00A46F21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Pr="00A85552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A8555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855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C295A"/>
    <w:rsid w:val="000C711F"/>
    <w:rsid w:val="000E3225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75E00"/>
    <w:rsid w:val="002B6AA0"/>
    <w:rsid w:val="002F069E"/>
    <w:rsid w:val="002F5235"/>
    <w:rsid w:val="0031106C"/>
    <w:rsid w:val="00322AE3"/>
    <w:rsid w:val="00364D8E"/>
    <w:rsid w:val="0036586C"/>
    <w:rsid w:val="00385221"/>
    <w:rsid w:val="003A3F5E"/>
    <w:rsid w:val="003A67D0"/>
    <w:rsid w:val="003F4447"/>
    <w:rsid w:val="00407801"/>
    <w:rsid w:val="004144C3"/>
    <w:rsid w:val="00422994"/>
    <w:rsid w:val="0045252F"/>
    <w:rsid w:val="00493A71"/>
    <w:rsid w:val="004A7736"/>
    <w:rsid w:val="004C5D7C"/>
    <w:rsid w:val="004D574F"/>
    <w:rsid w:val="004E7541"/>
    <w:rsid w:val="00505DD1"/>
    <w:rsid w:val="005140D7"/>
    <w:rsid w:val="00525C81"/>
    <w:rsid w:val="0055076C"/>
    <w:rsid w:val="005562D8"/>
    <w:rsid w:val="005B157F"/>
    <w:rsid w:val="005B4914"/>
    <w:rsid w:val="005C68F7"/>
    <w:rsid w:val="00681C1C"/>
    <w:rsid w:val="006A428C"/>
    <w:rsid w:val="006C053E"/>
    <w:rsid w:val="006C708A"/>
    <w:rsid w:val="006D2EBB"/>
    <w:rsid w:val="006E5410"/>
    <w:rsid w:val="007226C9"/>
    <w:rsid w:val="007571BC"/>
    <w:rsid w:val="00770640"/>
    <w:rsid w:val="00772D41"/>
    <w:rsid w:val="00773FDF"/>
    <w:rsid w:val="0077411F"/>
    <w:rsid w:val="007A1F24"/>
    <w:rsid w:val="007A6609"/>
    <w:rsid w:val="007D1B86"/>
    <w:rsid w:val="007E3DA8"/>
    <w:rsid w:val="007E6417"/>
    <w:rsid w:val="00856C13"/>
    <w:rsid w:val="008848AD"/>
    <w:rsid w:val="008E2557"/>
    <w:rsid w:val="00972D6F"/>
    <w:rsid w:val="00996FE0"/>
    <w:rsid w:val="009A3D6A"/>
    <w:rsid w:val="009A4A23"/>
    <w:rsid w:val="009C4507"/>
    <w:rsid w:val="009E319D"/>
    <w:rsid w:val="009F5813"/>
    <w:rsid w:val="00A06F18"/>
    <w:rsid w:val="00A13BA7"/>
    <w:rsid w:val="00A154F2"/>
    <w:rsid w:val="00A37845"/>
    <w:rsid w:val="00A46F21"/>
    <w:rsid w:val="00A52694"/>
    <w:rsid w:val="00A6630C"/>
    <w:rsid w:val="00A85552"/>
    <w:rsid w:val="00AA3E5E"/>
    <w:rsid w:val="00AB5457"/>
    <w:rsid w:val="00AC3597"/>
    <w:rsid w:val="00AD0B6A"/>
    <w:rsid w:val="00AD7BA7"/>
    <w:rsid w:val="00B02676"/>
    <w:rsid w:val="00B36D79"/>
    <w:rsid w:val="00B476C4"/>
    <w:rsid w:val="00B62A92"/>
    <w:rsid w:val="00B8203F"/>
    <w:rsid w:val="00BB4AAD"/>
    <w:rsid w:val="00BD4387"/>
    <w:rsid w:val="00C11A22"/>
    <w:rsid w:val="00C16863"/>
    <w:rsid w:val="00C70BF4"/>
    <w:rsid w:val="00CE2449"/>
    <w:rsid w:val="00CE5982"/>
    <w:rsid w:val="00D162D4"/>
    <w:rsid w:val="00D214D9"/>
    <w:rsid w:val="00DC443B"/>
    <w:rsid w:val="00DD67F9"/>
    <w:rsid w:val="00DE2120"/>
    <w:rsid w:val="00DE2B64"/>
    <w:rsid w:val="00DF31DC"/>
    <w:rsid w:val="00E00B54"/>
    <w:rsid w:val="00E0754A"/>
    <w:rsid w:val="00E25DC2"/>
    <w:rsid w:val="00E30A1F"/>
    <w:rsid w:val="00E65473"/>
    <w:rsid w:val="00E73778"/>
    <w:rsid w:val="00E74DAD"/>
    <w:rsid w:val="00EC5670"/>
    <w:rsid w:val="00EE3FFD"/>
    <w:rsid w:val="00F36438"/>
    <w:rsid w:val="00F378CC"/>
    <w:rsid w:val="00F4194F"/>
    <w:rsid w:val="00F451A3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126</cp:revision>
  <cp:lastPrinted>2025-05-28T11:17:00Z</cp:lastPrinted>
  <dcterms:created xsi:type="dcterms:W3CDTF">2024-09-23T12:41:00Z</dcterms:created>
  <dcterms:modified xsi:type="dcterms:W3CDTF">2025-10-13T09:22:00Z</dcterms:modified>
</cp:coreProperties>
</file>