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880" w14:textId="77777777" w:rsidR="00A72D2E" w:rsidRPr="001450D2" w:rsidRDefault="00A72D2E" w:rsidP="00A72D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8610D30" wp14:editId="1E43CBC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0833" w14:textId="77777777" w:rsidR="00A72D2E" w:rsidRPr="001450D2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9DC768D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9BCD9F6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028AEF" w14:textId="77777777" w:rsidR="00A72D2E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98C120" w14:textId="77777777" w:rsidR="00A72D2E" w:rsidRPr="00B16941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035BB58" w14:textId="3D63E43C" w:rsidR="00A72D2E" w:rsidRPr="008F5658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8F5658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6C9A50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 xml:space="preserve">Про </w:t>
      </w:r>
      <w:r w:rsidRPr="008457C9">
        <w:rPr>
          <w:rFonts w:ascii="Times New Roman" w:eastAsia="Times New Roman" w:hAnsi="Times New Roman"/>
          <w:b/>
          <w:sz w:val="28"/>
          <w:szCs w:val="28"/>
        </w:rPr>
        <w:t xml:space="preserve">надання дозволу на розробку </w:t>
      </w:r>
    </w:p>
    <w:p w14:paraId="1268D75E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8457C9">
        <w:rPr>
          <w:rFonts w:ascii="Times New Roman" w:hAnsi="Times New Roman"/>
          <w:b/>
          <w:sz w:val="28"/>
          <w:szCs w:val="28"/>
        </w:rPr>
        <w:t>ехнічн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8457C9">
        <w:rPr>
          <w:rFonts w:ascii="Times New Roman" w:hAnsi="Times New Roman"/>
          <w:b/>
          <w:sz w:val="28"/>
          <w:szCs w:val="28"/>
        </w:rPr>
        <w:t xml:space="preserve"> документаці</w:t>
      </w:r>
      <w:r>
        <w:rPr>
          <w:rFonts w:ascii="Times New Roman" w:hAnsi="Times New Roman"/>
          <w:b/>
          <w:sz w:val="28"/>
          <w:szCs w:val="28"/>
        </w:rPr>
        <w:t>ї</w:t>
      </w:r>
      <w:r w:rsidRPr="008457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457C9">
        <w:rPr>
          <w:rFonts w:ascii="Times New Roman" w:hAnsi="Times New Roman"/>
          <w:b/>
          <w:sz w:val="28"/>
          <w:szCs w:val="28"/>
        </w:rPr>
        <w:t>із землеустрою</w:t>
      </w:r>
    </w:p>
    <w:p w14:paraId="5B1ADEA1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</w:p>
    <w:p w14:paraId="30DBAA25" w14:textId="66FF69DC" w:rsidR="00DE68D1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</w:t>
      </w:r>
      <w:r w:rsidR="00EF571C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ділян</w:t>
      </w:r>
      <w:r w:rsidR="00072249">
        <w:rPr>
          <w:rFonts w:ascii="Times New Roman" w:hAnsi="Times New Roman"/>
          <w:b/>
          <w:sz w:val="28"/>
          <w:szCs w:val="28"/>
        </w:rPr>
        <w:t>к</w:t>
      </w:r>
      <w:r w:rsidR="00EF571C">
        <w:rPr>
          <w:rFonts w:ascii="Times New Roman" w:hAnsi="Times New Roman"/>
          <w:b/>
          <w:sz w:val="28"/>
          <w:szCs w:val="28"/>
        </w:rPr>
        <w:t>и</w:t>
      </w:r>
      <w:r w:rsidRPr="008457C9">
        <w:rPr>
          <w:rFonts w:ascii="Times New Roman" w:hAnsi="Times New Roman"/>
          <w:b/>
          <w:sz w:val="28"/>
          <w:szCs w:val="28"/>
        </w:rPr>
        <w:t xml:space="preserve"> в натурі (на місцевості)</w:t>
      </w:r>
    </w:p>
    <w:p w14:paraId="761B173E" w14:textId="77777777" w:rsidR="00DE68D1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0F1ACB2" w:rsidR="005B157F" w:rsidRPr="001450D2" w:rsidRDefault="00A72D2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клопотання фізичної особи-підприємця </w:t>
      </w:r>
      <w:r w:rsidR="000D2AE1">
        <w:rPr>
          <w:rFonts w:ascii="Times New Roman" w:eastAsia="Times New Roman" w:hAnsi="Times New Roman"/>
          <w:sz w:val="28"/>
          <w:szCs w:val="28"/>
        </w:rPr>
        <w:t>Менделя Вадима Павловича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0D2AE1">
        <w:rPr>
          <w:rFonts w:ascii="Times New Roman" w:eastAsia="Times New Roman" w:hAnsi="Times New Roman"/>
          <w:sz w:val="28"/>
          <w:szCs w:val="28"/>
        </w:rPr>
        <w:t>Видерта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0D2AE1">
        <w:rPr>
          <w:rFonts w:ascii="Times New Roman" w:eastAsia="Times New Roman" w:hAnsi="Times New Roman"/>
          <w:sz w:val="28"/>
          <w:szCs w:val="28"/>
        </w:rPr>
        <w:t>Молодіжна</w:t>
      </w:r>
      <w:r w:rsidR="00B4318D">
        <w:rPr>
          <w:rFonts w:ascii="Times New Roman" w:eastAsia="Times New Roman" w:hAnsi="Times New Roman"/>
          <w:sz w:val="28"/>
          <w:szCs w:val="28"/>
        </w:rPr>
        <w:t>, 1</w:t>
      </w:r>
      <w:r w:rsidR="000D2AE1">
        <w:rPr>
          <w:rFonts w:ascii="Times New Roman" w:eastAsia="Times New Roman" w:hAnsi="Times New Roman"/>
          <w:sz w:val="28"/>
          <w:szCs w:val="28"/>
        </w:rPr>
        <w:t>3 Камінь-</w:t>
      </w:r>
      <w:proofErr w:type="spellStart"/>
      <w:r w:rsidR="000D2AE1">
        <w:rPr>
          <w:rFonts w:ascii="Times New Roman" w:eastAsia="Times New Roman" w:hAnsi="Times New Roman"/>
          <w:sz w:val="28"/>
          <w:szCs w:val="28"/>
        </w:rPr>
        <w:t>Каширського</w:t>
      </w:r>
      <w:proofErr w:type="spellEnd"/>
      <w:r w:rsidR="000D2AE1">
        <w:rPr>
          <w:rFonts w:ascii="Times New Roman" w:eastAsia="Times New Roman" w:hAnsi="Times New Roman"/>
          <w:sz w:val="28"/>
          <w:szCs w:val="28"/>
        </w:rPr>
        <w:t xml:space="preserve"> району, Волинської області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0D2AE1">
        <w:rPr>
          <w:rFonts w:ascii="Times New Roman" w:eastAsia="Times New Roman" w:hAnsi="Times New Roman"/>
          <w:sz w:val="28"/>
          <w:szCs w:val="28"/>
        </w:rPr>
        <w:t>12</w:t>
      </w:r>
      <w:r w:rsidR="00B4318D">
        <w:rPr>
          <w:rFonts w:ascii="Times New Roman" w:eastAsia="Times New Roman" w:hAnsi="Times New Roman"/>
          <w:sz w:val="28"/>
          <w:szCs w:val="28"/>
        </w:rPr>
        <w:t>.0</w:t>
      </w:r>
      <w:r w:rsidR="000D2AE1">
        <w:rPr>
          <w:rFonts w:ascii="Times New Roman" w:eastAsia="Times New Roman" w:hAnsi="Times New Roman"/>
          <w:sz w:val="28"/>
          <w:szCs w:val="28"/>
        </w:rPr>
        <w:t>5</w:t>
      </w:r>
      <w:r w:rsidR="00B4318D">
        <w:rPr>
          <w:rFonts w:ascii="Times New Roman" w:eastAsia="Times New Roman" w:hAnsi="Times New Roman"/>
          <w:sz w:val="28"/>
          <w:szCs w:val="28"/>
        </w:rPr>
        <w:t>.2025 року №</w:t>
      </w:r>
      <w:r w:rsidR="000D2AE1">
        <w:rPr>
          <w:rFonts w:ascii="Times New Roman" w:eastAsia="Times New Roman" w:hAnsi="Times New Roman"/>
          <w:sz w:val="28"/>
          <w:szCs w:val="28"/>
        </w:rPr>
        <w:t>3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1 про надання дозволу 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встановлення (відновлення) меж земельної ділянки в натурі (на місцевості) комунальної власності сільськогосподарського призначення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4AAB5368" w:rsidR="00F07398" w:rsidRPr="00F07398" w:rsidRDefault="00DE68D1" w:rsidP="00DE68D1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Дати дозвіл Вишнівській сільській раді на розробку технічної документації із землеустрою щодо встановлення (відновлення) меж земельн</w:t>
      </w:r>
      <w:r w:rsidR="000D2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ої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ділянки в натурі (на місцевості) комунальної власності сільськогосподарського призначення кадастровий номер </w:t>
      </w:r>
      <w:r w:rsidR="000D2AE1" w:rsidRPr="000D2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0723380800:03:002:0884</w:t>
      </w:r>
      <w:r w:rsidR="000D2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площею </w:t>
      </w:r>
      <w:r w:rsidR="000D2AE1" w:rsidRPr="000D2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20</w:t>
      </w:r>
      <w:r w:rsidR="000D2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0D2AE1" w:rsidRPr="000D2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0689</w:t>
      </w:r>
      <w:r w:rsidR="000D2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га, яка розташована на території Вишнівської сільської ради, Ковельського району Волинської області</w:t>
      </w:r>
      <w:r w:rsidR="00681C1C" w:rsidRPr="00F07398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EF5F900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будівництва, земельних відносин, екології та охорони навколишнього середовища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E2F051A" w:rsidR="00385221" w:rsidRDefault="003A67D0" w:rsidP="000D2AE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F56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53F"/>
    <w:rsid w:val="00050FCF"/>
    <w:rsid w:val="00062927"/>
    <w:rsid w:val="00072249"/>
    <w:rsid w:val="000A5ED2"/>
    <w:rsid w:val="000D2AE1"/>
    <w:rsid w:val="000D73AB"/>
    <w:rsid w:val="000E3225"/>
    <w:rsid w:val="000E3ED6"/>
    <w:rsid w:val="0014235F"/>
    <w:rsid w:val="001672E7"/>
    <w:rsid w:val="00193177"/>
    <w:rsid w:val="00195475"/>
    <w:rsid w:val="001B46DB"/>
    <w:rsid w:val="001B4F73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4368D"/>
    <w:rsid w:val="003446C4"/>
    <w:rsid w:val="003636C7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5321"/>
    <w:rsid w:val="0054381E"/>
    <w:rsid w:val="00581DA4"/>
    <w:rsid w:val="00592C47"/>
    <w:rsid w:val="005B157F"/>
    <w:rsid w:val="005C1099"/>
    <w:rsid w:val="005C212D"/>
    <w:rsid w:val="00610F1D"/>
    <w:rsid w:val="006342E4"/>
    <w:rsid w:val="0063453D"/>
    <w:rsid w:val="006611CD"/>
    <w:rsid w:val="00676532"/>
    <w:rsid w:val="00681C1C"/>
    <w:rsid w:val="00693718"/>
    <w:rsid w:val="006C30A2"/>
    <w:rsid w:val="007643EF"/>
    <w:rsid w:val="00772372"/>
    <w:rsid w:val="00773BF1"/>
    <w:rsid w:val="00773FDF"/>
    <w:rsid w:val="007A6609"/>
    <w:rsid w:val="007C48E1"/>
    <w:rsid w:val="007D1B86"/>
    <w:rsid w:val="0081446E"/>
    <w:rsid w:val="00822153"/>
    <w:rsid w:val="0083541B"/>
    <w:rsid w:val="00841ED9"/>
    <w:rsid w:val="008543EE"/>
    <w:rsid w:val="00856F63"/>
    <w:rsid w:val="00861226"/>
    <w:rsid w:val="00863C0C"/>
    <w:rsid w:val="00870D29"/>
    <w:rsid w:val="008B7767"/>
    <w:rsid w:val="008D2FBF"/>
    <w:rsid w:val="008E08C7"/>
    <w:rsid w:val="008F5658"/>
    <w:rsid w:val="00920038"/>
    <w:rsid w:val="00957738"/>
    <w:rsid w:val="0099611F"/>
    <w:rsid w:val="009A0B5D"/>
    <w:rsid w:val="009F785E"/>
    <w:rsid w:val="00A52694"/>
    <w:rsid w:val="00A72D2E"/>
    <w:rsid w:val="00A858C5"/>
    <w:rsid w:val="00AA12AA"/>
    <w:rsid w:val="00AA46C3"/>
    <w:rsid w:val="00AB3C86"/>
    <w:rsid w:val="00AF4987"/>
    <w:rsid w:val="00AF5481"/>
    <w:rsid w:val="00AF70D6"/>
    <w:rsid w:val="00B01A63"/>
    <w:rsid w:val="00B321AF"/>
    <w:rsid w:val="00B37AAE"/>
    <w:rsid w:val="00B4318D"/>
    <w:rsid w:val="00B45B07"/>
    <w:rsid w:val="00B832CE"/>
    <w:rsid w:val="00B85E7C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45EF0"/>
    <w:rsid w:val="00D73695"/>
    <w:rsid w:val="00DE68D1"/>
    <w:rsid w:val="00E03F1B"/>
    <w:rsid w:val="00E0754A"/>
    <w:rsid w:val="00E30D7C"/>
    <w:rsid w:val="00EA5A81"/>
    <w:rsid w:val="00EC1F3B"/>
    <w:rsid w:val="00EF571C"/>
    <w:rsid w:val="00F07398"/>
    <w:rsid w:val="00F97B4F"/>
    <w:rsid w:val="00FA1DC3"/>
    <w:rsid w:val="00FA42BF"/>
    <w:rsid w:val="00FA7BFE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162</cp:revision>
  <cp:lastPrinted>2025-05-28T12:08:00Z</cp:lastPrinted>
  <dcterms:created xsi:type="dcterms:W3CDTF">2024-09-23T12:41:00Z</dcterms:created>
  <dcterms:modified xsi:type="dcterms:W3CDTF">2025-05-28T12:08:00Z</dcterms:modified>
</cp:coreProperties>
</file>