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D580" w14:textId="77777777" w:rsidR="006D4D23" w:rsidRDefault="006D4D23" w:rsidP="00DA43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5F52236F" w14:textId="77777777" w:rsidR="00B26F49" w:rsidRPr="00B26F49" w:rsidRDefault="00B26F49" w:rsidP="00B26F4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val="en-US" w:eastAsia="ru-RU" w:bidi="en-US"/>
        </w:rPr>
      </w:pPr>
      <w:r w:rsidRPr="00B26F49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5508C919" wp14:editId="4D17ADBB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3E1A" w14:textId="77777777" w:rsidR="00B26F49" w:rsidRPr="00B26F49" w:rsidRDefault="00B26F49" w:rsidP="00B26F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6F29510C" w14:textId="35780755" w:rsidR="00B26F49" w:rsidRPr="00B26F49" w:rsidRDefault="00D33E7E" w:rsidP="00B26F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64</w:t>
      </w:r>
      <w:r w:rsidR="00B26F49"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СЕСІЯ </w:t>
      </w:r>
      <w:r w:rsidR="00B26F49" w:rsidRPr="00B26F49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="00B26F49"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48ACC49A" w14:textId="20446AAF" w:rsidR="00B26F49" w:rsidRPr="00B26F49" w:rsidRDefault="00B26F49" w:rsidP="00B26F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Р І Ш Е Н </w:t>
      </w:r>
      <w:proofErr w:type="spellStart"/>
      <w:r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Н</w:t>
      </w:r>
      <w:proofErr w:type="spellEnd"/>
      <w:r w:rsidRPr="00B26F4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Я</w:t>
      </w:r>
    </w:p>
    <w:p w14:paraId="226448DA" w14:textId="77777777" w:rsidR="00B26F49" w:rsidRDefault="00B26F49" w:rsidP="00DA43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6F7661" w14:textId="5E18A62B" w:rsidR="00DA4367" w:rsidRPr="00BC19C6" w:rsidRDefault="005A5133" w:rsidP="00DA43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 </w:t>
      </w:r>
      <w:r w:rsidR="002273DB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893D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ипня </w:t>
      </w:r>
      <w:r w:rsidR="00B061F9" w:rsidRPr="00BC19C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893D4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A4367" w:rsidRPr="00BC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</w:t>
      </w:r>
      <w:r w:rsidR="005772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                       </w:t>
      </w:r>
      <w:r w:rsidR="00792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8758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7925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B061F9" w:rsidRPr="00BC19C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893D49">
        <w:rPr>
          <w:rFonts w:ascii="Times New Roman" w:eastAsia="Calibri" w:hAnsi="Times New Roman" w:cs="Times New Roman"/>
          <w:sz w:val="28"/>
          <w:szCs w:val="28"/>
          <w:lang w:eastAsia="ru-RU"/>
        </w:rPr>
        <w:t>64</w:t>
      </w:r>
      <w:r w:rsidR="00B061F9" w:rsidRPr="00BC19C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24</w:t>
      </w:r>
    </w:p>
    <w:p w14:paraId="4F1D29C6" w14:textId="77777777" w:rsidR="00531432" w:rsidRPr="00BC19C6" w:rsidRDefault="00531432" w:rsidP="00531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39D10C" w14:textId="6B078473" w:rsidR="004E1E5B" w:rsidRPr="005A5133" w:rsidRDefault="003673A7" w:rsidP="008D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3269679"/>
      <w:r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 сесії сільської ради від 2</w:t>
      </w:r>
      <w:r w:rsidR="00A91523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 w:rsidR="00A91523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</w:t>
      </w:r>
      <w:r w:rsidR="00A91523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  <w:r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A91523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4E1E5B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D53B39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затвердження </w:t>
      </w:r>
      <w:r w:rsidR="004E1E5B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структури</w:t>
      </w:r>
      <w:r w:rsidR="00D53B39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граничної чисельності </w:t>
      </w:r>
      <w:r w:rsidR="004E1E5B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апарату</w:t>
      </w:r>
      <w:r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1E5B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Вишнівської сільської ради</w:t>
      </w:r>
      <w:r w:rsidR="00D44E71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D29F2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її виконавчих органів</w:t>
      </w:r>
      <w:r w:rsidR="00DF3743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25B5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структурних підрозділів </w:t>
      </w:r>
      <w:r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3743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A91523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F3743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  <w:r w:rsidR="000776D0" w:rsidRPr="005A5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bookmarkEnd w:id="0"/>
    <w:p w14:paraId="50157E25" w14:textId="77777777" w:rsidR="004E1E5B" w:rsidRPr="004B209B" w:rsidRDefault="004E1E5B" w:rsidP="008D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95218A" w14:textId="066C1E67" w:rsidR="004E1E5B" w:rsidRPr="00323A1F" w:rsidRDefault="004E1E5B" w:rsidP="004E1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Відповідно до п. 5</w:t>
      </w: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статті 26 Закону України «Про місцеве самоврядування в Україні»,</w:t>
      </w:r>
      <w:r w:rsidR="000776D0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027D3B" w:rsidRPr="00D1549F">
        <w:rPr>
          <w:rFonts w:ascii="Times New Roman" w:eastAsia="Calibri" w:hAnsi="Times New Roman" w:cs="Times New Roman"/>
          <w:sz w:val="28"/>
          <w:szCs w:val="28"/>
        </w:rPr>
        <w:t>Постанов</w:t>
      </w:r>
      <w:r w:rsidR="00027D3B">
        <w:rPr>
          <w:rFonts w:ascii="Times New Roman" w:eastAsia="Calibri" w:hAnsi="Times New Roman" w:cs="Times New Roman"/>
          <w:sz w:val="28"/>
          <w:szCs w:val="28"/>
        </w:rPr>
        <w:t>и</w:t>
      </w:r>
      <w:r w:rsidR="00027D3B" w:rsidRPr="00D1549F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 30.08.2002р.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</w:t>
      </w:r>
      <w:r w:rsidR="008D0329" w:rsidRPr="00D1549F">
        <w:rPr>
          <w:rFonts w:ascii="Times New Roman" w:eastAsia="Calibri" w:hAnsi="Times New Roman" w:cs="Times New Roman"/>
          <w:sz w:val="28"/>
          <w:szCs w:val="28"/>
        </w:rPr>
        <w:t>Наказ</w:t>
      </w:r>
      <w:r w:rsidR="008D0329">
        <w:rPr>
          <w:rFonts w:ascii="Times New Roman" w:eastAsia="Calibri" w:hAnsi="Times New Roman" w:cs="Times New Roman"/>
          <w:sz w:val="28"/>
          <w:szCs w:val="28"/>
        </w:rPr>
        <w:t>у</w:t>
      </w:r>
      <w:r w:rsidR="008D0329" w:rsidRPr="00D1549F">
        <w:rPr>
          <w:rFonts w:ascii="Times New Roman" w:eastAsia="Calibri" w:hAnsi="Times New Roman" w:cs="Times New Roman"/>
          <w:sz w:val="28"/>
          <w:szCs w:val="28"/>
        </w:rPr>
        <w:t xml:space="preserve"> №975 від 14.08.2015 «Про затвердження Умов оплати праці працівників бюджетних установ, закладів та організацій Державної служби України з надзвичайних ситуацій»</w:t>
      </w:r>
      <w:r w:rsidR="000776D0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8D032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5772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враховуючи рекомендації постійної комісії сільс</w:t>
      </w:r>
      <w:r w:rsidR="00D20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="005772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кої ради з питань планування фінансів, бюджету та</w:t>
      </w:r>
      <w:r w:rsidR="00D20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соціально-економічного розвитку,</w:t>
      </w:r>
      <w:r w:rsidR="005772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сільська рада</w:t>
      </w:r>
    </w:p>
    <w:p w14:paraId="6B348BA3" w14:textId="23F74610" w:rsidR="004270C7" w:rsidRPr="00D200B2" w:rsidRDefault="004E1E5B" w:rsidP="0042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2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 </w:t>
      </w:r>
      <w:r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0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ВИРІШИЛА:</w:t>
      </w:r>
    </w:p>
    <w:p w14:paraId="59DDEA9E" w14:textId="77777777" w:rsidR="00B052D4" w:rsidRPr="00323A1F" w:rsidRDefault="00B052D4" w:rsidP="00C83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FAEE1D" w14:textId="6ACD6925" w:rsidR="00131921" w:rsidRDefault="00C83837" w:rsidP="000B3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E1E5B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77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зміни </w:t>
      </w:r>
      <w:r w:rsidR="00131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6C6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0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п.9 </w:t>
      </w:r>
      <w:r w:rsidR="00077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ріш</w:t>
      </w:r>
      <w:r w:rsidR="006C6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ення сесі</w:t>
      </w:r>
      <w:r w:rsidR="000B3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 сільської ради  від 2</w:t>
      </w:r>
      <w:r w:rsidR="00A91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B3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.12.202</w:t>
      </w:r>
      <w:r w:rsidR="00A91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B3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№</w:t>
      </w:r>
      <w:r w:rsidR="00A91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="000B3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A91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B3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3EFC" w:rsidRPr="000B3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затвердження  структури та граничної чисельності  апарату</w:t>
      </w:r>
      <w:r w:rsidR="000B3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3EFC" w:rsidRPr="000B3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Вишнівської сільської ради  її виконавчих органів  та структурних підрозділів  на 202</w:t>
      </w:r>
      <w:r w:rsidR="00A91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B3EFC" w:rsidRPr="000B3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рік»</w:t>
      </w:r>
      <w:r w:rsidR="00131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виклавши </w:t>
      </w:r>
      <w:r w:rsidR="000B3EFC" w:rsidRPr="000B3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1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0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додаток </w:t>
      </w:r>
      <w:r w:rsidR="00131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 в новій редакції</w:t>
      </w:r>
      <w:r w:rsidR="00800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що додається.</w:t>
      </w:r>
    </w:p>
    <w:p w14:paraId="748773D8" w14:textId="25ED8FC3" w:rsidR="000776D0" w:rsidRPr="00461F80" w:rsidRDefault="00461F80" w:rsidP="00461F80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2.Всі інші пункти рішення </w:t>
      </w:r>
      <w:r w:rsidR="00131921" w:rsidRPr="00C558AF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сесії сільської ради  від 22.12.2023 року №44/7 </w:t>
      </w:r>
      <w:r w:rsidRPr="000B3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затвердження  структури та граничної чисельності апарату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3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Вишнівської сільської ради  її виконавчих органів  та структурних підрозділів 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B3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залишаються незмінними.</w:t>
      </w:r>
    </w:p>
    <w:p w14:paraId="64BBBD9D" w14:textId="26B88B2C" w:rsidR="00FB6262" w:rsidRPr="00C558AF" w:rsidRDefault="00461F80" w:rsidP="00C55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E5B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цього рішення покласти на постійну комісію сільської ради з питань планування </w:t>
      </w:r>
      <w:proofErr w:type="spellStart"/>
      <w:r w:rsidR="004E1E5B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фінансі</w:t>
      </w:r>
      <w:proofErr w:type="spellEnd"/>
      <w:r w:rsidR="004E1E5B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в, бюджету та </w:t>
      </w:r>
      <w:proofErr w:type="spellStart"/>
      <w:r w:rsidR="004E1E5B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proofErr w:type="spellEnd"/>
      <w:r w:rsidR="004E1E5B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E1E5B" w:rsidRPr="00323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4E1E5B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66187D" w14:textId="77777777" w:rsidR="00FB6262" w:rsidRPr="00E43519" w:rsidRDefault="00FB6262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4C62ED5" w14:textId="5321853F" w:rsidR="004E1E5B" w:rsidRPr="00BC5F52" w:rsidRDefault="004E1E5B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C5F5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Сільський</w:t>
      </w:r>
      <w:proofErr w:type="spellEnd"/>
      <w:r w:rsidRPr="00BC5F5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голова</w:t>
      </w:r>
      <w:r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r w:rsidR="008A02E2"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proofErr w:type="spellStart"/>
      <w:r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9F656D"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іктор</w:t>
      </w:r>
      <w:proofErr w:type="spellEnd"/>
      <w:r w:rsidR="009F656D"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 w:rsidR="009F656D" w:rsidRPr="00BC5F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УЩИК</w:t>
      </w:r>
    </w:p>
    <w:p w14:paraId="11FF566E" w14:textId="77777777" w:rsidR="00C106B2" w:rsidRDefault="00C106B2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1BAD5A2F" w14:textId="0DB7F152" w:rsidR="00CF4161" w:rsidRDefault="00BC5F52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Ірина </w:t>
      </w:r>
      <w:r w:rsidR="00875878">
        <w:rPr>
          <w:rFonts w:ascii="Times New Roman" w:eastAsia="Times New Roman" w:hAnsi="Times New Roman" w:cs="Times New Roman"/>
          <w:sz w:val="20"/>
          <w:szCs w:val="20"/>
          <w:lang w:eastAsia="uk-UA"/>
        </w:rPr>
        <w:t>Богуш</w:t>
      </w:r>
    </w:p>
    <w:p w14:paraId="3C04236A" w14:textId="77777777" w:rsidR="00CF4161" w:rsidRDefault="00CF4161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4E81967D" w14:textId="77777777" w:rsidR="00201ECA" w:rsidRDefault="00201ECA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5D55C500" w14:textId="77777777" w:rsidR="00201ECA" w:rsidRDefault="00201ECA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FB38ACC" w14:textId="77777777" w:rsidR="00201ECA" w:rsidRDefault="00201ECA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F30558A" w14:textId="77777777" w:rsidR="00CF4161" w:rsidRDefault="00CF4161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241453E5" w14:textId="77777777" w:rsidR="00F006CF" w:rsidRDefault="00F006CF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516A8690" w14:textId="77777777" w:rsidR="002273DB" w:rsidRDefault="002273DB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210EF819" w14:textId="77777777" w:rsidR="002273DB" w:rsidRDefault="002273DB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3A1FF8FF" w14:textId="77777777" w:rsidR="00F006CF" w:rsidRDefault="00F006CF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67F53D6" w14:textId="77777777" w:rsidR="00875878" w:rsidRDefault="00875878" w:rsidP="00D12E2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BD1AF0A" w14:textId="539D87E5" w:rsidR="00F006CF" w:rsidRDefault="00DD7C6D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14:paraId="1D87E8D6" w14:textId="77777777" w:rsidR="00F006CF" w:rsidRDefault="00F006C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A48C2E1" w14:textId="3DA2A3E6" w:rsidR="00F006CF" w:rsidRPr="00B56989" w:rsidRDefault="00F006CF" w:rsidP="00F006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proofErr w:type="spellStart"/>
      <w:r w:rsidRPr="00B569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Додаток</w:t>
      </w:r>
      <w:proofErr w:type="spellEnd"/>
      <w:r w:rsidRPr="00B569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</w:p>
    <w:p w14:paraId="7AB1F82C" w14:textId="4E40EAD4" w:rsidR="00F006CF" w:rsidRPr="00B56989" w:rsidRDefault="00F006CF" w:rsidP="00B84C4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69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до </w:t>
      </w:r>
      <w:proofErr w:type="spellStart"/>
      <w:r w:rsidRPr="00B569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рішення</w:t>
      </w:r>
      <w:proofErr w:type="spellEnd"/>
      <w:r w:rsidRPr="00B569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B56989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сільської ради</w:t>
      </w:r>
    </w:p>
    <w:p w14:paraId="188A97EA" w14:textId="111DFF5F" w:rsidR="00F006CF" w:rsidRPr="00B56989" w:rsidRDefault="00F006CF" w:rsidP="00F006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69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Pr="00B5698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07</w:t>
      </w:r>
      <w:r w:rsidRPr="00B56989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B569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64</w:t>
      </w:r>
      <w:r w:rsidRPr="00B56989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="005A5133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</w:p>
    <w:p w14:paraId="17F29D17" w14:textId="77777777" w:rsidR="00F006CF" w:rsidRPr="00802720" w:rsidRDefault="00F006CF" w:rsidP="00F00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1812DDB" w14:textId="77777777" w:rsidR="00F006CF" w:rsidRPr="00D1549F" w:rsidRDefault="00F006CF" w:rsidP="00F006C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3C914BB" w14:textId="2B7DB4F0" w:rsidR="00F006CF" w:rsidRPr="00D1549F" w:rsidRDefault="00B84C41" w:rsidP="00F006C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  <w:r w:rsidR="00F006CF" w:rsidRPr="00D1549F">
        <w:rPr>
          <w:rFonts w:ascii="Times New Roman" w:eastAsia="Lucida Sans Unicode" w:hAnsi="Times New Roman" w:cs="Times New Roman"/>
          <w:b/>
          <w:bCs/>
          <w:sz w:val="28"/>
          <w:szCs w:val="28"/>
        </w:rPr>
        <w:t>ПОЛОЖЕННЯ</w:t>
      </w:r>
    </w:p>
    <w:p w14:paraId="342D3289" w14:textId="77777777" w:rsidR="00F006CF" w:rsidRPr="00D1549F" w:rsidRDefault="00F006CF" w:rsidP="00F006C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bookmarkStart w:id="1" w:name="_Hlk153283609"/>
      <w:r w:rsidRPr="00D1549F">
        <w:rPr>
          <w:rFonts w:ascii="Times New Roman" w:eastAsia="Lucida Sans Unicode" w:hAnsi="Times New Roman" w:cs="Times New Roman"/>
          <w:b/>
          <w:bCs/>
          <w:sz w:val="28"/>
          <w:szCs w:val="28"/>
        </w:rPr>
        <w:t>про  умови  оплати праці  працівників</w:t>
      </w:r>
    </w:p>
    <w:p w14:paraId="44F87B20" w14:textId="77777777" w:rsidR="00F006CF" w:rsidRPr="00D1549F" w:rsidRDefault="00F006CF" w:rsidP="00F006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М</w:t>
      </w:r>
      <w:r w:rsidRPr="00D1549F">
        <w:rPr>
          <w:rFonts w:ascii="Times New Roman" w:eastAsia="Lucida Sans Unicode" w:hAnsi="Times New Roman" w:cs="Times New Roman"/>
          <w:b/>
          <w:bCs/>
          <w:sz w:val="28"/>
          <w:szCs w:val="28"/>
        </w:rPr>
        <w:t>ісцевої пожежної охорони</w:t>
      </w:r>
    </w:p>
    <w:p w14:paraId="0B984DCD" w14:textId="77777777" w:rsidR="00F006CF" w:rsidRDefault="00F006CF" w:rsidP="00F006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D1549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Вишнівської сільської  ради </w:t>
      </w:r>
    </w:p>
    <w:p w14:paraId="7308EA2D" w14:textId="37AF425A" w:rsidR="00F006CF" w:rsidRPr="00F006CF" w:rsidRDefault="00F006CF" w:rsidP="00F006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</w:pPr>
      <w:r w:rsidRPr="00F006CF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>(в новій редакції)</w:t>
      </w:r>
    </w:p>
    <w:bookmarkEnd w:id="1"/>
    <w:p w14:paraId="6CED5669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E909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49F">
        <w:rPr>
          <w:rFonts w:ascii="Times New Roman" w:eastAsia="Calibri" w:hAnsi="Times New Roman" w:cs="Times New Roman"/>
          <w:b/>
          <w:sz w:val="28"/>
          <w:szCs w:val="28"/>
        </w:rPr>
        <w:t>1. ЗАГАЛЬНІ ПОЛОЖЕННЯ</w:t>
      </w:r>
    </w:p>
    <w:p w14:paraId="1EB0F7E1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1.1.Метою цього Положення є забезпечення мотивації працівників в підвищенні ефективності праці, спрямованої на досягнення мети та завдання </w:t>
      </w:r>
      <w:proofErr w:type="spellStart"/>
      <w:r w:rsidRPr="00D1549F">
        <w:rPr>
          <w:rFonts w:ascii="Times New Roman" w:eastAsia="Calibri" w:hAnsi="Times New Roman" w:cs="Times New Roman"/>
          <w:sz w:val="28"/>
          <w:szCs w:val="28"/>
        </w:rPr>
        <w:t>Штунської</w:t>
      </w:r>
      <w:proofErr w:type="spellEnd"/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49F">
        <w:rPr>
          <w:rFonts w:ascii="Times New Roman" w:eastAsia="Calibri" w:hAnsi="Times New Roman" w:cs="Times New Roman"/>
          <w:bCs/>
          <w:sz w:val="28"/>
          <w:szCs w:val="28"/>
        </w:rPr>
        <w:t>місцевої пожежної охорони Вишнівської сільської ради</w:t>
      </w: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» (далі – МПО). </w:t>
      </w:r>
    </w:p>
    <w:p w14:paraId="28A4DDB6" w14:textId="77777777" w:rsidR="005E5C01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1.2.Основними законодавчими документами формування Положення є: </w:t>
      </w:r>
    </w:p>
    <w:p w14:paraId="06224503" w14:textId="17B50462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Кодекс законів про працю України, Закон України «Про оплату праці», Закон України «Про відпустки», Закон України «Про індексацію грошових доходів населення», Постанова Кабінету Міністрів України від 30.08.2002р.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</w:t>
      </w:r>
      <w:r w:rsidR="00027D3B" w:rsidRPr="00D1549F">
        <w:rPr>
          <w:rFonts w:ascii="Times New Roman" w:eastAsia="Calibri" w:hAnsi="Times New Roman" w:cs="Times New Roman"/>
          <w:sz w:val="28"/>
          <w:szCs w:val="28"/>
        </w:rPr>
        <w:t>Наказ №975 від 14.08.2015 «Про затвердження Умов оплати праці працівників бюджетних установ, закладів та організацій Державної служби України з надзвичайних ситуацій»</w:t>
      </w:r>
      <w:r w:rsidR="00027D3B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 інші законодавчі акти, що стосується оплати праці.</w:t>
      </w:r>
    </w:p>
    <w:p w14:paraId="6BBE487F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F02A1E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49F">
        <w:rPr>
          <w:rFonts w:ascii="Times New Roman" w:eastAsia="Calibri" w:hAnsi="Times New Roman" w:cs="Times New Roman"/>
          <w:b/>
          <w:sz w:val="28"/>
          <w:szCs w:val="28"/>
        </w:rPr>
        <w:t>2. ПОРЯДОК ОПЛАТИ ПРАЦІ ПРАЦІВНИКІВ</w:t>
      </w:r>
    </w:p>
    <w:p w14:paraId="018CB604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2.1.Заробітна плата вважається винагородою за виконану роботу згідно з встановленими нормами праці (нормами часу, посадових обов’язків). Розміри заробітної плати залежать від складності та умов виконаної роботи, </w:t>
      </w:r>
      <w:proofErr w:type="spellStart"/>
      <w:r w:rsidRPr="00D1549F">
        <w:rPr>
          <w:rFonts w:ascii="Times New Roman" w:eastAsia="Calibri" w:hAnsi="Times New Roman" w:cs="Times New Roman"/>
          <w:sz w:val="28"/>
          <w:szCs w:val="28"/>
        </w:rPr>
        <w:t>професійно</w:t>
      </w:r>
      <w:proofErr w:type="spellEnd"/>
      <w:r w:rsidRPr="00D1549F">
        <w:rPr>
          <w:rFonts w:ascii="Times New Roman" w:eastAsia="Calibri" w:hAnsi="Times New Roman" w:cs="Times New Roman"/>
          <w:sz w:val="28"/>
          <w:szCs w:val="28"/>
        </w:rPr>
        <w:t>-ділових якостей працівника, результатів його праці та діяльності МПО в цілому.</w:t>
      </w:r>
    </w:p>
    <w:p w14:paraId="0E2F6756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53282115"/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2.2.Фонд оплати праці в МПО складається з основної заробітної плати, додаткової заробітної плати, інших заохочувальних та компенсаційних виплат. </w:t>
      </w:r>
    </w:p>
    <w:p w14:paraId="4B9C0457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Основна заробітна плата включає: </w:t>
      </w:r>
    </w:p>
    <w:p w14:paraId="3B5F687E" w14:textId="77777777" w:rsidR="00F006CF" w:rsidRPr="00D1549F" w:rsidRDefault="00F006CF" w:rsidP="00F006C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посадові оклади (тарифні ставки) </w:t>
      </w:r>
    </w:p>
    <w:p w14:paraId="563874B3" w14:textId="77777777" w:rsidR="00F006CF" w:rsidRPr="00D1549F" w:rsidRDefault="00F006CF" w:rsidP="00F006C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Додаткова заробітна плата містить доплати, надбавки, гарантійні і компенсаційні виплати, що передбачає чинне законодавство, це Положення.</w:t>
      </w:r>
    </w:p>
    <w:bookmarkEnd w:id="2"/>
    <w:p w14:paraId="4EE1E971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До інших заохочувальних і компенсаційних виплат відносяться премії, інші грошові та матеріальні виплати, передбачені Колективним договором та Положенням про преміювання працівників МПО.</w:t>
      </w:r>
    </w:p>
    <w:p w14:paraId="4BC57BE7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2.3.Основою організації трудової діяльності в МПО є тарифна система, що містить: тарифні розряди, посадові оклади (тарифні ставки) працівників. </w:t>
      </w:r>
    </w:p>
    <w:p w14:paraId="722F1D50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2.4.Заробітна плата працівникам МПО нараховують з відповідним затвердженим штатним розписом, який формується на підставі окладів, визначених відповідно до тарифної сітки МПО, надбавок і доплат, інших виплат, встановлених чинним законодавством України, цим Положенням. </w:t>
      </w:r>
    </w:p>
    <w:p w14:paraId="14848272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2.5.Працівникам встановлюється тарифний розряд: </w:t>
      </w:r>
    </w:p>
    <w:p w14:paraId="3A8D16F9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lastRenderedPageBreak/>
        <w:t>-  старший водій-пожежник  – 5 розряд;</w:t>
      </w:r>
    </w:p>
    <w:p w14:paraId="51B713D7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- водій - пожежник – 4 розряд.</w:t>
      </w:r>
    </w:p>
    <w:p w14:paraId="77810096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2.6. До тарифних ставок і посадових окладів працівникам МПО встановлюють надбавки і доплати, визначені чинним законодавством, цим Положенням.</w:t>
      </w:r>
    </w:p>
    <w:p w14:paraId="2B006065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EDDBB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49F">
        <w:rPr>
          <w:rFonts w:ascii="Times New Roman" w:eastAsia="Calibri" w:hAnsi="Times New Roman" w:cs="Times New Roman"/>
          <w:b/>
          <w:sz w:val="28"/>
          <w:szCs w:val="28"/>
        </w:rPr>
        <w:t>Надбавки</w:t>
      </w:r>
    </w:p>
    <w:p w14:paraId="460D1D02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- водіям автотранспорту спеціальних засобів установлюється надбавка за відпрацьований час за класність </w:t>
      </w:r>
      <w:r w:rsidRPr="00D1549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154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клас - 25%, </w:t>
      </w:r>
      <w:r w:rsidRPr="00D1549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154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1549F">
        <w:rPr>
          <w:rFonts w:ascii="Times New Roman" w:eastAsia="Calibri" w:hAnsi="Times New Roman" w:cs="Times New Roman"/>
          <w:sz w:val="28"/>
          <w:szCs w:val="28"/>
        </w:rPr>
        <w:t>клас – 10%.</w:t>
      </w:r>
    </w:p>
    <w:p w14:paraId="001EB9E9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-надбавка за безперервну роботу до посадових окладів, у таких розмірах:</w:t>
      </w:r>
    </w:p>
    <w:p w14:paraId="35CECD80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понад 2 роки – 5%, понад 5 років – 10%, понад 10 років – 15%, понад 15 років – 20%, понад 20 років – 25%;</w:t>
      </w:r>
    </w:p>
    <w:p w14:paraId="59AE87A2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49F">
        <w:rPr>
          <w:rFonts w:ascii="Times New Roman" w:eastAsia="Calibri" w:hAnsi="Times New Roman" w:cs="Times New Roman"/>
          <w:b/>
          <w:sz w:val="28"/>
          <w:szCs w:val="28"/>
        </w:rPr>
        <w:t>Доплати</w:t>
      </w:r>
    </w:p>
    <w:p w14:paraId="17963BCE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D1549F">
        <w:rPr>
          <w:rFonts w:ascii="Times New Roman" w:eastAsia="Calibri" w:hAnsi="Times New Roman" w:cs="Times New Roman"/>
          <w:sz w:val="28"/>
          <w:szCs w:val="28"/>
        </w:rPr>
        <w:t>у розмірі 40% посадового окладу за роботу в нічний час, за кожну годину роботи у період від 22 до 6 години.</w:t>
      </w:r>
    </w:p>
    <w:p w14:paraId="7980FB2A" w14:textId="1BE3EE7B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2.7.При наданні щорічних відпусток працівникам МПО надається працівникові відпустка та матеріальна допомога на оздоровлення, в сумі не більше ніж один посадовий оклад.</w:t>
      </w:r>
    </w:p>
    <w:p w14:paraId="64307656" w14:textId="1240B635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2.8.Підставою нарахування заробітної плати працівникам МПО за підсумком роботи за місяць є:</w:t>
      </w:r>
    </w:p>
    <w:p w14:paraId="3238B9A7" w14:textId="77777777" w:rsidR="00F006CF" w:rsidRPr="00D1549F" w:rsidRDefault="00F006CF" w:rsidP="00F006C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–    штатний розпис МПО;</w:t>
      </w:r>
    </w:p>
    <w:p w14:paraId="45371189" w14:textId="2A5BCE93" w:rsidR="00F006CF" w:rsidRPr="00D1549F" w:rsidRDefault="00F006CF" w:rsidP="00F006C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 табель обліку робочого часу;</w:t>
      </w:r>
    </w:p>
    <w:p w14:paraId="6CA894C0" w14:textId="1F1099B9" w:rsidR="00F006CF" w:rsidRPr="00D1549F" w:rsidRDefault="00F006CF" w:rsidP="00F006C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розпорядження про встановлення доплат та надбавок, інших заохочувальних та компенсаційних виплат;</w:t>
      </w:r>
    </w:p>
    <w:p w14:paraId="1A5F7DBE" w14:textId="579ADAB5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D1549F">
        <w:rPr>
          <w:rFonts w:ascii="Times New Roman" w:eastAsia="Calibri" w:hAnsi="Times New Roman" w:cs="Times New Roman"/>
          <w:sz w:val="28"/>
          <w:szCs w:val="28"/>
        </w:rPr>
        <w:t>.Виплата заробітної плати в МПО проводиться у грошовій формі 2 рази на місяць. На випадок, якщо день виплати співпадає з вихідним, святковим або неробочим днем, виплачується напередодні. Заробітна плата за першу половину місяця виплачується у сумі не менше оплати за фактично відпрацьований час з розрахунку тарифної ставки (посадового окладу) працівника.</w:t>
      </w:r>
    </w:p>
    <w:p w14:paraId="5C679C64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1549F">
        <w:rPr>
          <w:rFonts w:ascii="Times New Roman" w:eastAsia="Calibri" w:hAnsi="Times New Roman" w:cs="Times New Roman"/>
          <w:sz w:val="28"/>
          <w:szCs w:val="28"/>
        </w:rPr>
        <w:t xml:space="preserve">.У разі звільнення працівника виплата повної суми, йому належної, здійснюється у день звільнення. </w:t>
      </w:r>
    </w:p>
    <w:p w14:paraId="0DE79547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D1549F">
        <w:rPr>
          <w:rFonts w:ascii="Times New Roman" w:eastAsia="Calibri" w:hAnsi="Times New Roman" w:cs="Times New Roman"/>
          <w:sz w:val="28"/>
          <w:szCs w:val="28"/>
        </w:rPr>
        <w:t>.МПО передбачена індексація заробітної плати працівників згідно  чинного  законодавства України.</w:t>
      </w:r>
    </w:p>
    <w:p w14:paraId="08567C52" w14:textId="4609E65B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>2.12.</w:t>
      </w:r>
      <w:proofErr w:type="spellStart"/>
      <w:r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>Преміювання</w:t>
      </w:r>
      <w:proofErr w:type="spellEnd"/>
      <w:r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 xml:space="preserve"> працівників МПО здійсн</w:t>
      </w:r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>юється</w:t>
      </w:r>
      <w:r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 xml:space="preserve"> до професійних свят та щомісячно </w:t>
      </w:r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 xml:space="preserve"> за підсумками роботи </w:t>
      </w:r>
      <w:r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>за наявності економії фонду заробітної плати</w:t>
      </w:r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>згідно</w:t>
      </w:r>
      <w:proofErr w:type="spellEnd"/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>розпорядження</w:t>
      </w:r>
      <w:proofErr w:type="spellEnd"/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>сільського</w:t>
      </w:r>
      <w:proofErr w:type="spellEnd"/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>голови</w:t>
      </w:r>
      <w:proofErr w:type="spellEnd"/>
      <w:r w:rsidR="00526AEF" w:rsidRPr="00B03ADC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526AEF"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78EBF9C0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D94226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549F">
        <w:rPr>
          <w:rFonts w:ascii="Times New Roman" w:eastAsia="Calibri" w:hAnsi="Times New Roman" w:cs="Times New Roman"/>
          <w:b/>
          <w:sz w:val="28"/>
          <w:szCs w:val="28"/>
        </w:rPr>
        <w:t>3. ДЖЕРЕЛА КОШТІВ НА ОПЛАТУ ПРАЦІ</w:t>
      </w:r>
    </w:p>
    <w:p w14:paraId="1CCB67F9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3.1.Джерелом коштів при оплаті праці в МПО є кошти  місцевого бюджету Вишнівської сільської ради.</w:t>
      </w:r>
    </w:p>
    <w:p w14:paraId="42608FD4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7A7FBA" w14:textId="77777777" w:rsidR="00F006CF" w:rsidRPr="00D1549F" w:rsidRDefault="00F006CF" w:rsidP="00F006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153294160"/>
      <w:r w:rsidRPr="00D1549F">
        <w:rPr>
          <w:rFonts w:ascii="Times New Roman" w:eastAsia="Calibri" w:hAnsi="Times New Roman" w:cs="Times New Roman"/>
          <w:b/>
          <w:sz w:val="28"/>
          <w:szCs w:val="28"/>
        </w:rPr>
        <w:t>4. ВІДПОВІДАЛЬНІСТЬ</w:t>
      </w:r>
    </w:p>
    <w:p w14:paraId="2F82AF87" w14:textId="77777777" w:rsidR="00F006CF" w:rsidRPr="00D1549F" w:rsidRDefault="00F006CF" w:rsidP="00F0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Начальник, головний бухгалтер відділу бухгалтерського обліку та звітності несе відповідальність за:</w:t>
      </w:r>
    </w:p>
    <w:p w14:paraId="2F72963B" w14:textId="59FA1CB0" w:rsidR="00B03ADC" w:rsidRDefault="00F006CF" w:rsidP="00B03A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9F">
        <w:rPr>
          <w:rFonts w:ascii="Times New Roman" w:eastAsia="Calibri" w:hAnsi="Times New Roman" w:cs="Times New Roman"/>
          <w:sz w:val="28"/>
          <w:szCs w:val="28"/>
        </w:rPr>
        <w:t>– забезпечення нарахування та виплати заробітної плати у відповідності до чинного законодавства України та цього Положення</w:t>
      </w:r>
      <w:r w:rsidR="00B03A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1FD8AA" w14:textId="77777777" w:rsidR="00B84C41" w:rsidRDefault="00B84C41" w:rsidP="00B03A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2DC3F2" w14:textId="551C16B2" w:rsidR="00B03ADC" w:rsidRPr="00D1549F" w:rsidRDefault="00B03ADC" w:rsidP="00B03A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Сільс</w:t>
      </w:r>
      <w:r w:rsidR="00B84C41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кий голова                                                                            </w:t>
      </w:r>
      <w:r w:rsidRPr="00B84C41">
        <w:rPr>
          <w:rFonts w:ascii="Times New Roman" w:eastAsia="Calibri" w:hAnsi="Times New Roman" w:cs="Times New Roman"/>
          <w:b/>
          <w:bCs/>
          <w:sz w:val="28"/>
          <w:szCs w:val="28"/>
        </w:rPr>
        <w:t>Віктор СУЩИК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E25BCF" w14:textId="77777777" w:rsidR="00F006CF" w:rsidRPr="00D1549F" w:rsidRDefault="00F006CF" w:rsidP="00F00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14:paraId="28209165" w14:textId="77777777" w:rsidR="00F006CF" w:rsidRPr="00D1549F" w:rsidRDefault="00F006CF" w:rsidP="00F00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769142" w14:textId="77777777" w:rsidR="00F006CF" w:rsidRPr="00D1549F" w:rsidRDefault="00F006CF" w:rsidP="00F006C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val="ru-RU"/>
        </w:rPr>
      </w:pPr>
    </w:p>
    <w:p w14:paraId="3F517AF8" w14:textId="77777777" w:rsidR="00F006CF" w:rsidRDefault="00F006C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4EC9E420" w14:textId="77777777" w:rsidR="00F006CF" w:rsidRDefault="00F006C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5D4D0C8" w14:textId="77777777" w:rsidR="00F006CF" w:rsidRDefault="00F006C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4511845D" w14:textId="77777777" w:rsidR="00F006CF" w:rsidRDefault="00F006C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1694621" w14:textId="77777777" w:rsidR="00F006CF" w:rsidRDefault="00F006CF" w:rsidP="00DD7C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F006CF" w:rsidSect="00DB3A82">
      <w:pgSz w:w="11906" w:h="16838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5BC"/>
    <w:multiLevelType w:val="hybridMultilevel"/>
    <w:tmpl w:val="00DE8B44"/>
    <w:lvl w:ilvl="0" w:tplc="2ED864B4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289"/>
    <w:multiLevelType w:val="hybridMultilevel"/>
    <w:tmpl w:val="9BFA2D84"/>
    <w:lvl w:ilvl="0" w:tplc="AD227546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152E8"/>
    <w:multiLevelType w:val="hybridMultilevel"/>
    <w:tmpl w:val="975080C8"/>
    <w:lvl w:ilvl="0" w:tplc="AC0CC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A5655"/>
    <w:multiLevelType w:val="hybridMultilevel"/>
    <w:tmpl w:val="56265834"/>
    <w:lvl w:ilvl="0" w:tplc="2D0EEA1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0711">
    <w:abstractNumId w:val="2"/>
  </w:num>
  <w:num w:numId="2" w16cid:durableId="634525097">
    <w:abstractNumId w:val="3"/>
  </w:num>
  <w:num w:numId="3" w16cid:durableId="420295169">
    <w:abstractNumId w:val="0"/>
  </w:num>
  <w:num w:numId="4" w16cid:durableId="15357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1CC"/>
    <w:rsid w:val="00000E15"/>
    <w:rsid w:val="000047EF"/>
    <w:rsid w:val="0000741F"/>
    <w:rsid w:val="00014761"/>
    <w:rsid w:val="00024ACB"/>
    <w:rsid w:val="00027D3B"/>
    <w:rsid w:val="0003765E"/>
    <w:rsid w:val="000379D2"/>
    <w:rsid w:val="00045524"/>
    <w:rsid w:val="00053B36"/>
    <w:rsid w:val="000605C4"/>
    <w:rsid w:val="0006469A"/>
    <w:rsid w:val="0007600C"/>
    <w:rsid w:val="000762B5"/>
    <w:rsid w:val="000776D0"/>
    <w:rsid w:val="000912F2"/>
    <w:rsid w:val="000A5943"/>
    <w:rsid w:val="000A5D1E"/>
    <w:rsid w:val="000B24B1"/>
    <w:rsid w:val="000B3EFC"/>
    <w:rsid w:val="000B777A"/>
    <w:rsid w:val="000C35F1"/>
    <w:rsid w:val="000D075D"/>
    <w:rsid w:val="000D19DA"/>
    <w:rsid w:val="000D28C3"/>
    <w:rsid w:val="00106E5B"/>
    <w:rsid w:val="001118AB"/>
    <w:rsid w:val="00122ED6"/>
    <w:rsid w:val="00125793"/>
    <w:rsid w:val="00131921"/>
    <w:rsid w:val="00143858"/>
    <w:rsid w:val="001469AB"/>
    <w:rsid w:val="001508CB"/>
    <w:rsid w:val="00150D06"/>
    <w:rsid w:val="00155101"/>
    <w:rsid w:val="00155550"/>
    <w:rsid w:val="00186892"/>
    <w:rsid w:val="00186DF9"/>
    <w:rsid w:val="001A6BA9"/>
    <w:rsid w:val="001A7D85"/>
    <w:rsid w:val="001C3EDF"/>
    <w:rsid w:val="001C7DC8"/>
    <w:rsid w:val="001D3272"/>
    <w:rsid w:val="001E4F87"/>
    <w:rsid w:val="001F7B2D"/>
    <w:rsid w:val="00201ECA"/>
    <w:rsid w:val="00205F76"/>
    <w:rsid w:val="00215842"/>
    <w:rsid w:val="002167F2"/>
    <w:rsid w:val="002273DB"/>
    <w:rsid w:val="002274E8"/>
    <w:rsid w:val="002307DB"/>
    <w:rsid w:val="00236516"/>
    <w:rsid w:val="0023731D"/>
    <w:rsid w:val="0024731D"/>
    <w:rsid w:val="002626A9"/>
    <w:rsid w:val="00263D1D"/>
    <w:rsid w:val="00264C89"/>
    <w:rsid w:val="002730B5"/>
    <w:rsid w:val="00273B3B"/>
    <w:rsid w:val="002766B4"/>
    <w:rsid w:val="00277EB3"/>
    <w:rsid w:val="002831B0"/>
    <w:rsid w:val="00285FF7"/>
    <w:rsid w:val="00296A35"/>
    <w:rsid w:val="00297882"/>
    <w:rsid w:val="002E2DBE"/>
    <w:rsid w:val="002E52CB"/>
    <w:rsid w:val="002F25B5"/>
    <w:rsid w:val="002F7C03"/>
    <w:rsid w:val="003040D2"/>
    <w:rsid w:val="003057FD"/>
    <w:rsid w:val="003129F0"/>
    <w:rsid w:val="0031334F"/>
    <w:rsid w:val="003212FA"/>
    <w:rsid w:val="00323A1F"/>
    <w:rsid w:val="00326D26"/>
    <w:rsid w:val="00326D2D"/>
    <w:rsid w:val="00335F0F"/>
    <w:rsid w:val="003635CB"/>
    <w:rsid w:val="003673A7"/>
    <w:rsid w:val="0038731D"/>
    <w:rsid w:val="003875C3"/>
    <w:rsid w:val="003948C4"/>
    <w:rsid w:val="003A54A2"/>
    <w:rsid w:val="003B3114"/>
    <w:rsid w:val="003B5EAC"/>
    <w:rsid w:val="003C19E4"/>
    <w:rsid w:val="003D0357"/>
    <w:rsid w:val="003D0692"/>
    <w:rsid w:val="003D11C6"/>
    <w:rsid w:val="003D4B4D"/>
    <w:rsid w:val="003D5475"/>
    <w:rsid w:val="003E1F5B"/>
    <w:rsid w:val="003E59FC"/>
    <w:rsid w:val="004270C7"/>
    <w:rsid w:val="00453ABE"/>
    <w:rsid w:val="00461F80"/>
    <w:rsid w:val="004647DF"/>
    <w:rsid w:val="00482FC5"/>
    <w:rsid w:val="004A6209"/>
    <w:rsid w:val="004A6B88"/>
    <w:rsid w:val="004B1B7D"/>
    <w:rsid w:val="004B209B"/>
    <w:rsid w:val="004D0D8C"/>
    <w:rsid w:val="004D31C8"/>
    <w:rsid w:val="004E1E5B"/>
    <w:rsid w:val="004E5533"/>
    <w:rsid w:val="0051004F"/>
    <w:rsid w:val="005103A2"/>
    <w:rsid w:val="00516F28"/>
    <w:rsid w:val="005214AC"/>
    <w:rsid w:val="00526AEF"/>
    <w:rsid w:val="00531432"/>
    <w:rsid w:val="00534E28"/>
    <w:rsid w:val="00552C06"/>
    <w:rsid w:val="00553B40"/>
    <w:rsid w:val="00557312"/>
    <w:rsid w:val="0057437C"/>
    <w:rsid w:val="0057729E"/>
    <w:rsid w:val="0058048C"/>
    <w:rsid w:val="00592642"/>
    <w:rsid w:val="005A5133"/>
    <w:rsid w:val="005C1BF4"/>
    <w:rsid w:val="005E23CF"/>
    <w:rsid w:val="005E5843"/>
    <w:rsid w:val="005E5C01"/>
    <w:rsid w:val="005E5E87"/>
    <w:rsid w:val="005F0365"/>
    <w:rsid w:val="0060609B"/>
    <w:rsid w:val="00616E30"/>
    <w:rsid w:val="00625C43"/>
    <w:rsid w:val="006371DF"/>
    <w:rsid w:val="00642258"/>
    <w:rsid w:val="00647AC9"/>
    <w:rsid w:val="006517E1"/>
    <w:rsid w:val="00680C57"/>
    <w:rsid w:val="00682486"/>
    <w:rsid w:val="0068604E"/>
    <w:rsid w:val="006A35E1"/>
    <w:rsid w:val="006A41F9"/>
    <w:rsid w:val="006C6F4E"/>
    <w:rsid w:val="006D4D23"/>
    <w:rsid w:val="006D7548"/>
    <w:rsid w:val="006E07FE"/>
    <w:rsid w:val="006E33B1"/>
    <w:rsid w:val="006E4A78"/>
    <w:rsid w:val="006F3C14"/>
    <w:rsid w:val="00710586"/>
    <w:rsid w:val="00756C33"/>
    <w:rsid w:val="00761423"/>
    <w:rsid w:val="00765525"/>
    <w:rsid w:val="00774DF1"/>
    <w:rsid w:val="00781B91"/>
    <w:rsid w:val="007873AB"/>
    <w:rsid w:val="00792544"/>
    <w:rsid w:val="00795C9A"/>
    <w:rsid w:val="007A14E3"/>
    <w:rsid w:val="007A5E99"/>
    <w:rsid w:val="007A75E5"/>
    <w:rsid w:val="007B0A3E"/>
    <w:rsid w:val="007B50F1"/>
    <w:rsid w:val="007C4D68"/>
    <w:rsid w:val="007D090E"/>
    <w:rsid w:val="007D1C5F"/>
    <w:rsid w:val="007E2A2D"/>
    <w:rsid w:val="00800128"/>
    <w:rsid w:val="00802720"/>
    <w:rsid w:val="00802E33"/>
    <w:rsid w:val="008116B2"/>
    <w:rsid w:val="008159B8"/>
    <w:rsid w:val="0082122A"/>
    <w:rsid w:val="008558E6"/>
    <w:rsid w:val="008739BE"/>
    <w:rsid w:val="008757EA"/>
    <w:rsid w:val="00875878"/>
    <w:rsid w:val="00893D49"/>
    <w:rsid w:val="00897DCF"/>
    <w:rsid w:val="008A02E2"/>
    <w:rsid w:val="008A1C2A"/>
    <w:rsid w:val="008B0D08"/>
    <w:rsid w:val="008B66BD"/>
    <w:rsid w:val="008B6E72"/>
    <w:rsid w:val="008D0329"/>
    <w:rsid w:val="008D13A4"/>
    <w:rsid w:val="008D2969"/>
    <w:rsid w:val="008D29F2"/>
    <w:rsid w:val="008D55D3"/>
    <w:rsid w:val="008E1C05"/>
    <w:rsid w:val="008E1F30"/>
    <w:rsid w:val="008F489C"/>
    <w:rsid w:val="009318A5"/>
    <w:rsid w:val="00983653"/>
    <w:rsid w:val="00992ED8"/>
    <w:rsid w:val="00993674"/>
    <w:rsid w:val="0099761E"/>
    <w:rsid w:val="009A1B5D"/>
    <w:rsid w:val="009A353D"/>
    <w:rsid w:val="009B4B10"/>
    <w:rsid w:val="009B5A42"/>
    <w:rsid w:val="009C23B4"/>
    <w:rsid w:val="009C3F4E"/>
    <w:rsid w:val="009C6369"/>
    <w:rsid w:val="009E00EC"/>
    <w:rsid w:val="009E1B69"/>
    <w:rsid w:val="009E66B7"/>
    <w:rsid w:val="009F656D"/>
    <w:rsid w:val="00A11A6C"/>
    <w:rsid w:val="00A21327"/>
    <w:rsid w:val="00A226B0"/>
    <w:rsid w:val="00A23903"/>
    <w:rsid w:val="00A278A9"/>
    <w:rsid w:val="00A30BDD"/>
    <w:rsid w:val="00A57AF4"/>
    <w:rsid w:val="00A67FAF"/>
    <w:rsid w:val="00A72DF8"/>
    <w:rsid w:val="00A73B4E"/>
    <w:rsid w:val="00A91523"/>
    <w:rsid w:val="00A94A7E"/>
    <w:rsid w:val="00AA0E71"/>
    <w:rsid w:val="00AB3A31"/>
    <w:rsid w:val="00AB7AE2"/>
    <w:rsid w:val="00AD2B12"/>
    <w:rsid w:val="00AD6071"/>
    <w:rsid w:val="00AF44D7"/>
    <w:rsid w:val="00AF6E1D"/>
    <w:rsid w:val="00B02A03"/>
    <w:rsid w:val="00B03ADC"/>
    <w:rsid w:val="00B052D4"/>
    <w:rsid w:val="00B061F9"/>
    <w:rsid w:val="00B1575E"/>
    <w:rsid w:val="00B1663F"/>
    <w:rsid w:val="00B221CC"/>
    <w:rsid w:val="00B269D9"/>
    <w:rsid w:val="00B26F49"/>
    <w:rsid w:val="00B26F63"/>
    <w:rsid w:val="00B315C8"/>
    <w:rsid w:val="00B3165C"/>
    <w:rsid w:val="00B44B7A"/>
    <w:rsid w:val="00B518A3"/>
    <w:rsid w:val="00B535F1"/>
    <w:rsid w:val="00B56989"/>
    <w:rsid w:val="00B61D45"/>
    <w:rsid w:val="00B67321"/>
    <w:rsid w:val="00B84C41"/>
    <w:rsid w:val="00BB0206"/>
    <w:rsid w:val="00BB3760"/>
    <w:rsid w:val="00BC19C6"/>
    <w:rsid w:val="00BC5F52"/>
    <w:rsid w:val="00BE1D0B"/>
    <w:rsid w:val="00BE5477"/>
    <w:rsid w:val="00C008C0"/>
    <w:rsid w:val="00C106B2"/>
    <w:rsid w:val="00C317BA"/>
    <w:rsid w:val="00C50989"/>
    <w:rsid w:val="00C558AF"/>
    <w:rsid w:val="00C716DC"/>
    <w:rsid w:val="00C83837"/>
    <w:rsid w:val="00C94114"/>
    <w:rsid w:val="00CA624C"/>
    <w:rsid w:val="00CB5E4C"/>
    <w:rsid w:val="00CC1C04"/>
    <w:rsid w:val="00CE6926"/>
    <w:rsid w:val="00CF2330"/>
    <w:rsid w:val="00CF4161"/>
    <w:rsid w:val="00CF5E03"/>
    <w:rsid w:val="00CF759A"/>
    <w:rsid w:val="00D12E2C"/>
    <w:rsid w:val="00D136F5"/>
    <w:rsid w:val="00D14140"/>
    <w:rsid w:val="00D1549F"/>
    <w:rsid w:val="00D200B2"/>
    <w:rsid w:val="00D33E7E"/>
    <w:rsid w:val="00D36964"/>
    <w:rsid w:val="00D44E71"/>
    <w:rsid w:val="00D53B39"/>
    <w:rsid w:val="00D548AA"/>
    <w:rsid w:val="00D74745"/>
    <w:rsid w:val="00D81B20"/>
    <w:rsid w:val="00D846B8"/>
    <w:rsid w:val="00DA4367"/>
    <w:rsid w:val="00DB3A82"/>
    <w:rsid w:val="00DB5124"/>
    <w:rsid w:val="00DB7516"/>
    <w:rsid w:val="00DD58B0"/>
    <w:rsid w:val="00DD7C6D"/>
    <w:rsid w:val="00DE1EB2"/>
    <w:rsid w:val="00DF3743"/>
    <w:rsid w:val="00DF3A6A"/>
    <w:rsid w:val="00DF7EEE"/>
    <w:rsid w:val="00E0396F"/>
    <w:rsid w:val="00E43519"/>
    <w:rsid w:val="00E4371F"/>
    <w:rsid w:val="00E62953"/>
    <w:rsid w:val="00E7281D"/>
    <w:rsid w:val="00E7637B"/>
    <w:rsid w:val="00E81AD0"/>
    <w:rsid w:val="00E94889"/>
    <w:rsid w:val="00EA4BF7"/>
    <w:rsid w:val="00EA73BA"/>
    <w:rsid w:val="00EA7943"/>
    <w:rsid w:val="00EB173B"/>
    <w:rsid w:val="00EB3243"/>
    <w:rsid w:val="00EB6D90"/>
    <w:rsid w:val="00EB77B9"/>
    <w:rsid w:val="00F006CF"/>
    <w:rsid w:val="00F056B4"/>
    <w:rsid w:val="00F14191"/>
    <w:rsid w:val="00F278A2"/>
    <w:rsid w:val="00F30A98"/>
    <w:rsid w:val="00F43FDC"/>
    <w:rsid w:val="00F449C1"/>
    <w:rsid w:val="00F45171"/>
    <w:rsid w:val="00F47F42"/>
    <w:rsid w:val="00F50EE5"/>
    <w:rsid w:val="00F52F83"/>
    <w:rsid w:val="00F663C5"/>
    <w:rsid w:val="00F856C2"/>
    <w:rsid w:val="00F908CC"/>
    <w:rsid w:val="00F95B79"/>
    <w:rsid w:val="00FA2186"/>
    <w:rsid w:val="00FB3D2A"/>
    <w:rsid w:val="00FB6262"/>
    <w:rsid w:val="00FC414E"/>
    <w:rsid w:val="00FE32E2"/>
    <w:rsid w:val="00FE4DBB"/>
    <w:rsid w:val="00FE68B7"/>
    <w:rsid w:val="00FE7514"/>
    <w:rsid w:val="00FF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0686"/>
  <w15:docId w15:val="{B9CD3CE9-6036-4ECD-AEE9-2D2E4E1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0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F7D3-FB87-4DA7-AAAD-FE8A655F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4</Pages>
  <Words>4344</Words>
  <Characters>2477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126</cp:revision>
  <cp:lastPrinted>2025-07-14T13:00:00Z</cp:lastPrinted>
  <dcterms:created xsi:type="dcterms:W3CDTF">2020-12-09T15:22:00Z</dcterms:created>
  <dcterms:modified xsi:type="dcterms:W3CDTF">2025-07-14T13:00:00Z</dcterms:modified>
</cp:coreProperties>
</file>