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03F9" w14:textId="77777777" w:rsidR="003C052D" w:rsidRPr="00952473" w:rsidRDefault="003C052D" w:rsidP="003C052D">
      <w:pPr>
        <w:jc w:val="center"/>
        <w:rPr>
          <w:rFonts w:eastAsia="Calibri"/>
          <w:color w:val="003366"/>
          <w:sz w:val="32"/>
          <w:szCs w:val="32"/>
        </w:rPr>
      </w:pPr>
      <w:r w:rsidRPr="00952473">
        <w:rPr>
          <w:rFonts w:eastAsia="Calibri"/>
          <w:noProof/>
          <w:color w:val="003366"/>
          <w:sz w:val="32"/>
          <w:szCs w:val="32"/>
          <w:lang w:val="uk-UA" w:eastAsia="uk-UA"/>
        </w:rPr>
        <w:drawing>
          <wp:inline distT="0" distB="0" distL="0" distR="0" wp14:anchorId="0C156766" wp14:editId="2C2C5DCB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58E7" w14:textId="77777777" w:rsidR="003C052D" w:rsidRPr="00172251" w:rsidRDefault="003C052D" w:rsidP="003C052D">
      <w:pPr>
        <w:jc w:val="center"/>
        <w:rPr>
          <w:rFonts w:eastAsia="Calibri"/>
          <w:b/>
          <w:sz w:val="28"/>
          <w:szCs w:val="28"/>
        </w:rPr>
      </w:pPr>
      <w:r w:rsidRPr="00172251">
        <w:rPr>
          <w:rFonts w:eastAsia="Calibri"/>
          <w:b/>
          <w:sz w:val="28"/>
          <w:szCs w:val="28"/>
        </w:rPr>
        <w:t>ВИШНІВСЬКА СІЛЬСЬКА РАДА</w:t>
      </w:r>
    </w:p>
    <w:p w14:paraId="4658498B" w14:textId="60FCF536" w:rsidR="003C052D" w:rsidRPr="00172251" w:rsidRDefault="00F30541" w:rsidP="003C052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6</w:t>
      </w:r>
      <w:r w:rsidR="00DC1BD1">
        <w:rPr>
          <w:rFonts w:eastAsia="Calibri"/>
          <w:b/>
          <w:sz w:val="28"/>
          <w:szCs w:val="28"/>
          <w:lang w:val="uk-UA"/>
        </w:rPr>
        <w:t>7</w:t>
      </w:r>
      <w:r w:rsidR="003C052D" w:rsidRPr="00172251">
        <w:rPr>
          <w:rFonts w:eastAsia="Calibri"/>
          <w:b/>
          <w:sz w:val="28"/>
          <w:szCs w:val="28"/>
        </w:rPr>
        <w:t xml:space="preserve"> СЕСІЯ </w:t>
      </w:r>
      <w:r w:rsidR="003C052D" w:rsidRPr="00172251">
        <w:rPr>
          <w:rFonts w:eastAsia="Calibri"/>
          <w:b/>
          <w:sz w:val="28"/>
          <w:szCs w:val="28"/>
          <w:lang w:val="en-US"/>
        </w:rPr>
        <w:t>V</w:t>
      </w:r>
      <w:r w:rsidR="003C052D" w:rsidRPr="00172251">
        <w:rPr>
          <w:rFonts w:eastAsia="Calibri"/>
          <w:b/>
          <w:sz w:val="28"/>
          <w:szCs w:val="28"/>
        </w:rPr>
        <w:t>ІІІ СКЛИКАННЯ</w:t>
      </w:r>
    </w:p>
    <w:p w14:paraId="440A391B" w14:textId="77777777" w:rsidR="003C052D" w:rsidRPr="00172251" w:rsidRDefault="003C052D" w:rsidP="003C052D">
      <w:pPr>
        <w:jc w:val="center"/>
        <w:rPr>
          <w:rFonts w:eastAsia="Calibri"/>
          <w:b/>
          <w:sz w:val="28"/>
          <w:szCs w:val="28"/>
        </w:rPr>
      </w:pPr>
      <w:r w:rsidRPr="00172251">
        <w:rPr>
          <w:rFonts w:eastAsia="Calibri"/>
          <w:b/>
          <w:sz w:val="28"/>
          <w:szCs w:val="28"/>
        </w:rPr>
        <w:t xml:space="preserve">Р І Ш Е Н </w:t>
      </w:r>
      <w:proofErr w:type="spellStart"/>
      <w:r w:rsidRPr="00172251">
        <w:rPr>
          <w:rFonts w:eastAsia="Calibri"/>
          <w:b/>
          <w:sz w:val="28"/>
          <w:szCs w:val="28"/>
        </w:rPr>
        <w:t>Н</w:t>
      </w:r>
      <w:proofErr w:type="spellEnd"/>
      <w:r w:rsidRPr="00172251">
        <w:rPr>
          <w:rFonts w:eastAsia="Calibri"/>
          <w:b/>
          <w:sz w:val="28"/>
          <w:szCs w:val="28"/>
        </w:rPr>
        <w:t xml:space="preserve"> Я</w:t>
      </w:r>
    </w:p>
    <w:p w14:paraId="701532FA" w14:textId="77777777" w:rsidR="00C81169" w:rsidRPr="007A6328" w:rsidRDefault="00C81169" w:rsidP="00C81169">
      <w:pPr>
        <w:jc w:val="center"/>
        <w:rPr>
          <w:b/>
          <w:color w:val="FF0000"/>
          <w:sz w:val="28"/>
          <w:szCs w:val="28"/>
          <w:lang w:eastAsia="zh-CN"/>
        </w:rPr>
      </w:pPr>
      <w:r w:rsidRPr="007A6328">
        <w:rPr>
          <w:b/>
          <w:sz w:val="28"/>
          <w:szCs w:val="28"/>
          <w:lang w:eastAsia="zh-CN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81169" w:rsidRPr="00A74B7A" w14:paraId="41BD0160" w14:textId="77777777" w:rsidTr="00A82F9A">
        <w:tc>
          <w:tcPr>
            <w:tcW w:w="3284" w:type="dxa"/>
            <w:hideMark/>
          </w:tcPr>
          <w:p w14:paraId="78518BE4" w14:textId="1862F9FC" w:rsidR="00C81169" w:rsidRPr="00A74B7A" w:rsidRDefault="00C81169" w:rsidP="00FD5CB7">
            <w:pPr>
              <w:ind w:left="-567"/>
              <w:rPr>
                <w:sz w:val="28"/>
                <w:szCs w:val="28"/>
                <w:lang w:eastAsia="zh-CN"/>
              </w:rPr>
            </w:pPr>
            <w:r w:rsidRPr="00A74B7A">
              <w:rPr>
                <w:sz w:val="28"/>
                <w:szCs w:val="28"/>
                <w:lang w:eastAsia="zh-CN"/>
              </w:rPr>
              <w:t>15</w:t>
            </w:r>
            <w:proofErr w:type="gramStart"/>
            <w:r w:rsidRPr="00A74B7A">
              <w:rPr>
                <w:sz w:val="28"/>
                <w:szCs w:val="28"/>
                <w:lang w:eastAsia="zh-CN"/>
              </w:rPr>
              <w:t>л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943715">
              <w:rPr>
                <w:sz w:val="28"/>
                <w:szCs w:val="28"/>
                <w:lang w:val="uk-UA" w:eastAsia="zh-CN"/>
              </w:rPr>
              <w:t xml:space="preserve"> </w:t>
            </w:r>
            <w:r w:rsidR="00700188">
              <w:rPr>
                <w:sz w:val="28"/>
                <w:szCs w:val="28"/>
                <w:lang w:val="uk-UA" w:eastAsia="zh-CN"/>
              </w:rPr>
              <w:t>10</w:t>
            </w:r>
            <w:proofErr w:type="gramEnd"/>
            <w:r w:rsidR="00700188">
              <w:rPr>
                <w:sz w:val="28"/>
                <w:szCs w:val="28"/>
                <w:lang w:val="uk-UA" w:eastAsia="zh-CN"/>
              </w:rPr>
              <w:t xml:space="preserve"> </w:t>
            </w:r>
            <w:r w:rsidR="006E2FEF">
              <w:rPr>
                <w:sz w:val="28"/>
                <w:szCs w:val="28"/>
                <w:lang w:val="uk-UA" w:eastAsia="zh-CN"/>
              </w:rPr>
              <w:t xml:space="preserve">жовтня </w:t>
            </w:r>
            <w:r>
              <w:rPr>
                <w:sz w:val="28"/>
                <w:szCs w:val="28"/>
                <w:lang w:eastAsia="zh-CN"/>
              </w:rPr>
              <w:t xml:space="preserve">   202</w:t>
            </w:r>
            <w:r w:rsidR="00F30541">
              <w:rPr>
                <w:sz w:val="28"/>
                <w:szCs w:val="28"/>
                <w:lang w:val="uk-UA" w:eastAsia="zh-CN"/>
              </w:rPr>
              <w:t>5</w:t>
            </w:r>
            <w:r w:rsidRPr="00A74B7A">
              <w:rPr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6B709965" w14:textId="2DA39456" w:rsidR="00C81169" w:rsidRPr="00A74B7A" w:rsidRDefault="00C81169" w:rsidP="00A82F9A">
            <w:pPr>
              <w:ind w:left="-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59B9A35D" w14:textId="47A43CE9" w:rsidR="00C81169" w:rsidRPr="00FD5CB7" w:rsidRDefault="00C81169" w:rsidP="00943715">
            <w:pPr>
              <w:ind w:left="-567"/>
              <w:jc w:val="right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eastAsia="zh-CN"/>
              </w:rPr>
              <w:t>№</w:t>
            </w:r>
            <w:r w:rsidR="00F30541">
              <w:rPr>
                <w:sz w:val="28"/>
                <w:szCs w:val="28"/>
                <w:lang w:val="uk-UA" w:eastAsia="zh-CN"/>
              </w:rPr>
              <w:t>6</w:t>
            </w:r>
            <w:r w:rsidR="00DC1BD1">
              <w:rPr>
                <w:sz w:val="28"/>
                <w:szCs w:val="28"/>
                <w:lang w:val="uk-UA" w:eastAsia="zh-CN"/>
              </w:rPr>
              <w:t>7</w:t>
            </w:r>
            <w:r w:rsidR="00FD5CB7">
              <w:rPr>
                <w:sz w:val="28"/>
                <w:szCs w:val="28"/>
                <w:lang w:val="uk-UA" w:eastAsia="zh-CN"/>
              </w:rPr>
              <w:t>/</w:t>
            </w:r>
            <w:r w:rsidR="00700188">
              <w:rPr>
                <w:sz w:val="28"/>
                <w:szCs w:val="28"/>
                <w:lang w:val="uk-UA" w:eastAsia="zh-CN"/>
              </w:rPr>
              <w:t>10</w:t>
            </w:r>
          </w:p>
        </w:tc>
      </w:tr>
    </w:tbl>
    <w:p w14:paraId="0AEA8A82" w14:textId="77777777" w:rsidR="00C55383" w:rsidRDefault="00C55383" w:rsidP="00F30541">
      <w:pPr>
        <w:shd w:val="clear" w:color="auto" w:fill="FFFFFF"/>
        <w:rPr>
          <w:sz w:val="28"/>
          <w:szCs w:val="28"/>
          <w:lang w:val="uk-UA"/>
        </w:rPr>
      </w:pPr>
    </w:p>
    <w:p w14:paraId="2BE78231" w14:textId="7080DA47" w:rsidR="001104B2" w:rsidRDefault="007B5ED1" w:rsidP="001104B2">
      <w:pPr>
        <w:shd w:val="clear" w:color="auto" w:fill="FFFFFF"/>
        <w:rPr>
          <w:b/>
          <w:sz w:val="28"/>
          <w:szCs w:val="28"/>
          <w:lang w:val="uk-UA"/>
        </w:rPr>
      </w:pPr>
      <w:bookmarkStart w:id="0" w:name="_Hlk211352088"/>
      <w:r w:rsidRPr="00D05BD9">
        <w:rPr>
          <w:b/>
          <w:sz w:val="28"/>
          <w:szCs w:val="28"/>
          <w:lang w:val="uk-UA"/>
        </w:rPr>
        <w:t xml:space="preserve">Про </w:t>
      </w:r>
      <w:r w:rsidR="00A82F9A">
        <w:rPr>
          <w:b/>
          <w:sz w:val="28"/>
          <w:szCs w:val="28"/>
          <w:lang w:val="uk-UA"/>
        </w:rPr>
        <w:t xml:space="preserve"> передачу</w:t>
      </w:r>
      <w:r w:rsidR="00676F59">
        <w:rPr>
          <w:b/>
          <w:sz w:val="28"/>
          <w:szCs w:val="28"/>
          <w:lang w:val="uk-UA"/>
        </w:rPr>
        <w:t xml:space="preserve"> основних засобів  та запасів </w:t>
      </w:r>
      <w:r w:rsidR="00A82F9A">
        <w:rPr>
          <w:b/>
          <w:sz w:val="28"/>
          <w:szCs w:val="28"/>
          <w:lang w:val="uk-UA"/>
        </w:rPr>
        <w:t xml:space="preserve"> </w:t>
      </w:r>
    </w:p>
    <w:p w14:paraId="58D8A308" w14:textId="6B7A4FB0" w:rsidR="001104B2" w:rsidRPr="001104B2" w:rsidRDefault="001104B2" w:rsidP="001104B2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Штунському</w:t>
      </w:r>
      <w:proofErr w:type="spellEnd"/>
      <w:r>
        <w:rPr>
          <w:b/>
          <w:sz w:val="28"/>
          <w:szCs w:val="28"/>
          <w:lang w:val="uk-UA"/>
        </w:rPr>
        <w:t xml:space="preserve"> ліцею </w:t>
      </w:r>
      <w:r w:rsidRPr="00DC1BD1">
        <w:rPr>
          <w:b/>
          <w:bCs/>
          <w:sz w:val="28"/>
          <w:szCs w:val="28"/>
          <w:lang w:val="uk-UA"/>
        </w:rPr>
        <w:t>Вишнівської сільської ради</w:t>
      </w:r>
    </w:p>
    <w:p w14:paraId="09F360AC" w14:textId="77777777" w:rsidR="001104B2" w:rsidRDefault="001104B2" w:rsidP="001104B2">
      <w:pPr>
        <w:shd w:val="clear" w:color="auto" w:fill="FFFFFF"/>
        <w:rPr>
          <w:sz w:val="28"/>
          <w:szCs w:val="28"/>
          <w:lang w:val="uk-UA"/>
        </w:rPr>
      </w:pPr>
    </w:p>
    <w:p w14:paraId="3893B1C2" w14:textId="77777777" w:rsidR="00DC1BD1" w:rsidRDefault="00DC1BD1" w:rsidP="006D49EB">
      <w:pPr>
        <w:shd w:val="clear" w:color="auto" w:fill="FFFFFF"/>
        <w:rPr>
          <w:sz w:val="28"/>
          <w:szCs w:val="28"/>
          <w:lang w:val="uk-UA"/>
        </w:rPr>
      </w:pPr>
    </w:p>
    <w:p w14:paraId="6689A644" w14:textId="004A4932" w:rsidR="008D58F8" w:rsidRPr="00A16DFB" w:rsidRDefault="00476F98" w:rsidP="006D49EB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D2B0E">
        <w:rPr>
          <w:sz w:val="28"/>
          <w:szCs w:val="28"/>
          <w:lang w:val="uk-UA"/>
        </w:rPr>
        <w:t xml:space="preserve">Відповідно </w:t>
      </w:r>
      <w:r w:rsidR="00585247" w:rsidRPr="000D2B0E">
        <w:rPr>
          <w:color w:val="000000" w:themeColor="text1"/>
          <w:sz w:val="28"/>
          <w:szCs w:val="28"/>
          <w:lang w:val="uk-UA"/>
        </w:rPr>
        <w:t>до статей</w:t>
      </w:r>
      <w:r w:rsidR="002835EC" w:rsidRPr="000D2B0E">
        <w:rPr>
          <w:color w:val="000000" w:themeColor="text1"/>
          <w:sz w:val="28"/>
          <w:szCs w:val="28"/>
          <w:lang w:val="uk-UA"/>
        </w:rPr>
        <w:t xml:space="preserve"> 25,59,</w:t>
      </w:r>
      <w:r w:rsidR="00190B3A" w:rsidRPr="000D2B0E">
        <w:rPr>
          <w:color w:val="000000" w:themeColor="text1"/>
          <w:sz w:val="28"/>
          <w:szCs w:val="28"/>
          <w:lang w:val="uk-UA"/>
        </w:rPr>
        <w:t>60</w:t>
      </w:r>
      <w:r w:rsidR="000371C3" w:rsidRPr="000D2B0E">
        <w:rPr>
          <w:color w:val="000000" w:themeColor="text1"/>
          <w:sz w:val="28"/>
          <w:szCs w:val="28"/>
          <w:lang w:val="uk-UA"/>
        </w:rPr>
        <w:t xml:space="preserve"> </w:t>
      </w:r>
      <w:r w:rsidRPr="000D2B0E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84054E" w:rsidRPr="000D2B0E">
        <w:rPr>
          <w:sz w:val="28"/>
          <w:szCs w:val="28"/>
          <w:lang w:val="uk-UA"/>
        </w:rPr>
        <w:t>,</w:t>
      </w:r>
      <w:r w:rsidR="00195820">
        <w:rPr>
          <w:color w:val="000000"/>
          <w:sz w:val="28"/>
          <w:szCs w:val="28"/>
          <w:lang w:val="uk-UA" w:eastAsia="uk-UA"/>
        </w:rPr>
        <w:t xml:space="preserve"> </w:t>
      </w:r>
      <w:r w:rsidR="003F7208" w:rsidRPr="003F7208">
        <w:rPr>
          <w:rFonts w:eastAsia="Calibri"/>
          <w:kern w:val="2"/>
          <w:sz w:val="28"/>
          <w:szCs w:val="28"/>
          <w:lang w:val="uk-UA" w:eastAsia="en-US"/>
        </w:rPr>
        <w:t>Закону України «Про місцеве самоврядування в Україні», Закону України № 3137-IX «Про внесення змін до деяких законодавчих актів щодо речових прав на майно»</w:t>
      </w:r>
      <w:r w:rsidR="003F7208">
        <w:rPr>
          <w:rFonts w:eastAsia="Calibri"/>
          <w:kern w:val="2"/>
          <w:sz w:val="28"/>
          <w:szCs w:val="28"/>
          <w:lang w:val="uk-UA" w:eastAsia="en-US"/>
        </w:rPr>
        <w:t>,</w:t>
      </w:r>
      <w:r w:rsidR="00244E40" w:rsidRPr="000D2B0E">
        <w:rPr>
          <w:sz w:val="28"/>
          <w:szCs w:val="28"/>
          <w:lang w:val="uk-UA"/>
        </w:rPr>
        <w:t xml:space="preserve"> </w:t>
      </w:r>
      <w:r w:rsidR="00195820">
        <w:rPr>
          <w:color w:val="000000"/>
          <w:sz w:val="28"/>
          <w:szCs w:val="28"/>
          <w:lang w:val="uk-UA" w:eastAsia="uk-UA"/>
        </w:rPr>
        <w:t xml:space="preserve">з метою </w:t>
      </w:r>
      <w:r w:rsidR="00DC1BD1">
        <w:rPr>
          <w:color w:val="000000"/>
          <w:sz w:val="28"/>
          <w:szCs w:val="28"/>
          <w:lang w:val="uk-UA" w:eastAsia="uk-UA"/>
        </w:rPr>
        <w:t xml:space="preserve">раціонального і </w:t>
      </w:r>
      <w:r w:rsidR="00195820" w:rsidRPr="00195820">
        <w:rPr>
          <w:color w:val="000000"/>
          <w:sz w:val="28"/>
          <w:szCs w:val="28"/>
          <w:lang w:val="uk-UA" w:eastAsia="uk-UA"/>
        </w:rPr>
        <w:t>ефективного</w:t>
      </w:r>
      <w:r w:rsidR="00DC1BD1">
        <w:rPr>
          <w:color w:val="000000"/>
          <w:sz w:val="28"/>
          <w:szCs w:val="28"/>
          <w:lang w:val="uk-UA" w:eastAsia="uk-UA"/>
        </w:rPr>
        <w:t xml:space="preserve"> використання комунального майна,</w:t>
      </w:r>
      <w:r w:rsidR="00A16DFB">
        <w:rPr>
          <w:color w:val="000000"/>
          <w:sz w:val="28"/>
          <w:szCs w:val="28"/>
          <w:lang w:val="uk-UA" w:eastAsia="uk-UA"/>
        </w:rPr>
        <w:t xml:space="preserve"> враховуючи рекомендації постійної </w:t>
      </w:r>
      <w:r w:rsidR="00195820" w:rsidRPr="00195820">
        <w:rPr>
          <w:color w:val="000000"/>
          <w:sz w:val="28"/>
          <w:szCs w:val="28"/>
          <w:lang w:val="uk-UA" w:eastAsia="uk-UA"/>
        </w:rPr>
        <w:t xml:space="preserve"> </w:t>
      </w:r>
      <w:r w:rsidR="00A16DFB" w:rsidRPr="000D2B0E">
        <w:rPr>
          <w:bCs/>
          <w:sz w:val="28"/>
          <w:szCs w:val="28"/>
          <w:bdr w:val="none" w:sz="0" w:space="0" w:color="auto" w:frame="1"/>
          <w:lang w:val="uk-UA"/>
        </w:rPr>
        <w:t>комісі</w:t>
      </w:r>
      <w:r w:rsidR="00A16DFB">
        <w:rPr>
          <w:bCs/>
          <w:sz w:val="28"/>
          <w:szCs w:val="28"/>
          <w:bdr w:val="none" w:sz="0" w:space="0" w:color="auto" w:frame="1"/>
          <w:lang w:val="uk-UA"/>
        </w:rPr>
        <w:t>ї</w:t>
      </w:r>
      <w:r w:rsidR="00A16DFB" w:rsidRPr="000D2B0E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A16DFB" w:rsidRPr="000D2B0E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будівництва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відносин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навколишньог</w:t>
      </w:r>
      <w:proofErr w:type="spellEnd"/>
      <w:r w:rsidR="00A16DFB">
        <w:rPr>
          <w:bCs/>
          <w:color w:val="000000"/>
          <w:sz w:val="28"/>
          <w:szCs w:val="28"/>
          <w:lang w:val="uk-UA" w:eastAsia="uk-UA"/>
        </w:rPr>
        <w:t>о</w:t>
      </w:r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 w:rsidRPr="00A02B8A">
        <w:rPr>
          <w:bCs/>
          <w:color w:val="000000"/>
          <w:sz w:val="28"/>
          <w:szCs w:val="28"/>
          <w:lang w:eastAsia="uk-UA"/>
        </w:rPr>
        <w:t>інфраструктури</w:t>
      </w:r>
      <w:proofErr w:type="spellEnd"/>
      <w:r w:rsidR="00A16DFB" w:rsidRPr="00A02B8A">
        <w:rPr>
          <w:sz w:val="28"/>
          <w:szCs w:val="28"/>
          <w:lang w:eastAsia="uk-UA"/>
        </w:rPr>
        <w:t xml:space="preserve"> та </w:t>
      </w:r>
      <w:proofErr w:type="spellStart"/>
      <w:r w:rsidR="00A16DFB" w:rsidRPr="00A02B8A">
        <w:rPr>
          <w:sz w:val="28"/>
          <w:szCs w:val="28"/>
          <w:lang w:eastAsia="uk-UA"/>
        </w:rPr>
        <w:t>комунальної</w:t>
      </w:r>
      <w:proofErr w:type="spellEnd"/>
      <w:r w:rsidR="00A16DFB" w:rsidRPr="00A02B8A">
        <w:rPr>
          <w:sz w:val="28"/>
          <w:szCs w:val="28"/>
          <w:lang w:eastAsia="uk-UA"/>
        </w:rPr>
        <w:t xml:space="preserve"> </w:t>
      </w:r>
      <w:proofErr w:type="spellStart"/>
      <w:r w:rsidR="00A16DFB" w:rsidRPr="00A02B8A">
        <w:rPr>
          <w:sz w:val="28"/>
          <w:szCs w:val="28"/>
          <w:lang w:eastAsia="uk-UA"/>
        </w:rPr>
        <w:t>власності</w:t>
      </w:r>
      <w:proofErr w:type="spellEnd"/>
      <w:r w:rsidR="00A16DF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A904EC" w:rsidRPr="000D2B0E">
        <w:rPr>
          <w:sz w:val="28"/>
          <w:szCs w:val="28"/>
          <w:lang w:val="uk-UA"/>
        </w:rPr>
        <w:t>сільська</w:t>
      </w:r>
      <w:r w:rsidR="008D58F8" w:rsidRPr="000D2B0E">
        <w:rPr>
          <w:sz w:val="28"/>
          <w:szCs w:val="28"/>
          <w:lang w:val="uk-UA"/>
        </w:rPr>
        <w:t xml:space="preserve"> рада </w:t>
      </w:r>
    </w:p>
    <w:p w14:paraId="49BC795C" w14:textId="77777777" w:rsidR="004C799B" w:rsidRPr="000D2B0E" w:rsidRDefault="004C799B" w:rsidP="006D49EB">
      <w:pPr>
        <w:jc w:val="both"/>
        <w:rPr>
          <w:bCs/>
          <w:sz w:val="28"/>
          <w:szCs w:val="28"/>
          <w:lang w:val="uk-UA"/>
        </w:rPr>
      </w:pPr>
    </w:p>
    <w:p w14:paraId="5E88A586" w14:textId="77777777" w:rsidR="004C799B" w:rsidRPr="00680348" w:rsidRDefault="004C799B" w:rsidP="006D49EB">
      <w:pPr>
        <w:pStyle w:val="a5"/>
        <w:rPr>
          <w:sz w:val="28"/>
          <w:szCs w:val="28"/>
          <w:lang w:val="uk-UA"/>
        </w:rPr>
      </w:pPr>
      <w:r w:rsidRPr="00680348">
        <w:rPr>
          <w:sz w:val="28"/>
          <w:szCs w:val="28"/>
          <w:lang w:val="uk-UA"/>
        </w:rPr>
        <w:t>ВИРІШИЛА:</w:t>
      </w:r>
    </w:p>
    <w:p w14:paraId="3B42DD1F" w14:textId="77777777" w:rsidR="0005142A" w:rsidRPr="000D2B0E" w:rsidRDefault="0005142A" w:rsidP="006D49EB">
      <w:pPr>
        <w:pStyle w:val="a5"/>
        <w:rPr>
          <w:b/>
          <w:bCs/>
          <w:sz w:val="28"/>
          <w:szCs w:val="28"/>
          <w:lang w:val="uk-UA"/>
        </w:rPr>
      </w:pPr>
    </w:p>
    <w:p w14:paraId="5D7539CE" w14:textId="287AE875" w:rsidR="006E2FEF" w:rsidRPr="00110CD4" w:rsidRDefault="006E2FEF" w:rsidP="006E2FEF">
      <w:pPr>
        <w:pStyle w:val="a5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1.</w:t>
      </w:r>
      <w:r w:rsidRPr="00110CD4">
        <w:rPr>
          <w:sz w:val="28"/>
          <w:szCs w:val="28"/>
          <w:lang w:val="uk-UA" w:eastAsia="uk-UA"/>
        </w:rPr>
        <w:t>П</w:t>
      </w:r>
      <w:r w:rsidRPr="00110CD4">
        <w:rPr>
          <w:sz w:val="28"/>
          <w:szCs w:val="28"/>
          <w:lang w:val="uk-UA"/>
        </w:rPr>
        <w:t xml:space="preserve">ередати </w:t>
      </w:r>
      <w:r w:rsidR="00331795" w:rsidRPr="00110CD4">
        <w:rPr>
          <w:rFonts w:eastAsia="Calibri"/>
          <w:color w:val="000000"/>
          <w:sz w:val="28"/>
          <w:szCs w:val="28"/>
          <w:lang w:val="uk-UA"/>
        </w:rPr>
        <w:t>безоплатно</w:t>
      </w:r>
      <w:r w:rsidR="00331795" w:rsidRPr="00110CD4">
        <w:rPr>
          <w:sz w:val="28"/>
          <w:szCs w:val="28"/>
          <w:lang w:val="uk-UA"/>
        </w:rPr>
        <w:t xml:space="preserve"> </w:t>
      </w:r>
      <w:proofErr w:type="spellStart"/>
      <w:r w:rsidRPr="00110CD4">
        <w:rPr>
          <w:sz w:val="28"/>
          <w:szCs w:val="28"/>
          <w:lang w:val="uk-UA"/>
        </w:rPr>
        <w:t>Штунському</w:t>
      </w:r>
      <w:proofErr w:type="spellEnd"/>
      <w:r w:rsidRPr="00110C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ліцею </w:t>
      </w:r>
      <w:r w:rsidRPr="00110CD4">
        <w:rPr>
          <w:sz w:val="28"/>
          <w:szCs w:val="28"/>
          <w:lang w:val="uk-UA"/>
        </w:rPr>
        <w:t>Вишнівської сільської ради</w:t>
      </w:r>
      <w:r w:rsidR="00331795">
        <w:rPr>
          <w:sz w:val="28"/>
          <w:szCs w:val="28"/>
          <w:lang w:val="uk-UA"/>
        </w:rPr>
        <w:t xml:space="preserve"> </w:t>
      </w:r>
      <w:r w:rsidRPr="000D5559">
        <w:rPr>
          <w:rFonts w:eastAsia="Calibri"/>
          <w:color w:val="000000"/>
          <w:sz w:val="28"/>
          <w:szCs w:val="28"/>
          <w:lang w:val="uk-UA"/>
        </w:rPr>
        <w:t xml:space="preserve">(далі - </w:t>
      </w:r>
      <w:proofErr w:type="spellStart"/>
      <w:r w:rsidRPr="000D5559">
        <w:rPr>
          <w:rFonts w:eastAsia="Calibri"/>
          <w:color w:val="000000"/>
          <w:sz w:val="28"/>
          <w:szCs w:val="28"/>
          <w:lang w:val="uk-UA"/>
        </w:rPr>
        <w:t>Узуфруктарій</w:t>
      </w:r>
      <w:proofErr w:type="spellEnd"/>
      <w:r w:rsidRPr="000D5559">
        <w:rPr>
          <w:rFonts w:eastAsia="Calibri"/>
          <w:color w:val="000000"/>
          <w:sz w:val="28"/>
          <w:szCs w:val="28"/>
          <w:lang w:val="uk-UA"/>
        </w:rPr>
        <w:t xml:space="preserve">) </w:t>
      </w:r>
      <w:r w:rsidR="00331795" w:rsidRPr="00331795">
        <w:rPr>
          <w:rFonts w:eastAsia="Calibri"/>
          <w:color w:val="000000"/>
          <w:sz w:val="28"/>
          <w:szCs w:val="28"/>
          <w:lang w:val="uk-UA"/>
        </w:rPr>
        <w:t>основні засоби</w:t>
      </w:r>
      <w:r w:rsidRPr="00110CD4">
        <w:rPr>
          <w:sz w:val="28"/>
          <w:szCs w:val="28"/>
          <w:lang w:val="uk-UA"/>
        </w:rPr>
        <w:t xml:space="preserve"> на праві </w:t>
      </w:r>
      <w:proofErr w:type="spellStart"/>
      <w:r w:rsidRPr="00110CD4">
        <w:rPr>
          <w:sz w:val="28"/>
          <w:szCs w:val="28"/>
          <w:lang w:val="uk-UA"/>
        </w:rPr>
        <w:t>узуфрукту</w:t>
      </w:r>
      <w:proofErr w:type="spellEnd"/>
      <w:r w:rsidRPr="00110C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згідно </w:t>
      </w:r>
      <w:r w:rsidR="00050E1B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</w:t>
      </w:r>
      <w:r w:rsidR="00676F59">
        <w:rPr>
          <w:sz w:val="28"/>
          <w:szCs w:val="28"/>
          <w:lang w:val="uk-UA"/>
        </w:rPr>
        <w:t>ку 1</w:t>
      </w:r>
      <w:r w:rsidR="00821F82">
        <w:rPr>
          <w:sz w:val="28"/>
          <w:szCs w:val="28"/>
          <w:lang w:val="uk-UA"/>
        </w:rPr>
        <w:t xml:space="preserve"> та з</w:t>
      </w:r>
      <w:r w:rsidR="00821F82" w:rsidRPr="00EC453D">
        <w:rPr>
          <w:rFonts w:eastAsia="Calibri"/>
          <w:kern w:val="2"/>
          <w:sz w:val="28"/>
          <w:szCs w:val="28"/>
          <w:lang w:val="uk-UA" w:eastAsia="en-US"/>
        </w:rPr>
        <w:t>алишити майно на балансі Вишнівської сільської ради</w:t>
      </w:r>
      <w:r w:rsidR="00821F82"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763798F6" w14:textId="4D3FDF97" w:rsidR="00EC453D" w:rsidRDefault="006E2FEF" w:rsidP="006E2FEF">
      <w:pPr>
        <w:pStyle w:val="12"/>
        <w:shd w:val="clear" w:color="auto" w:fill="FFFFFF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>2.</w:t>
      </w:r>
      <w:r w:rsidRPr="006A55A0">
        <w:rPr>
          <w:w w:val="100"/>
        </w:rPr>
        <w:t xml:space="preserve">Встановити </w:t>
      </w:r>
      <w:proofErr w:type="spellStart"/>
      <w:r w:rsidRPr="006A55A0">
        <w:rPr>
          <w:w w:val="100"/>
        </w:rPr>
        <w:t>узуфрукт</w:t>
      </w:r>
      <w:proofErr w:type="spellEnd"/>
      <w:r w:rsidRPr="006A55A0">
        <w:rPr>
          <w:w w:val="100"/>
        </w:rPr>
        <w:t xml:space="preserve"> комунального майна на майно</w:t>
      </w:r>
      <w:r w:rsidR="00676F59">
        <w:rPr>
          <w:w w:val="100"/>
        </w:rPr>
        <w:t xml:space="preserve"> Вишнівської сільської ради</w:t>
      </w:r>
      <w:r w:rsidRPr="006A55A0">
        <w:rPr>
          <w:w w:val="100"/>
        </w:rPr>
        <w:t xml:space="preserve">, зазначене в пункті 1 </w:t>
      </w:r>
      <w:r>
        <w:rPr>
          <w:w w:val="100"/>
        </w:rPr>
        <w:t xml:space="preserve"> цього </w:t>
      </w:r>
      <w:r w:rsidRPr="006A55A0">
        <w:rPr>
          <w:w w:val="100"/>
        </w:rPr>
        <w:t>рішення, безстроково.</w:t>
      </w:r>
    </w:p>
    <w:p w14:paraId="6E798959" w14:textId="6E45A0EC" w:rsidR="006E2FEF" w:rsidRDefault="00821F82" w:rsidP="006E2FEF">
      <w:pPr>
        <w:pStyle w:val="a5"/>
        <w:tabs>
          <w:tab w:val="left" w:pos="2655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</w:t>
      </w:r>
      <w:r w:rsidR="006E2FEF">
        <w:rPr>
          <w:rFonts w:eastAsia="Calibri"/>
          <w:color w:val="000000"/>
          <w:sz w:val="28"/>
          <w:szCs w:val="28"/>
          <w:lang w:val="uk-UA"/>
        </w:rPr>
        <w:t>.</w:t>
      </w:r>
      <w:r w:rsidR="006E2FEF" w:rsidRPr="00F908C1">
        <w:rPr>
          <w:rFonts w:eastAsia="Calibri"/>
          <w:color w:val="000000"/>
          <w:sz w:val="28"/>
          <w:szCs w:val="28"/>
          <w:lang w:val="uk-UA"/>
        </w:rPr>
        <w:t xml:space="preserve">Встановити для </w:t>
      </w:r>
      <w:proofErr w:type="spellStart"/>
      <w:r w:rsidR="006E2FEF" w:rsidRPr="00F908C1">
        <w:rPr>
          <w:rFonts w:eastAsia="Calibri"/>
          <w:color w:val="000000"/>
          <w:sz w:val="28"/>
          <w:szCs w:val="28"/>
          <w:lang w:val="uk-UA"/>
        </w:rPr>
        <w:t>Узуфруктарія</w:t>
      </w:r>
      <w:proofErr w:type="spellEnd"/>
      <w:r w:rsidR="006E2FEF" w:rsidRPr="00F908C1">
        <w:rPr>
          <w:rFonts w:eastAsia="Calibri"/>
          <w:color w:val="000000"/>
          <w:sz w:val="28"/>
          <w:szCs w:val="28"/>
          <w:lang w:val="uk-UA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="006E2FEF" w:rsidRPr="00F908C1">
        <w:rPr>
          <w:rFonts w:eastAsia="Calibri"/>
          <w:color w:val="000000"/>
          <w:sz w:val="28"/>
          <w:szCs w:val="28"/>
          <w:lang w:val="uk-UA"/>
        </w:rPr>
        <w:t>узуфрукту</w:t>
      </w:r>
      <w:proofErr w:type="spellEnd"/>
      <w:r w:rsidR="006E2FEF" w:rsidRPr="00F908C1">
        <w:rPr>
          <w:rFonts w:eastAsia="Calibri"/>
          <w:color w:val="000000"/>
          <w:sz w:val="28"/>
          <w:szCs w:val="28"/>
          <w:lang w:val="uk-UA"/>
        </w:rPr>
        <w:t xml:space="preserve"> комунального майна</w:t>
      </w:r>
      <w:r w:rsidR="006E2FEF">
        <w:rPr>
          <w:rFonts w:eastAsia="Calibri"/>
          <w:color w:val="000000"/>
          <w:sz w:val="28"/>
          <w:szCs w:val="28"/>
          <w:lang w:val="uk-UA"/>
        </w:rPr>
        <w:t>.</w:t>
      </w:r>
    </w:p>
    <w:p w14:paraId="47970DBF" w14:textId="4D7D2E30" w:rsidR="006E2FEF" w:rsidRPr="000D5559" w:rsidRDefault="00821F82" w:rsidP="006E2FEF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6E2FEF">
        <w:rPr>
          <w:color w:val="000000"/>
          <w:sz w:val="28"/>
          <w:szCs w:val="28"/>
          <w:lang w:val="uk-UA"/>
        </w:rPr>
        <w:t>.1.</w:t>
      </w:r>
      <w:r w:rsidR="006E2FEF" w:rsidRPr="000D5559">
        <w:rPr>
          <w:color w:val="000000"/>
          <w:sz w:val="28"/>
          <w:szCs w:val="28"/>
          <w:lang w:val="uk-UA"/>
        </w:rPr>
        <w:t>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08F74051" w14:textId="7DC80367" w:rsidR="006E2FEF" w:rsidRDefault="00821F82" w:rsidP="006E2FEF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6E2FEF">
        <w:rPr>
          <w:color w:val="000000"/>
          <w:sz w:val="28"/>
          <w:szCs w:val="28"/>
          <w:lang w:val="uk-UA"/>
        </w:rPr>
        <w:t>.2.</w:t>
      </w:r>
      <w:r w:rsidR="006E2FEF" w:rsidRPr="000D5559">
        <w:rPr>
          <w:color w:val="000000"/>
          <w:sz w:val="28"/>
          <w:szCs w:val="28"/>
          <w:lang w:val="uk-UA"/>
        </w:rPr>
        <w:t>Узуфруктарій несе витрати, пов’язані з утриманням, користуванням та обслуговуванням майна, зазначеного у пункті 1 рішення.</w:t>
      </w:r>
    </w:p>
    <w:p w14:paraId="106B146F" w14:textId="568D6F93" w:rsidR="006E2FEF" w:rsidRPr="000D5559" w:rsidRDefault="00821F82" w:rsidP="006E2FEF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6E2FEF">
        <w:rPr>
          <w:color w:val="000000"/>
          <w:sz w:val="28"/>
          <w:szCs w:val="28"/>
          <w:lang w:val="uk-UA"/>
        </w:rPr>
        <w:t>.3.</w:t>
      </w:r>
      <w:r w:rsidR="006E2FEF" w:rsidRPr="000D5559">
        <w:rPr>
          <w:color w:val="000000"/>
          <w:sz w:val="28"/>
          <w:szCs w:val="28"/>
          <w:lang w:val="uk-UA"/>
        </w:rPr>
        <w:t>Узуфруктарій не може відчужувати майно, зазначене у пункті 1 рішення.</w:t>
      </w:r>
    </w:p>
    <w:p w14:paraId="76FB91DB" w14:textId="55497EA4" w:rsidR="006E2FEF" w:rsidRDefault="00821F82" w:rsidP="006E2FEF">
      <w:pPr>
        <w:shd w:val="clear" w:color="auto" w:fill="FFFFFF"/>
        <w:tabs>
          <w:tab w:val="left" w:pos="1134"/>
        </w:tabs>
        <w:contextualSpacing/>
        <w:jc w:val="both"/>
        <w:rPr>
          <w:rFonts w:eastAsia="Calibri" w:cs="Arial"/>
          <w:color w:val="000000"/>
          <w:sz w:val="28"/>
          <w:szCs w:val="28"/>
          <w:lang w:val="uk-UA"/>
        </w:rPr>
      </w:pPr>
      <w:r>
        <w:rPr>
          <w:rFonts w:eastAsia="Calibri" w:cs="Arial"/>
          <w:color w:val="000000"/>
          <w:sz w:val="28"/>
          <w:szCs w:val="28"/>
          <w:lang w:val="uk-UA"/>
        </w:rPr>
        <w:t>5</w:t>
      </w:r>
      <w:r w:rsidR="006E2FEF">
        <w:rPr>
          <w:rFonts w:eastAsia="Calibri" w:cs="Arial"/>
          <w:color w:val="000000"/>
          <w:sz w:val="28"/>
          <w:szCs w:val="28"/>
          <w:lang w:val="uk-UA"/>
        </w:rPr>
        <w:t>.</w:t>
      </w:r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 xml:space="preserve">Доручити </w:t>
      </w:r>
      <w:r w:rsidR="006E2FEF">
        <w:rPr>
          <w:rFonts w:eastAsia="Calibri" w:cs="Arial"/>
          <w:color w:val="000000"/>
          <w:sz w:val="28"/>
          <w:szCs w:val="28"/>
          <w:lang w:val="uk-UA"/>
        </w:rPr>
        <w:t>сільськом</w:t>
      </w:r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 xml:space="preserve">у голові </w:t>
      </w:r>
      <w:r w:rsidR="006E2FEF">
        <w:rPr>
          <w:rFonts w:eastAsia="Calibri" w:cs="Arial"/>
          <w:color w:val="000000"/>
          <w:sz w:val="28"/>
          <w:szCs w:val="28"/>
          <w:lang w:val="uk-UA"/>
        </w:rPr>
        <w:t xml:space="preserve">Віктору СУЩИКУ </w:t>
      </w:r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 xml:space="preserve">підписати договір </w:t>
      </w:r>
      <w:proofErr w:type="spellStart"/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>узуфрукту</w:t>
      </w:r>
      <w:proofErr w:type="spellEnd"/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 xml:space="preserve"> з </w:t>
      </w:r>
      <w:proofErr w:type="spellStart"/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>Узуфруктарієм</w:t>
      </w:r>
      <w:proofErr w:type="spellEnd"/>
      <w:r w:rsidR="006E2FEF" w:rsidRPr="000D5559">
        <w:rPr>
          <w:rFonts w:eastAsia="Calibri" w:cs="Arial"/>
          <w:color w:val="000000"/>
          <w:sz w:val="28"/>
          <w:szCs w:val="28"/>
          <w:lang w:val="uk-UA"/>
        </w:rPr>
        <w:t xml:space="preserve"> та акт приймання-передачі.</w:t>
      </w:r>
    </w:p>
    <w:p w14:paraId="06FEFECD" w14:textId="44B75530" w:rsidR="00050E1B" w:rsidRPr="00D46D8D" w:rsidRDefault="00050E1B" w:rsidP="00D46D8D">
      <w:pPr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 w:cs="Arial"/>
          <w:color w:val="000000"/>
          <w:sz w:val="28"/>
          <w:szCs w:val="28"/>
          <w:lang w:val="uk-UA"/>
        </w:rPr>
        <w:t>6.</w:t>
      </w:r>
      <w:r w:rsidRPr="00050E1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Pr="00050E1B">
        <w:rPr>
          <w:rFonts w:eastAsia="Calibri"/>
          <w:kern w:val="2"/>
          <w:sz w:val="28"/>
          <w:szCs w:val="28"/>
          <w:lang w:val="uk-UA" w:eastAsia="en-US"/>
        </w:rPr>
        <w:t>Передати</w:t>
      </w:r>
      <w:r w:rsidR="00D46D8D">
        <w:rPr>
          <w:rFonts w:eastAsia="Calibri"/>
          <w:kern w:val="2"/>
          <w:sz w:val="28"/>
          <w:szCs w:val="28"/>
          <w:lang w:val="uk-UA" w:eastAsia="en-US"/>
        </w:rPr>
        <w:t xml:space="preserve"> з балансу Вишнівської сільської ради </w:t>
      </w:r>
      <w:r w:rsidRPr="00050E1B">
        <w:rPr>
          <w:rFonts w:eastAsia="Calibri"/>
          <w:kern w:val="2"/>
          <w:sz w:val="28"/>
          <w:szCs w:val="28"/>
          <w:lang w:val="uk-UA" w:eastAsia="en-US"/>
        </w:rPr>
        <w:t xml:space="preserve"> на баланс </w:t>
      </w:r>
      <w:r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kern w:val="2"/>
          <w:sz w:val="28"/>
          <w:szCs w:val="28"/>
          <w:lang w:val="uk-UA" w:eastAsia="en-US"/>
        </w:rPr>
        <w:t>Штунського</w:t>
      </w:r>
      <w:proofErr w:type="spellEnd"/>
      <w:r>
        <w:rPr>
          <w:rFonts w:eastAsia="Calibri"/>
          <w:kern w:val="2"/>
          <w:sz w:val="28"/>
          <w:szCs w:val="28"/>
          <w:lang w:val="uk-UA" w:eastAsia="en-US"/>
        </w:rPr>
        <w:t xml:space="preserve"> ліцею </w:t>
      </w:r>
      <w:r w:rsidRPr="00050E1B">
        <w:rPr>
          <w:rFonts w:eastAsia="Calibri"/>
          <w:kern w:val="2"/>
          <w:sz w:val="28"/>
          <w:szCs w:val="28"/>
          <w:lang w:val="uk-UA" w:eastAsia="en-US"/>
        </w:rPr>
        <w:t>запаси згідно Додатк</w:t>
      </w:r>
      <w:r>
        <w:rPr>
          <w:rFonts w:eastAsia="Calibri"/>
          <w:kern w:val="2"/>
          <w:sz w:val="28"/>
          <w:szCs w:val="28"/>
          <w:lang w:val="uk-UA" w:eastAsia="en-US"/>
        </w:rPr>
        <w:t>у</w:t>
      </w:r>
      <w:r w:rsidRPr="00050E1B">
        <w:rPr>
          <w:rFonts w:eastAsia="Calibri"/>
          <w:kern w:val="2"/>
          <w:sz w:val="28"/>
          <w:szCs w:val="28"/>
          <w:lang w:val="uk-UA" w:eastAsia="en-US"/>
        </w:rPr>
        <w:t xml:space="preserve"> 2</w:t>
      </w:r>
      <w:r w:rsidR="00D46D8D"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18579C8C" w14:textId="5482CD49" w:rsidR="00676F59" w:rsidRPr="000D5559" w:rsidRDefault="00D46D8D" w:rsidP="006E2FEF">
      <w:pPr>
        <w:shd w:val="clear" w:color="auto" w:fill="FFFFFF"/>
        <w:tabs>
          <w:tab w:val="left" w:pos="1134"/>
        </w:tabs>
        <w:contextualSpacing/>
        <w:jc w:val="both"/>
        <w:rPr>
          <w:rFonts w:eastAsia="Calibri" w:cs="Arial"/>
          <w:color w:val="000000"/>
          <w:sz w:val="28"/>
          <w:szCs w:val="28"/>
          <w:lang w:val="uk-UA"/>
        </w:rPr>
      </w:pPr>
      <w:r>
        <w:rPr>
          <w:rFonts w:eastAsia="Calibri" w:cs="Arial"/>
          <w:color w:val="000000"/>
          <w:sz w:val="28"/>
          <w:szCs w:val="28"/>
          <w:lang w:val="uk-UA"/>
        </w:rPr>
        <w:t>7.Відділу бухгалтерського обліку та звітності з</w:t>
      </w:r>
      <w:r w:rsidR="0090398C">
        <w:rPr>
          <w:rFonts w:eastAsia="Calibri" w:cs="Arial"/>
          <w:color w:val="000000"/>
          <w:sz w:val="28"/>
          <w:szCs w:val="28"/>
          <w:lang w:val="uk-UA"/>
        </w:rPr>
        <w:t>д</w:t>
      </w:r>
      <w:r>
        <w:rPr>
          <w:rFonts w:eastAsia="Calibri" w:cs="Arial"/>
          <w:color w:val="000000"/>
          <w:sz w:val="28"/>
          <w:szCs w:val="28"/>
          <w:lang w:val="uk-UA"/>
        </w:rPr>
        <w:t>ійснити передачу запасів згідно</w:t>
      </w:r>
      <w:r w:rsidR="0090398C">
        <w:rPr>
          <w:rFonts w:eastAsia="Calibri" w:cs="Arial"/>
          <w:color w:val="000000"/>
          <w:sz w:val="28"/>
          <w:szCs w:val="28"/>
          <w:lang w:val="uk-UA"/>
        </w:rPr>
        <w:t xml:space="preserve"> акту приймання. </w:t>
      </w:r>
      <w:r>
        <w:rPr>
          <w:rFonts w:eastAsia="Calibri" w:cs="Arial"/>
          <w:color w:val="000000"/>
          <w:sz w:val="28"/>
          <w:szCs w:val="28"/>
          <w:lang w:val="uk-UA"/>
        </w:rPr>
        <w:t xml:space="preserve"> </w:t>
      </w:r>
    </w:p>
    <w:p w14:paraId="2C176CDB" w14:textId="5B9B7D03" w:rsidR="006E2FEF" w:rsidRPr="0040682E" w:rsidRDefault="0090398C" w:rsidP="006E2FEF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8</w:t>
      </w:r>
      <w:r w:rsidR="006E2FEF" w:rsidRPr="000310CC">
        <w:rPr>
          <w:sz w:val="28"/>
          <w:szCs w:val="28"/>
          <w:lang w:val="uk-UA"/>
        </w:rPr>
        <w:t xml:space="preserve">.Контроль за виконанням цього рішення покласти на постійну </w:t>
      </w:r>
      <w:r w:rsidR="006E2FEF" w:rsidRPr="000310CC">
        <w:rPr>
          <w:bCs/>
          <w:sz w:val="28"/>
          <w:szCs w:val="28"/>
          <w:bdr w:val="none" w:sz="0" w:space="0" w:color="auto" w:frame="1"/>
          <w:lang w:val="uk-UA"/>
        </w:rPr>
        <w:t>комісію</w:t>
      </w:r>
      <w:r w:rsidR="006E2FEF" w:rsidRPr="000310CC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E2FEF" w:rsidRPr="000310CC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будівництва</w:t>
      </w:r>
      <w:proofErr w:type="spellEnd"/>
      <w:r w:rsidR="006E2FEF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="006E2FEF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відносин</w:t>
      </w:r>
      <w:proofErr w:type="spellEnd"/>
      <w:r w:rsidR="006E2FEF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 w:rsidR="006E2FEF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навколишньог</w:t>
      </w:r>
      <w:proofErr w:type="spellEnd"/>
      <w:r w:rsidR="006E2FEF" w:rsidRPr="000310CC">
        <w:rPr>
          <w:bCs/>
          <w:color w:val="000000"/>
          <w:sz w:val="28"/>
          <w:szCs w:val="28"/>
          <w:lang w:val="uk-UA" w:eastAsia="uk-UA"/>
        </w:rPr>
        <w:t>о</w:t>
      </w:r>
      <w:r w:rsidR="006E2FEF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 w:rsidR="006E2FEF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6E2FEF" w:rsidRPr="000310CC">
        <w:rPr>
          <w:bCs/>
          <w:color w:val="000000"/>
          <w:sz w:val="28"/>
          <w:szCs w:val="28"/>
          <w:lang w:eastAsia="uk-UA"/>
        </w:rPr>
        <w:t>інфраструктури</w:t>
      </w:r>
      <w:proofErr w:type="spellEnd"/>
      <w:r w:rsidR="006E2FEF" w:rsidRPr="000310CC">
        <w:rPr>
          <w:sz w:val="28"/>
          <w:szCs w:val="28"/>
          <w:lang w:eastAsia="uk-UA"/>
        </w:rPr>
        <w:t xml:space="preserve"> та </w:t>
      </w:r>
      <w:proofErr w:type="spellStart"/>
      <w:r w:rsidR="006E2FEF" w:rsidRPr="000310CC">
        <w:rPr>
          <w:sz w:val="28"/>
          <w:szCs w:val="28"/>
          <w:lang w:eastAsia="uk-UA"/>
        </w:rPr>
        <w:t>комунальної</w:t>
      </w:r>
      <w:proofErr w:type="spellEnd"/>
      <w:r w:rsidR="006E2FEF" w:rsidRPr="000310CC">
        <w:rPr>
          <w:sz w:val="28"/>
          <w:szCs w:val="28"/>
          <w:lang w:eastAsia="uk-UA"/>
        </w:rPr>
        <w:t xml:space="preserve"> </w:t>
      </w:r>
      <w:proofErr w:type="spellStart"/>
      <w:r w:rsidR="006E2FEF" w:rsidRPr="000310CC">
        <w:rPr>
          <w:sz w:val="28"/>
          <w:szCs w:val="28"/>
          <w:lang w:eastAsia="uk-UA"/>
        </w:rPr>
        <w:t>власності</w:t>
      </w:r>
      <w:proofErr w:type="spellEnd"/>
      <w:r w:rsidR="006E2FEF">
        <w:rPr>
          <w:bCs/>
          <w:color w:val="000000"/>
          <w:sz w:val="28"/>
          <w:szCs w:val="28"/>
          <w:lang w:val="uk-UA" w:eastAsia="uk-UA"/>
        </w:rPr>
        <w:t>.</w:t>
      </w:r>
    </w:p>
    <w:bookmarkEnd w:id="0"/>
    <w:p w14:paraId="0477E74C" w14:textId="57B45890" w:rsidR="00105790" w:rsidRPr="00B43B2D" w:rsidRDefault="00105790" w:rsidP="00E017B1">
      <w:pPr>
        <w:jc w:val="both"/>
        <w:rPr>
          <w:sz w:val="28"/>
          <w:szCs w:val="28"/>
          <w:lang w:val="uk-UA"/>
        </w:rPr>
      </w:pPr>
    </w:p>
    <w:p w14:paraId="06F0F0DB" w14:textId="0FC9E1A5" w:rsidR="003031B1" w:rsidRDefault="00821FDC" w:rsidP="003031B1">
      <w:pPr>
        <w:rPr>
          <w:b/>
          <w:sz w:val="28"/>
          <w:szCs w:val="28"/>
          <w:lang w:val="uk-UA"/>
        </w:rPr>
      </w:pPr>
      <w:r w:rsidRPr="002D0FEB">
        <w:rPr>
          <w:bCs/>
          <w:sz w:val="28"/>
          <w:szCs w:val="28"/>
          <w:lang w:val="uk-UA"/>
        </w:rPr>
        <w:t xml:space="preserve">Сільський </w:t>
      </w:r>
      <w:r w:rsidR="003031B1" w:rsidRPr="002D0FEB">
        <w:rPr>
          <w:bCs/>
          <w:sz w:val="28"/>
          <w:szCs w:val="28"/>
          <w:lang w:val="uk-UA"/>
        </w:rPr>
        <w:t xml:space="preserve"> голова                                                   </w:t>
      </w:r>
      <w:r w:rsidR="00D05BD9" w:rsidRPr="002D0FEB">
        <w:rPr>
          <w:bCs/>
          <w:sz w:val="28"/>
          <w:szCs w:val="28"/>
          <w:lang w:val="uk-UA"/>
        </w:rPr>
        <w:t xml:space="preserve">               </w:t>
      </w:r>
      <w:r w:rsidR="004124BB" w:rsidRPr="002D0FEB">
        <w:rPr>
          <w:bCs/>
          <w:sz w:val="28"/>
          <w:szCs w:val="28"/>
          <w:lang w:val="uk-UA"/>
        </w:rPr>
        <w:t xml:space="preserve"> </w:t>
      </w:r>
      <w:r w:rsidR="00D05BD9" w:rsidRPr="002D0FEB">
        <w:rPr>
          <w:bCs/>
          <w:sz w:val="28"/>
          <w:szCs w:val="28"/>
          <w:lang w:val="uk-UA"/>
        </w:rPr>
        <w:t xml:space="preserve">  </w:t>
      </w:r>
      <w:r w:rsidR="002D0FEB">
        <w:rPr>
          <w:bCs/>
          <w:sz w:val="28"/>
          <w:szCs w:val="28"/>
          <w:lang w:val="uk-UA"/>
        </w:rPr>
        <w:t xml:space="preserve">      </w:t>
      </w:r>
      <w:r w:rsidR="00D05BD9">
        <w:rPr>
          <w:b/>
          <w:sz w:val="28"/>
          <w:szCs w:val="28"/>
          <w:lang w:val="uk-UA"/>
        </w:rPr>
        <w:t>Віктор СУЩИК</w:t>
      </w:r>
    </w:p>
    <w:p w14:paraId="6454B568" w14:textId="77777777" w:rsidR="0084054E" w:rsidRDefault="0084054E" w:rsidP="002E0173">
      <w:pPr>
        <w:rPr>
          <w:sz w:val="22"/>
          <w:szCs w:val="22"/>
          <w:lang w:val="uk-UA"/>
        </w:rPr>
      </w:pPr>
    </w:p>
    <w:p w14:paraId="20C04B4C" w14:textId="1E818326" w:rsidR="002E0173" w:rsidRPr="00F439C2" w:rsidRDefault="000F5B99" w:rsidP="002E0173">
      <w:pPr>
        <w:rPr>
          <w:b/>
          <w:sz w:val="28"/>
          <w:szCs w:val="28"/>
          <w:lang w:val="en-US"/>
        </w:rPr>
      </w:pPr>
      <w:r w:rsidRPr="00FD5CB7">
        <w:rPr>
          <w:sz w:val="22"/>
          <w:szCs w:val="22"/>
          <w:lang w:val="uk-UA"/>
        </w:rPr>
        <w:t xml:space="preserve">Ірина </w:t>
      </w:r>
      <w:r w:rsidR="0005142A" w:rsidRPr="00FD5CB7">
        <w:rPr>
          <w:sz w:val="22"/>
          <w:szCs w:val="22"/>
          <w:lang w:val="uk-UA"/>
        </w:rPr>
        <w:t xml:space="preserve">Богуш </w:t>
      </w:r>
    </w:p>
    <w:p w14:paraId="58C131EE" w14:textId="77777777" w:rsidR="000F5B99" w:rsidRDefault="000F5B99">
      <w:pPr>
        <w:rPr>
          <w:b/>
          <w:sz w:val="28"/>
          <w:szCs w:val="28"/>
          <w:lang w:val="uk-UA"/>
        </w:rPr>
      </w:pPr>
    </w:p>
    <w:p w14:paraId="72FBA48A" w14:textId="77777777" w:rsidR="002548D8" w:rsidRDefault="002548D8">
      <w:pPr>
        <w:rPr>
          <w:b/>
          <w:sz w:val="28"/>
          <w:szCs w:val="28"/>
          <w:lang w:val="uk-UA"/>
        </w:rPr>
      </w:pPr>
    </w:p>
    <w:p w14:paraId="71F84476" w14:textId="77777777" w:rsidR="002A08A1" w:rsidRDefault="002A08A1">
      <w:pPr>
        <w:rPr>
          <w:b/>
          <w:sz w:val="28"/>
          <w:szCs w:val="28"/>
          <w:lang w:val="uk-UA"/>
        </w:rPr>
      </w:pPr>
    </w:p>
    <w:p w14:paraId="70A7F245" w14:textId="44C2CAB2" w:rsidR="002A08A1" w:rsidRPr="002A08A1" w:rsidRDefault="002A08A1" w:rsidP="002A08A1">
      <w:pPr>
        <w:ind w:right="-1759"/>
        <w:jc w:val="both"/>
        <w:rPr>
          <w:lang w:val="uk-UA"/>
        </w:rPr>
      </w:pPr>
      <w:r w:rsidRPr="002A08A1">
        <w:rPr>
          <w:sz w:val="25"/>
          <w:szCs w:val="25"/>
          <w:lang w:val="uk-UA"/>
        </w:rPr>
        <w:t xml:space="preserve">                                                                                                                        </w:t>
      </w:r>
      <w:r w:rsidRPr="002A08A1">
        <w:rPr>
          <w:lang w:val="uk-UA"/>
        </w:rPr>
        <w:t xml:space="preserve">Додаток </w:t>
      </w:r>
      <w:r w:rsidR="00134C56">
        <w:rPr>
          <w:lang w:val="uk-UA"/>
        </w:rPr>
        <w:t>1</w:t>
      </w:r>
    </w:p>
    <w:p w14:paraId="760630B5" w14:textId="77777777" w:rsidR="002A08A1" w:rsidRPr="002A08A1" w:rsidRDefault="002A08A1" w:rsidP="002A08A1">
      <w:pPr>
        <w:tabs>
          <w:tab w:val="left" w:pos="5580"/>
        </w:tabs>
        <w:ind w:right="-31"/>
        <w:jc w:val="both"/>
        <w:rPr>
          <w:lang w:val="uk-UA"/>
        </w:rPr>
      </w:pPr>
      <w:r w:rsidRPr="002A08A1">
        <w:rPr>
          <w:lang w:val="uk-UA"/>
        </w:rPr>
        <w:t xml:space="preserve">                                                                                                          до рішення сесії сільської ради </w:t>
      </w:r>
    </w:p>
    <w:p w14:paraId="66878278" w14:textId="4F62FC70" w:rsidR="002A08A1" w:rsidRPr="002A08A1" w:rsidRDefault="002A08A1" w:rsidP="002A08A1">
      <w:pPr>
        <w:tabs>
          <w:tab w:val="left" w:pos="5580"/>
        </w:tabs>
        <w:ind w:left="6372" w:right="-31"/>
        <w:jc w:val="both"/>
        <w:rPr>
          <w:lang w:val="uk-UA"/>
        </w:rPr>
      </w:pPr>
      <w:r w:rsidRPr="002A08A1">
        <w:rPr>
          <w:lang w:val="uk-UA"/>
        </w:rPr>
        <w:t xml:space="preserve">від </w:t>
      </w:r>
      <w:r w:rsidR="00700188">
        <w:rPr>
          <w:lang w:val="uk-UA"/>
        </w:rPr>
        <w:t>10</w:t>
      </w:r>
      <w:r w:rsidRPr="002A08A1">
        <w:rPr>
          <w:lang w:val="uk-UA"/>
        </w:rPr>
        <w:t>.</w:t>
      </w:r>
      <w:r w:rsidR="00144B68">
        <w:rPr>
          <w:lang w:val="uk-UA"/>
        </w:rPr>
        <w:t>10</w:t>
      </w:r>
      <w:r w:rsidRPr="002A08A1">
        <w:rPr>
          <w:lang w:val="uk-UA"/>
        </w:rPr>
        <w:t>.2025р №67/</w:t>
      </w:r>
      <w:r w:rsidR="00700188">
        <w:rPr>
          <w:lang w:val="uk-UA"/>
        </w:rPr>
        <w:t>10</w:t>
      </w:r>
    </w:p>
    <w:p w14:paraId="77A51307" w14:textId="77777777" w:rsidR="002A08A1" w:rsidRPr="002A08A1" w:rsidRDefault="002A08A1" w:rsidP="002A08A1">
      <w:pPr>
        <w:tabs>
          <w:tab w:val="left" w:pos="5580"/>
        </w:tabs>
        <w:rPr>
          <w:sz w:val="25"/>
          <w:szCs w:val="25"/>
          <w:lang w:val="uk-UA"/>
        </w:rPr>
      </w:pPr>
      <w:r w:rsidRPr="002A08A1">
        <w:rPr>
          <w:sz w:val="25"/>
          <w:szCs w:val="25"/>
          <w:lang w:val="uk-UA"/>
        </w:rPr>
        <w:t xml:space="preserve">                                                       </w:t>
      </w:r>
    </w:p>
    <w:p w14:paraId="7ED778ED" w14:textId="091BFE3C" w:rsidR="002A08A1" w:rsidRPr="002A08A1" w:rsidRDefault="002A08A1" w:rsidP="00D42082">
      <w:pPr>
        <w:ind w:right="-1759"/>
        <w:rPr>
          <w:b/>
          <w:sz w:val="26"/>
          <w:szCs w:val="26"/>
          <w:lang w:val="uk-UA"/>
        </w:rPr>
      </w:pPr>
      <w:r w:rsidRPr="002A08A1">
        <w:rPr>
          <w:b/>
          <w:sz w:val="26"/>
          <w:szCs w:val="26"/>
          <w:lang w:val="uk-UA"/>
        </w:rPr>
        <w:t xml:space="preserve"> </w:t>
      </w:r>
    </w:p>
    <w:p w14:paraId="3149367E" w14:textId="77777777" w:rsidR="00D42082" w:rsidRDefault="00D42082" w:rsidP="002A08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Список </w:t>
      </w:r>
    </w:p>
    <w:p w14:paraId="2B470A3E" w14:textId="6858C9F9" w:rsidR="002A08A1" w:rsidRPr="002A08A1" w:rsidRDefault="002A08A1" w:rsidP="002A08A1">
      <w:pPr>
        <w:jc w:val="center"/>
        <w:rPr>
          <w:b/>
          <w:sz w:val="28"/>
          <w:szCs w:val="28"/>
          <w:lang w:val="uk-UA"/>
        </w:rPr>
      </w:pPr>
      <w:r w:rsidRPr="002A08A1">
        <w:rPr>
          <w:b/>
          <w:sz w:val="28"/>
          <w:szCs w:val="28"/>
          <w:lang w:val="uk-UA"/>
        </w:rPr>
        <w:t>основних засобів</w:t>
      </w:r>
      <w:r w:rsidR="00D42082">
        <w:rPr>
          <w:b/>
          <w:sz w:val="28"/>
          <w:szCs w:val="28"/>
          <w:lang w:val="uk-UA"/>
        </w:rPr>
        <w:t xml:space="preserve"> для передачі на праві </w:t>
      </w:r>
      <w:proofErr w:type="spellStart"/>
      <w:r w:rsidR="00D42082">
        <w:rPr>
          <w:b/>
          <w:sz w:val="28"/>
          <w:szCs w:val="28"/>
          <w:lang w:val="uk-UA"/>
        </w:rPr>
        <w:t>узуфрукта</w:t>
      </w:r>
      <w:proofErr w:type="spellEnd"/>
    </w:p>
    <w:p w14:paraId="5F60C6F6" w14:textId="77777777" w:rsidR="002A08A1" w:rsidRPr="002A08A1" w:rsidRDefault="002A08A1" w:rsidP="002A08A1">
      <w:pPr>
        <w:jc w:val="center"/>
        <w:rPr>
          <w:b/>
          <w:sz w:val="26"/>
          <w:szCs w:val="26"/>
          <w:lang w:val="uk-UA"/>
        </w:rPr>
      </w:pPr>
    </w:p>
    <w:tbl>
      <w:tblPr>
        <w:tblW w:w="99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402"/>
        <w:gridCol w:w="709"/>
        <w:gridCol w:w="1067"/>
        <w:gridCol w:w="1059"/>
        <w:gridCol w:w="1209"/>
        <w:gridCol w:w="1134"/>
        <w:gridCol w:w="775"/>
      </w:tblGrid>
      <w:tr w:rsidR="002A08A1" w:rsidRPr="002A08A1" w14:paraId="5301F7B3" w14:textId="77777777" w:rsidTr="002A08A1">
        <w:trPr>
          <w:trHeight w:val="296"/>
        </w:trPr>
        <w:tc>
          <w:tcPr>
            <w:tcW w:w="635" w:type="dxa"/>
            <w:vMerge w:val="restart"/>
          </w:tcPr>
          <w:p w14:paraId="1EBDAE6D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Порядковий номер</w:t>
            </w:r>
          </w:p>
        </w:tc>
        <w:tc>
          <w:tcPr>
            <w:tcW w:w="3402" w:type="dxa"/>
            <w:vMerge w:val="restart"/>
          </w:tcPr>
          <w:p w14:paraId="6DD94404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Найменування основного засобу</w:t>
            </w:r>
          </w:p>
        </w:tc>
        <w:tc>
          <w:tcPr>
            <w:tcW w:w="709" w:type="dxa"/>
            <w:vMerge w:val="restart"/>
          </w:tcPr>
          <w:p w14:paraId="4313450A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 xml:space="preserve">Кількість </w:t>
            </w:r>
          </w:p>
          <w:p w14:paraId="554C6693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7" w:type="dxa"/>
            <w:vMerge w:val="restart"/>
          </w:tcPr>
          <w:p w14:paraId="6F07FC5A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Первісна (переоцінена)</w:t>
            </w:r>
          </w:p>
          <w:p w14:paraId="2068F891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1059" w:type="dxa"/>
            <w:vMerge w:val="restart"/>
          </w:tcPr>
          <w:p w14:paraId="76148D7E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2343" w:type="dxa"/>
            <w:gridSpan w:val="2"/>
          </w:tcPr>
          <w:p w14:paraId="0D850B2B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775" w:type="dxa"/>
          </w:tcPr>
          <w:p w14:paraId="440A35C8" w14:textId="77777777" w:rsidR="002A08A1" w:rsidRPr="002A08A1" w:rsidRDefault="002A08A1" w:rsidP="002A0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A08A1">
              <w:rPr>
                <w:b/>
                <w:sz w:val="20"/>
                <w:szCs w:val="20"/>
                <w:lang w:val="uk-UA"/>
              </w:rPr>
              <w:t>Рік випуску</w:t>
            </w:r>
          </w:p>
          <w:p w14:paraId="56BE063B" w14:textId="77777777" w:rsidR="002A08A1" w:rsidRPr="002A08A1" w:rsidRDefault="002A08A1" w:rsidP="002A0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A08A1">
              <w:rPr>
                <w:b/>
                <w:sz w:val="20"/>
                <w:szCs w:val="20"/>
                <w:lang w:val="uk-UA"/>
              </w:rPr>
              <w:t>(побудови)</w:t>
            </w:r>
          </w:p>
        </w:tc>
      </w:tr>
      <w:tr w:rsidR="002A08A1" w:rsidRPr="002A08A1" w14:paraId="25A32436" w14:textId="77777777" w:rsidTr="002A08A1">
        <w:tc>
          <w:tcPr>
            <w:tcW w:w="635" w:type="dxa"/>
            <w:vMerge/>
          </w:tcPr>
          <w:p w14:paraId="0D8867F2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</w:tcPr>
          <w:p w14:paraId="45086131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14:paraId="6D856A11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7" w:type="dxa"/>
            <w:vMerge/>
          </w:tcPr>
          <w:p w14:paraId="32430324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59" w:type="dxa"/>
            <w:vMerge/>
          </w:tcPr>
          <w:p w14:paraId="4FDC4462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</w:tcPr>
          <w:p w14:paraId="5038484E" w14:textId="77777777" w:rsidR="002A08A1" w:rsidRPr="002A08A1" w:rsidRDefault="002A08A1" w:rsidP="002A08A1">
            <w:pPr>
              <w:ind w:left="-70" w:right="-70"/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за одиницю</w:t>
            </w:r>
          </w:p>
        </w:tc>
        <w:tc>
          <w:tcPr>
            <w:tcW w:w="1134" w:type="dxa"/>
          </w:tcPr>
          <w:p w14:paraId="1A3AB6F9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75" w:type="dxa"/>
          </w:tcPr>
          <w:p w14:paraId="598A31BE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A08A1" w:rsidRPr="002A08A1" w14:paraId="7DD30F2E" w14:textId="77777777" w:rsidTr="002A08A1">
        <w:tc>
          <w:tcPr>
            <w:tcW w:w="635" w:type="dxa"/>
          </w:tcPr>
          <w:p w14:paraId="7EB0EB74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14:paraId="6445B80D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14:paraId="61B2AEC0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7" w:type="dxa"/>
          </w:tcPr>
          <w:p w14:paraId="1EE6E866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59" w:type="dxa"/>
          </w:tcPr>
          <w:p w14:paraId="1B6E5312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09" w:type="dxa"/>
          </w:tcPr>
          <w:p w14:paraId="72758DFC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22D50272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75" w:type="dxa"/>
          </w:tcPr>
          <w:p w14:paraId="60CB99AB" w14:textId="77777777" w:rsidR="002A08A1" w:rsidRPr="002A08A1" w:rsidRDefault="002A08A1" w:rsidP="002A08A1">
            <w:pPr>
              <w:jc w:val="center"/>
              <w:rPr>
                <w:sz w:val="20"/>
                <w:szCs w:val="20"/>
                <w:lang w:val="uk-UA"/>
              </w:rPr>
            </w:pPr>
            <w:r w:rsidRPr="002A08A1">
              <w:rPr>
                <w:sz w:val="20"/>
                <w:szCs w:val="20"/>
                <w:lang w:val="uk-UA"/>
              </w:rPr>
              <w:t>9</w:t>
            </w:r>
          </w:p>
        </w:tc>
      </w:tr>
      <w:tr w:rsidR="002A08A1" w:rsidRPr="002A08A1" w14:paraId="48C3C524" w14:textId="77777777" w:rsidTr="002A08A1">
        <w:tc>
          <w:tcPr>
            <w:tcW w:w="635" w:type="dxa"/>
          </w:tcPr>
          <w:p w14:paraId="24FA64A7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402" w:type="dxa"/>
          </w:tcPr>
          <w:p w14:paraId="34F427C5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Принтер</w:t>
            </w:r>
          </w:p>
        </w:tc>
        <w:tc>
          <w:tcPr>
            <w:tcW w:w="709" w:type="dxa"/>
          </w:tcPr>
          <w:p w14:paraId="15A686E3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30916F88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5600,00</w:t>
            </w:r>
          </w:p>
        </w:tc>
        <w:tc>
          <w:tcPr>
            <w:tcW w:w="1059" w:type="dxa"/>
          </w:tcPr>
          <w:p w14:paraId="56708FAB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1866,67</w:t>
            </w:r>
          </w:p>
        </w:tc>
        <w:tc>
          <w:tcPr>
            <w:tcW w:w="1209" w:type="dxa"/>
          </w:tcPr>
          <w:p w14:paraId="3744761A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3733,33</w:t>
            </w:r>
          </w:p>
        </w:tc>
        <w:tc>
          <w:tcPr>
            <w:tcW w:w="1134" w:type="dxa"/>
          </w:tcPr>
          <w:p w14:paraId="58739B43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3733,33</w:t>
            </w:r>
          </w:p>
        </w:tc>
        <w:tc>
          <w:tcPr>
            <w:tcW w:w="775" w:type="dxa"/>
          </w:tcPr>
          <w:p w14:paraId="66182EAE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2018</w:t>
            </w:r>
          </w:p>
        </w:tc>
      </w:tr>
      <w:tr w:rsidR="002A08A1" w:rsidRPr="002A08A1" w14:paraId="57ADC512" w14:textId="77777777" w:rsidTr="002A08A1">
        <w:trPr>
          <w:trHeight w:val="30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08E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F55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Л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амінатор</w:t>
            </w:r>
            <w:proofErr w:type="spellEnd"/>
          </w:p>
        </w:tc>
        <w:tc>
          <w:tcPr>
            <w:tcW w:w="709" w:type="dxa"/>
          </w:tcPr>
          <w:p w14:paraId="75BB1F1C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26A57035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1758,00</w:t>
            </w:r>
          </w:p>
        </w:tc>
        <w:tc>
          <w:tcPr>
            <w:tcW w:w="1059" w:type="dxa"/>
          </w:tcPr>
          <w:p w14:paraId="33CE5E9F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586,00</w:t>
            </w:r>
          </w:p>
        </w:tc>
        <w:tc>
          <w:tcPr>
            <w:tcW w:w="1209" w:type="dxa"/>
          </w:tcPr>
          <w:p w14:paraId="0F10CA8A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1172,00</w:t>
            </w:r>
          </w:p>
        </w:tc>
        <w:tc>
          <w:tcPr>
            <w:tcW w:w="1134" w:type="dxa"/>
          </w:tcPr>
          <w:p w14:paraId="1236BC45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1172,00</w:t>
            </w:r>
          </w:p>
        </w:tc>
        <w:tc>
          <w:tcPr>
            <w:tcW w:w="775" w:type="dxa"/>
          </w:tcPr>
          <w:p w14:paraId="58E15604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2018</w:t>
            </w:r>
          </w:p>
        </w:tc>
      </w:tr>
      <w:tr w:rsidR="002A08A1" w:rsidRPr="002A08A1" w14:paraId="63564BCE" w14:textId="77777777" w:rsidTr="002A08A1"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9C7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2E5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Т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елевізор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32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дюймів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комплектуючими</w:t>
            </w:r>
            <w:proofErr w:type="spellEnd"/>
          </w:p>
        </w:tc>
        <w:tc>
          <w:tcPr>
            <w:tcW w:w="709" w:type="dxa"/>
          </w:tcPr>
          <w:p w14:paraId="4A97FF98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44355358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6100,00</w:t>
            </w:r>
          </w:p>
        </w:tc>
        <w:tc>
          <w:tcPr>
            <w:tcW w:w="1059" w:type="dxa"/>
          </w:tcPr>
          <w:p w14:paraId="4CCB2ABD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2084,16</w:t>
            </w:r>
          </w:p>
        </w:tc>
        <w:tc>
          <w:tcPr>
            <w:tcW w:w="1209" w:type="dxa"/>
          </w:tcPr>
          <w:p w14:paraId="29337159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4015,84</w:t>
            </w:r>
          </w:p>
        </w:tc>
        <w:tc>
          <w:tcPr>
            <w:tcW w:w="1134" w:type="dxa"/>
          </w:tcPr>
          <w:p w14:paraId="35903142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4015,84</w:t>
            </w:r>
          </w:p>
        </w:tc>
        <w:tc>
          <w:tcPr>
            <w:tcW w:w="775" w:type="dxa"/>
          </w:tcPr>
          <w:p w14:paraId="77BE8737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2018</w:t>
            </w:r>
          </w:p>
        </w:tc>
      </w:tr>
      <w:tr w:rsidR="002A08A1" w:rsidRPr="002A08A1" w14:paraId="33EDA20E" w14:textId="77777777" w:rsidTr="002A08A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D60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FB1" w14:textId="77777777" w:rsidR="002A08A1" w:rsidRPr="002A08A1" w:rsidRDefault="002A08A1" w:rsidP="002A08A1">
            <w:pPr>
              <w:rPr>
                <w:lang w:val="en-US"/>
              </w:rPr>
            </w:pPr>
            <w:proofErr w:type="gramStart"/>
            <w:r w:rsidRPr="002A08A1">
              <w:rPr>
                <w:color w:val="000000"/>
                <w:sz w:val="22"/>
                <w:szCs w:val="22"/>
              </w:rPr>
              <w:t>Ноутбук  Celeron</w:t>
            </w:r>
            <w:proofErr w:type="gramEnd"/>
            <w:r w:rsidRPr="002A08A1">
              <w:rPr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ОЗУ 4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A08A1">
              <w:rPr>
                <w:color w:val="000000"/>
                <w:sz w:val="22"/>
                <w:szCs w:val="22"/>
              </w:rPr>
              <w:t xml:space="preserve">з 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комплектуючими</w:t>
            </w:r>
            <w:proofErr w:type="spellEnd"/>
            <w:proofErr w:type="gramEnd"/>
            <w:r w:rsidRPr="002A08A1"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2A08A1">
              <w:rPr>
                <w:color w:val="000000"/>
                <w:sz w:val="22"/>
                <w:szCs w:val="22"/>
                <w:lang w:val="en-US"/>
              </w:rPr>
              <w:t>ASUS)</w:t>
            </w:r>
          </w:p>
        </w:tc>
        <w:tc>
          <w:tcPr>
            <w:tcW w:w="709" w:type="dxa"/>
          </w:tcPr>
          <w:p w14:paraId="05C22C67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052E14E5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8550,00</w:t>
            </w:r>
          </w:p>
        </w:tc>
        <w:tc>
          <w:tcPr>
            <w:tcW w:w="1059" w:type="dxa"/>
          </w:tcPr>
          <w:p w14:paraId="53E44A21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2921,25</w:t>
            </w:r>
          </w:p>
        </w:tc>
        <w:tc>
          <w:tcPr>
            <w:tcW w:w="1209" w:type="dxa"/>
          </w:tcPr>
          <w:p w14:paraId="77FCA745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5628,75</w:t>
            </w:r>
          </w:p>
        </w:tc>
        <w:tc>
          <w:tcPr>
            <w:tcW w:w="1134" w:type="dxa"/>
          </w:tcPr>
          <w:p w14:paraId="32A9EAF8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5628,75</w:t>
            </w:r>
          </w:p>
        </w:tc>
        <w:tc>
          <w:tcPr>
            <w:tcW w:w="775" w:type="dxa"/>
          </w:tcPr>
          <w:p w14:paraId="3BA7EAF6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2018</w:t>
            </w:r>
          </w:p>
        </w:tc>
      </w:tr>
      <w:tr w:rsidR="002A08A1" w:rsidRPr="002A08A1" w14:paraId="10E26CCE" w14:textId="77777777" w:rsidTr="002A08A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FE3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846" w14:textId="77777777" w:rsidR="002A08A1" w:rsidRPr="002A08A1" w:rsidRDefault="002A08A1" w:rsidP="002A08A1">
            <w:pPr>
              <w:rPr>
                <w:lang w:val="en-US"/>
              </w:rPr>
            </w:pPr>
            <w:proofErr w:type="gramStart"/>
            <w:r w:rsidRPr="002A08A1">
              <w:rPr>
                <w:color w:val="000000"/>
                <w:sz w:val="22"/>
                <w:szCs w:val="22"/>
              </w:rPr>
              <w:t>Ноутбук  Lenovo</w:t>
            </w:r>
            <w:proofErr w:type="gram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A1572FB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63E8E0F2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11720,00</w:t>
            </w:r>
          </w:p>
        </w:tc>
        <w:tc>
          <w:tcPr>
            <w:tcW w:w="1059" w:type="dxa"/>
          </w:tcPr>
          <w:p w14:paraId="780A94FA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4590,34</w:t>
            </w:r>
          </w:p>
        </w:tc>
        <w:tc>
          <w:tcPr>
            <w:tcW w:w="1209" w:type="dxa"/>
          </w:tcPr>
          <w:p w14:paraId="49023EB2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7129,66</w:t>
            </w:r>
          </w:p>
        </w:tc>
        <w:tc>
          <w:tcPr>
            <w:tcW w:w="1134" w:type="dxa"/>
          </w:tcPr>
          <w:p w14:paraId="762C0083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7129,66</w:t>
            </w:r>
          </w:p>
        </w:tc>
        <w:tc>
          <w:tcPr>
            <w:tcW w:w="775" w:type="dxa"/>
          </w:tcPr>
          <w:p w14:paraId="111C973B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2019</w:t>
            </w:r>
          </w:p>
        </w:tc>
      </w:tr>
      <w:tr w:rsidR="002A08A1" w:rsidRPr="002A08A1" w14:paraId="73858B96" w14:textId="77777777" w:rsidTr="002A08A1"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16B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3C1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</w:rPr>
              <w:t xml:space="preserve">Ноутбук Lenovo 15,6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Ideapad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S145</w:t>
            </w:r>
          </w:p>
        </w:tc>
        <w:tc>
          <w:tcPr>
            <w:tcW w:w="709" w:type="dxa"/>
          </w:tcPr>
          <w:p w14:paraId="24AF13CF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6B97A6DE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8500,00</w:t>
            </w:r>
          </w:p>
        </w:tc>
        <w:tc>
          <w:tcPr>
            <w:tcW w:w="1059" w:type="dxa"/>
          </w:tcPr>
          <w:p w14:paraId="33E9751B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4604,14</w:t>
            </w:r>
          </w:p>
        </w:tc>
        <w:tc>
          <w:tcPr>
            <w:tcW w:w="1209" w:type="dxa"/>
          </w:tcPr>
          <w:p w14:paraId="1E3E5A5D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3895,86</w:t>
            </w:r>
          </w:p>
        </w:tc>
        <w:tc>
          <w:tcPr>
            <w:tcW w:w="1134" w:type="dxa"/>
          </w:tcPr>
          <w:p w14:paraId="591D552F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3895,86</w:t>
            </w:r>
          </w:p>
        </w:tc>
        <w:tc>
          <w:tcPr>
            <w:tcW w:w="775" w:type="dxa"/>
          </w:tcPr>
          <w:p w14:paraId="5559DD24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2020</w:t>
            </w:r>
          </w:p>
        </w:tc>
      </w:tr>
      <w:tr w:rsidR="002A08A1" w:rsidRPr="002A08A1" w14:paraId="21800AA4" w14:textId="77777777" w:rsidTr="002A08A1"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DB4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081B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 xml:space="preserve">Принтер </w:t>
            </w:r>
            <w:r w:rsidRPr="002A08A1">
              <w:rPr>
                <w:color w:val="000000"/>
                <w:sz w:val="22"/>
                <w:szCs w:val="22"/>
                <w:lang w:val="en-US"/>
              </w:rPr>
              <w:t>Canon 2411</w:t>
            </w:r>
          </w:p>
        </w:tc>
        <w:tc>
          <w:tcPr>
            <w:tcW w:w="709" w:type="dxa"/>
          </w:tcPr>
          <w:p w14:paraId="1647B500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57F77586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8750,00</w:t>
            </w:r>
          </w:p>
        </w:tc>
        <w:tc>
          <w:tcPr>
            <w:tcW w:w="1059" w:type="dxa"/>
          </w:tcPr>
          <w:p w14:paraId="4B647C2E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4812,50</w:t>
            </w:r>
          </w:p>
        </w:tc>
        <w:tc>
          <w:tcPr>
            <w:tcW w:w="1209" w:type="dxa"/>
          </w:tcPr>
          <w:p w14:paraId="68FCDD21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3937,50</w:t>
            </w:r>
          </w:p>
        </w:tc>
        <w:tc>
          <w:tcPr>
            <w:tcW w:w="1134" w:type="dxa"/>
          </w:tcPr>
          <w:p w14:paraId="47BC34D2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3937,50</w:t>
            </w:r>
          </w:p>
        </w:tc>
        <w:tc>
          <w:tcPr>
            <w:tcW w:w="775" w:type="dxa"/>
          </w:tcPr>
          <w:p w14:paraId="1A434378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2020</w:t>
            </w:r>
          </w:p>
        </w:tc>
      </w:tr>
      <w:tr w:rsidR="002A08A1" w:rsidRPr="002A08A1" w14:paraId="6AE1B476" w14:textId="77777777" w:rsidTr="002A08A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A52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656" w14:textId="77777777" w:rsidR="002A08A1" w:rsidRPr="002A08A1" w:rsidRDefault="002A08A1" w:rsidP="002A08A1">
            <w:pPr>
              <w:rPr>
                <w:lang w:val="en-US"/>
              </w:rPr>
            </w:pPr>
            <w:proofErr w:type="spellStart"/>
            <w:r w:rsidRPr="002A08A1">
              <w:rPr>
                <w:color w:val="000000"/>
                <w:sz w:val="22"/>
                <w:szCs w:val="22"/>
              </w:rPr>
              <w:t>Телевізор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Xiomi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43 з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комплектуючими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кріпленням</w:t>
            </w:r>
            <w:proofErr w:type="spellEnd"/>
          </w:p>
        </w:tc>
        <w:tc>
          <w:tcPr>
            <w:tcW w:w="709" w:type="dxa"/>
          </w:tcPr>
          <w:p w14:paraId="24708653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0BDDD2E8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10050,00</w:t>
            </w:r>
          </w:p>
        </w:tc>
        <w:tc>
          <w:tcPr>
            <w:tcW w:w="1059" w:type="dxa"/>
          </w:tcPr>
          <w:p w14:paraId="57F0BCF6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5527,53</w:t>
            </w:r>
          </w:p>
        </w:tc>
        <w:tc>
          <w:tcPr>
            <w:tcW w:w="1209" w:type="dxa"/>
          </w:tcPr>
          <w:p w14:paraId="498E096D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4522,47</w:t>
            </w:r>
          </w:p>
        </w:tc>
        <w:tc>
          <w:tcPr>
            <w:tcW w:w="1134" w:type="dxa"/>
          </w:tcPr>
          <w:p w14:paraId="690C6F31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4522,47</w:t>
            </w:r>
          </w:p>
        </w:tc>
        <w:tc>
          <w:tcPr>
            <w:tcW w:w="775" w:type="dxa"/>
          </w:tcPr>
          <w:p w14:paraId="1D12876A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2020</w:t>
            </w:r>
          </w:p>
        </w:tc>
      </w:tr>
      <w:tr w:rsidR="002A08A1" w:rsidRPr="002A08A1" w14:paraId="196FA59C" w14:textId="77777777" w:rsidTr="002A08A1"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397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A74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С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тіл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учнівський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, 1-місний,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антисколіозний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регульований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, з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полицею</w:t>
            </w:r>
            <w:proofErr w:type="spellEnd"/>
          </w:p>
        </w:tc>
        <w:tc>
          <w:tcPr>
            <w:tcW w:w="709" w:type="dxa"/>
          </w:tcPr>
          <w:p w14:paraId="0B957510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67" w:type="dxa"/>
          </w:tcPr>
          <w:p w14:paraId="7FB89005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3795,00</w:t>
            </w:r>
          </w:p>
        </w:tc>
        <w:tc>
          <w:tcPr>
            <w:tcW w:w="1059" w:type="dxa"/>
          </w:tcPr>
          <w:p w14:paraId="667A0C45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1897,50</w:t>
            </w:r>
          </w:p>
        </w:tc>
        <w:tc>
          <w:tcPr>
            <w:tcW w:w="1209" w:type="dxa"/>
          </w:tcPr>
          <w:p w14:paraId="7335A807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379.50</w:t>
            </w:r>
          </w:p>
        </w:tc>
        <w:tc>
          <w:tcPr>
            <w:tcW w:w="1134" w:type="dxa"/>
          </w:tcPr>
          <w:p w14:paraId="6C7C0322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1897,50</w:t>
            </w:r>
          </w:p>
        </w:tc>
        <w:tc>
          <w:tcPr>
            <w:tcW w:w="775" w:type="dxa"/>
          </w:tcPr>
          <w:p w14:paraId="6C913373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  <w:tr w:rsidR="002A08A1" w:rsidRPr="002A08A1" w14:paraId="28B58BB8" w14:textId="77777777" w:rsidTr="002A08A1"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BA0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DAE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С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тілець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шкільний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полозковий</w:t>
            </w:r>
            <w:proofErr w:type="spellEnd"/>
          </w:p>
        </w:tc>
        <w:tc>
          <w:tcPr>
            <w:tcW w:w="709" w:type="dxa"/>
          </w:tcPr>
          <w:p w14:paraId="7FFCBD0E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67" w:type="dxa"/>
          </w:tcPr>
          <w:p w14:paraId="1DEDC1EB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2700,00</w:t>
            </w:r>
          </w:p>
        </w:tc>
        <w:tc>
          <w:tcPr>
            <w:tcW w:w="1059" w:type="dxa"/>
          </w:tcPr>
          <w:p w14:paraId="4535035A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1350,00</w:t>
            </w:r>
          </w:p>
        </w:tc>
        <w:tc>
          <w:tcPr>
            <w:tcW w:w="1209" w:type="dxa"/>
          </w:tcPr>
          <w:p w14:paraId="1DCE6944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270.00</w:t>
            </w:r>
          </w:p>
        </w:tc>
        <w:tc>
          <w:tcPr>
            <w:tcW w:w="1134" w:type="dxa"/>
          </w:tcPr>
          <w:p w14:paraId="12A919D1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1350,00</w:t>
            </w:r>
          </w:p>
        </w:tc>
        <w:tc>
          <w:tcPr>
            <w:tcW w:w="775" w:type="dxa"/>
          </w:tcPr>
          <w:p w14:paraId="7C501EAB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  <w:tr w:rsidR="002A08A1" w:rsidRPr="002A08A1" w14:paraId="41F297AA" w14:textId="77777777" w:rsidTr="002A08A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696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30B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С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тіл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учнівський</w:t>
            </w:r>
            <w:proofErr w:type="spellEnd"/>
          </w:p>
        </w:tc>
        <w:tc>
          <w:tcPr>
            <w:tcW w:w="709" w:type="dxa"/>
          </w:tcPr>
          <w:p w14:paraId="68CFABB5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67" w:type="dxa"/>
          </w:tcPr>
          <w:p w14:paraId="01FB403C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3900,00</w:t>
            </w:r>
          </w:p>
        </w:tc>
        <w:tc>
          <w:tcPr>
            <w:tcW w:w="1059" w:type="dxa"/>
          </w:tcPr>
          <w:p w14:paraId="1EDBEC7B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1950,00</w:t>
            </w:r>
          </w:p>
        </w:tc>
        <w:tc>
          <w:tcPr>
            <w:tcW w:w="1209" w:type="dxa"/>
          </w:tcPr>
          <w:p w14:paraId="760BE461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325.00</w:t>
            </w:r>
          </w:p>
        </w:tc>
        <w:tc>
          <w:tcPr>
            <w:tcW w:w="1134" w:type="dxa"/>
          </w:tcPr>
          <w:p w14:paraId="414548D6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1950,00</w:t>
            </w:r>
          </w:p>
        </w:tc>
        <w:tc>
          <w:tcPr>
            <w:tcW w:w="775" w:type="dxa"/>
          </w:tcPr>
          <w:p w14:paraId="1A080D4A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  <w:tr w:rsidR="002A08A1" w:rsidRPr="002A08A1" w14:paraId="7B2898F8" w14:textId="77777777" w:rsidTr="002A08A1"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F0D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47B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С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тілець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учнівський</w:t>
            </w:r>
            <w:proofErr w:type="spellEnd"/>
          </w:p>
        </w:tc>
        <w:tc>
          <w:tcPr>
            <w:tcW w:w="709" w:type="dxa"/>
          </w:tcPr>
          <w:p w14:paraId="29269359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67" w:type="dxa"/>
          </w:tcPr>
          <w:p w14:paraId="47EF8DCE" w14:textId="77777777" w:rsidR="002A08A1" w:rsidRPr="002A08A1" w:rsidRDefault="002A08A1" w:rsidP="002A08A1">
            <w:pPr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2400,00</w:t>
            </w:r>
          </w:p>
        </w:tc>
        <w:tc>
          <w:tcPr>
            <w:tcW w:w="1059" w:type="dxa"/>
          </w:tcPr>
          <w:p w14:paraId="4C1FF4D2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09" w:type="dxa"/>
          </w:tcPr>
          <w:p w14:paraId="01000618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200.00</w:t>
            </w:r>
          </w:p>
        </w:tc>
        <w:tc>
          <w:tcPr>
            <w:tcW w:w="1134" w:type="dxa"/>
          </w:tcPr>
          <w:p w14:paraId="78F6661C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775" w:type="dxa"/>
          </w:tcPr>
          <w:p w14:paraId="1FB84480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  <w:tr w:rsidR="002A08A1" w:rsidRPr="002A08A1" w14:paraId="012066AD" w14:textId="77777777" w:rsidTr="002A08A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451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BF2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С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тіл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учительський</w:t>
            </w:r>
            <w:proofErr w:type="spellEnd"/>
          </w:p>
        </w:tc>
        <w:tc>
          <w:tcPr>
            <w:tcW w:w="709" w:type="dxa"/>
          </w:tcPr>
          <w:p w14:paraId="4C23C156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67" w:type="dxa"/>
          </w:tcPr>
          <w:p w14:paraId="12BCD059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1680.00</w:t>
            </w:r>
          </w:p>
        </w:tc>
        <w:tc>
          <w:tcPr>
            <w:tcW w:w="1059" w:type="dxa"/>
          </w:tcPr>
          <w:p w14:paraId="7091911D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840.00</w:t>
            </w:r>
          </w:p>
        </w:tc>
        <w:tc>
          <w:tcPr>
            <w:tcW w:w="1209" w:type="dxa"/>
          </w:tcPr>
          <w:p w14:paraId="1B78FAE0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840.00</w:t>
            </w:r>
          </w:p>
        </w:tc>
        <w:tc>
          <w:tcPr>
            <w:tcW w:w="1134" w:type="dxa"/>
          </w:tcPr>
          <w:p w14:paraId="0B3D283D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840.00</w:t>
            </w:r>
          </w:p>
        </w:tc>
        <w:tc>
          <w:tcPr>
            <w:tcW w:w="775" w:type="dxa"/>
          </w:tcPr>
          <w:p w14:paraId="443D5CDD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  <w:tr w:rsidR="002A08A1" w:rsidRPr="002A08A1" w14:paraId="4E5D17F8" w14:textId="77777777" w:rsidTr="002A08A1">
        <w:trPr>
          <w:trHeight w:val="107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CE6" w14:textId="77777777" w:rsidR="002A08A1" w:rsidRPr="002A08A1" w:rsidRDefault="002A08A1" w:rsidP="002A08A1">
            <w:pPr>
              <w:rPr>
                <w:color w:val="000000"/>
                <w:lang w:val="uk-UA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A49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color w:val="000000"/>
                <w:sz w:val="22"/>
                <w:szCs w:val="22"/>
                <w:lang w:val="uk-UA"/>
              </w:rPr>
              <w:t>К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омплект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стіл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парта ,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стілець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учнівський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1-місний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антисколіозний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полицею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8A1">
              <w:rPr>
                <w:color w:val="000000"/>
                <w:sz w:val="22"/>
                <w:szCs w:val="22"/>
              </w:rPr>
              <w:t>регульований</w:t>
            </w:r>
            <w:proofErr w:type="spellEnd"/>
            <w:r w:rsidRPr="002A08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208AE296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  <w:r w:rsidRPr="002A08A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67" w:type="dxa"/>
          </w:tcPr>
          <w:p w14:paraId="0B235396" w14:textId="77777777" w:rsidR="002A08A1" w:rsidRPr="002A08A1" w:rsidRDefault="002A08A1" w:rsidP="002A08A1">
            <w:pPr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12932.50</w:t>
            </w:r>
          </w:p>
        </w:tc>
        <w:tc>
          <w:tcPr>
            <w:tcW w:w="1059" w:type="dxa"/>
          </w:tcPr>
          <w:p w14:paraId="654A52B8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6466.25</w:t>
            </w:r>
          </w:p>
        </w:tc>
        <w:tc>
          <w:tcPr>
            <w:tcW w:w="1209" w:type="dxa"/>
          </w:tcPr>
          <w:p w14:paraId="6F5443A5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1293.25</w:t>
            </w:r>
          </w:p>
        </w:tc>
        <w:tc>
          <w:tcPr>
            <w:tcW w:w="1134" w:type="dxa"/>
          </w:tcPr>
          <w:p w14:paraId="0EB3F2E0" w14:textId="77777777" w:rsidR="002A08A1" w:rsidRPr="002A08A1" w:rsidRDefault="002A08A1" w:rsidP="002A08A1">
            <w:pPr>
              <w:jc w:val="center"/>
              <w:rPr>
                <w:lang w:val="en-US"/>
              </w:rPr>
            </w:pPr>
            <w:r w:rsidRPr="002A08A1">
              <w:rPr>
                <w:sz w:val="22"/>
                <w:szCs w:val="22"/>
                <w:lang w:val="en-US"/>
              </w:rPr>
              <w:t>6466.25</w:t>
            </w:r>
          </w:p>
        </w:tc>
        <w:tc>
          <w:tcPr>
            <w:tcW w:w="775" w:type="dxa"/>
          </w:tcPr>
          <w:p w14:paraId="28793E70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  <w:tr w:rsidR="002A08A1" w:rsidRPr="002A08A1" w14:paraId="7EF8C186" w14:textId="77777777" w:rsidTr="002A08A1">
        <w:tc>
          <w:tcPr>
            <w:tcW w:w="635" w:type="dxa"/>
          </w:tcPr>
          <w:p w14:paraId="646D514B" w14:textId="77777777" w:rsidR="002A08A1" w:rsidRPr="002A08A1" w:rsidRDefault="002A08A1" w:rsidP="002A08A1">
            <w:pPr>
              <w:rPr>
                <w:b/>
                <w:bCs/>
                <w:lang w:val="en-US"/>
              </w:rPr>
            </w:pPr>
          </w:p>
        </w:tc>
        <w:tc>
          <w:tcPr>
            <w:tcW w:w="3402" w:type="dxa"/>
          </w:tcPr>
          <w:p w14:paraId="50D4A008" w14:textId="77777777" w:rsidR="002A08A1" w:rsidRPr="002A08A1" w:rsidRDefault="002A08A1" w:rsidP="002A08A1">
            <w:pPr>
              <w:rPr>
                <w:b/>
                <w:bCs/>
                <w:lang w:val="uk-UA"/>
              </w:rPr>
            </w:pPr>
            <w:r w:rsidRPr="002A08A1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709" w:type="dxa"/>
          </w:tcPr>
          <w:p w14:paraId="080C416E" w14:textId="77777777" w:rsidR="002A08A1" w:rsidRPr="002A08A1" w:rsidRDefault="002A08A1" w:rsidP="002A08A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67" w:type="dxa"/>
          </w:tcPr>
          <w:p w14:paraId="5936C95D" w14:textId="77777777" w:rsidR="002A08A1" w:rsidRPr="002A08A1" w:rsidRDefault="002A08A1" w:rsidP="002A08A1">
            <w:pPr>
              <w:rPr>
                <w:b/>
                <w:bCs/>
                <w:lang w:val="uk-UA"/>
              </w:rPr>
            </w:pPr>
            <w:r w:rsidRPr="002A08A1">
              <w:rPr>
                <w:b/>
                <w:bCs/>
                <w:lang w:val="uk-UA"/>
              </w:rPr>
              <w:t>88435,50</w:t>
            </w:r>
          </w:p>
        </w:tc>
        <w:tc>
          <w:tcPr>
            <w:tcW w:w="1059" w:type="dxa"/>
          </w:tcPr>
          <w:p w14:paraId="25D7DBAA" w14:textId="77777777" w:rsidR="002A08A1" w:rsidRPr="002A08A1" w:rsidRDefault="002A08A1" w:rsidP="002A08A1">
            <w:pPr>
              <w:jc w:val="center"/>
              <w:rPr>
                <w:b/>
                <w:bCs/>
                <w:lang w:val="uk-UA"/>
              </w:rPr>
            </w:pPr>
            <w:r w:rsidRPr="002A08A1">
              <w:rPr>
                <w:b/>
                <w:bCs/>
                <w:lang w:val="uk-UA"/>
              </w:rPr>
              <w:t>40696,34</w:t>
            </w:r>
          </w:p>
        </w:tc>
        <w:tc>
          <w:tcPr>
            <w:tcW w:w="1209" w:type="dxa"/>
          </w:tcPr>
          <w:p w14:paraId="6512CB4B" w14:textId="77777777" w:rsidR="002A08A1" w:rsidRPr="002A08A1" w:rsidRDefault="002A08A1" w:rsidP="002A08A1">
            <w:pPr>
              <w:jc w:val="center"/>
              <w:rPr>
                <w:b/>
                <w:bCs/>
                <w:lang w:val="uk-UA"/>
              </w:rPr>
            </w:pPr>
            <w:r w:rsidRPr="002A08A1">
              <w:rPr>
                <w:b/>
                <w:bCs/>
                <w:lang w:val="uk-UA"/>
              </w:rPr>
              <w:t>37343,16</w:t>
            </w:r>
          </w:p>
        </w:tc>
        <w:tc>
          <w:tcPr>
            <w:tcW w:w="1134" w:type="dxa"/>
          </w:tcPr>
          <w:p w14:paraId="1D0DE17A" w14:textId="77777777" w:rsidR="002A08A1" w:rsidRPr="002A08A1" w:rsidRDefault="002A08A1" w:rsidP="002A08A1">
            <w:pPr>
              <w:jc w:val="center"/>
              <w:rPr>
                <w:b/>
                <w:bCs/>
                <w:lang w:val="uk-UA"/>
              </w:rPr>
            </w:pPr>
            <w:r w:rsidRPr="002A08A1">
              <w:rPr>
                <w:b/>
                <w:bCs/>
                <w:lang w:val="uk-UA"/>
              </w:rPr>
              <w:t>47739,16</w:t>
            </w:r>
          </w:p>
        </w:tc>
        <w:tc>
          <w:tcPr>
            <w:tcW w:w="775" w:type="dxa"/>
          </w:tcPr>
          <w:p w14:paraId="388FC802" w14:textId="77777777" w:rsidR="002A08A1" w:rsidRPr="002A08A1" w:rsidRDefault="002A08A1" w:rsidP="002A08A1">
            <w:pPr>
              <w:jc w:val="center"/>
              <w:rPr>
                <w:lang w:val="uk-UA"/>
              </w:rPr>
            </w:pPr>
          </w:p>
        </w:tc>
      </w:tr>
    </w:tbl>
    <w:p w14:paraId="282538DA" w14:textId="77777777" w:rsidR="002A08A1" w:rsidRPr="002A08A1" w:rsidRDefault="002A08A1" w:rsidP="002A08A1">
      <w:pPr>
        <w:rPr>
          <w:sz w:val="14"/>
          <w:szCs w:val="14"/>
          <w:lang w:val="en-US"/>
        </w:rPr>
      </w:pPr>
    </w:p>
    <w:p w14:paraId="15DEE7E0" w14:textId="50B242D7" w:rsidR="002A08A1" w:rsidRPr="00FF4438" w:rsidRDefault="002A08A1" w:rsidP="002A08A1">
      <w:pPr>
        <w:jc w:val="both"/>
        <w:rPr>
          <w:sz w:val="26"/>
          <w:szCs w:val="26"/>
          <w:lang w:val="uk-UA"/>
        </w:rPr>
      </w:pPr>
    </w:p>
    <w:p w14:paraId="23723387" w14:textId="244366C3" w:rsidR="002A08A1" w:rsidRPr="002A08A1" w:rsidRDefault="002A08A1" w:rsidP="002A08A1">
      <w:pPr>
        <w:jc w:val="both"/>
        <w:rPr>
          <w:sz w:val="22"/>
          <w:szCs w:val="22"/>
          <w:lang w:val="uk-UA"/>
        </w:rPr>
      </w:pPr>
      <w:r w:rsidRPr="002A08A1">
        <w:rPr>
          <w:sz w:val="22"/>
          <w:szCs w:val="22"/>
          <w:lang w:val="uk-UA"/>
        </w:rPr>
        <w:t xml:space="preserve">            </w:t>
      </w:r>
      <w:r w:rsidR="00FF4438">
        <w:rPr>
          <w:sz w:val="22"/>
          <w:szCs w:val="22"/>
          <w:lang w:val="uk-UA"/>
        </w:rPr>
        <w:t xml:space="preserve">        </w:t>
      </w:r>
    </w:p>
    <w:p w14:paraId="6F2F8088" w14:textId="77777777" w:rsidR="002A08A1" w:rsidRPr="002A08A1" w:rsidRDefault="002A08A1" w:rsidP="002A08A1">
      <w:pPr>
        <w:jc w:val="both"/>
        <w:rPr>
          <w:sz w:val="22"/>
          <w:szCs w:val="22"/>
          <w:lang w:val="uk-UA"/>
        </w:rPr>
      </w:pPr>
    </w:p>
    <w:p w14:paraId="29299431" w14:textId="77777777" w:rsidR="00FF4438" w:rsidRDefault="00F77B4B" w:rsidP="00F77B4B">
      <w:pPr>
        <w:ind w:right="-1759"/>
        <w:jc w:val="both"/>
        <w:rPr>
          <w:sz w:val="25"/>
          <w:szCs w:val="25"/>
          <w:lang w:val="uk-UA"/>
        </w:rPr>
      </w:pPr>
      <w:r w:rsidRPr="00F77B4B">
        <w:rPr>
          <w:sz w:val="25"/>
          <w:szCs w:val="25"/>
          <w:lang w:val="uk-UA"/>
        </w:rPr>
        <w:t xml:space="preserve">                                                                                                                      </w:t>
      </w:r>
    </w:p>
    <w:p w14:paraId="5D5D4C45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4A600C31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30D8F757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1BEF5878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509CD1FC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7E905CC6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65B7E999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445E9966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4C21EFB6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11627F18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7C1B4EEB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6CA6B6E0" w14:textId="77777777" w:rsidR="00FF4438" w:rsidRDefault="00FF4438" w:rsidP="00F77B4B">
      <w:pPr>
        <w:ind w:right="-1759"/>
        <w:jc w:val="both"/>
        <w:rPr>
          <w:sz w:val="25"/>
          <w:szCs w:val="25"/>
          <w:lang w:val="uk-UA"/>
        </w:rPr>
      </w:pPr>
    </w:p>
    <w:p w14:paraId="5DA833A4" w14:textId="77777777" w:rsidR="009A56D0" w:rsidRDefault="00FF4438" w:rsidP="00F77B4B">
      <w:pPr>
        <w:ind w:right="-175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lastRenderedPageBreak/>
        <w:t xml:space="preserve">                                                                                                             </w:t>
      </w:r>
    </w:p>
    <w:p w14:paraId="4D77520E" w14:textId="77777777" w:rsidR="009A56D0" w:rsidRDefault="009A56D0" w:rsidP="00F77B4B">
      <w:pPr>
        <w:ind w:right="-1759"/>
        <w:jc w:val="both"/>
        <w:rPr>
          <w:sz w:val="25"/>
          <w:szCs w:val="25"/>
          <w:lang w:val="uk-UA"/>
        </w:rPr>
      </w:pPr>
    </w:p>
    <w:p w14:paraId="4F484395" w14:textId="5855447B" w:rsidR="00F77B4B" w:rsidRPr="00F77B4B" w:rsidRDefault="009A56D0" w:rsidP="00F77B4B">
      <w:pPr>
        <w:ind w:right="-1759"/>
        <w:jc w:val="both"/>
        <w:rPr>
          <w:lang w:val="uk-UA"/>
        </w:rPr>
      </w:pPr>
      <w:r>
        <w:rPr>
          <w:sz w:val="25"/>
          <w:szCs w:val="25"/>
          <w:lang w:val="uk-UA"/>
        </w:rPr>
        <w:t xml:space="preserve">                                                                                                          </w:t>
      </w:r>
      <w:r w:rsidR="00FF4438">
        <w:rPr>
          <w:sz w:val="25"/>
          <w:szCs w:val="25"/>
          <w:lang w:val="uk-UA"/>
        </w:rPr>
        <w:t xml:space="preserve">   </w:t>
      </w:r>
      <w:r w:rsidR="00F77B4B" w:rsidRPr="00F77B4B">
        <w:rPr>
          <w:sz w:val="25"/>
          <w:szCs w:val="25"/>
          <w:lang w:val="uk-UA"/>
        </w:rPr>
        <w:t xml:space="preserve">   </w:t>
      </w:r>
      <w:bookmarkStart w:id="1" w:name="_Hlk179274637"/>
      <w:r w:rsidR="00F77B4B" w:rsidRPr="00F77B4B">
        <w:rPr>
          <w:lang w:val="uk-UA"/>
        </w:rPr>
        <w:t>Додаток 2</w:t>
      </w:r>
    </w:p>
    <w:p w14:paraId="2255856B" w14:textId="77777777" w:rsidR="00F77B4B" w:rsidRPr="00F77B4B" w:rsidRDefault="00F77B4B" w:rsidP="00F77B4B">
      <w:pPr>
        <w:tabs>
          <w:tab w:val="left" w:pos="5580"/>
        </w:tabs>
        <w:ind w:right="-31"/>
        <w:jc w:val="both"/>
        <w:rPr>
          <w:lang w:val="uk-UA"/>
        </w:rPr>
      </w:pPr>
      <w:r w:rsidRPr="00F77B4B">
        <w:rPr>
          <w:lang w:val="uk-UA"/>
        </w:rPr>
        <w:t xml:space="preserve">                                                                                                          до рішення сесії сільської ради </w:t>
      </w:r>
    </w:p>
    <w:p w14:paraId="45EC2EFD" w14:textId="776D721E" w:rsidR="00F77B4B" w:rsidRPr="00F77B4B" w:rsidRDefault="00F77B4B" w:rsidP="00F77B4B">
      <w:pPr>
        <w:tabs>
          <w:tab w:val="left" w:pos="5580"/>
        </w:tabs>
        <w:ind w:left="6372" w:right="-31"/>
        <w:jc w:val="both"/>
        <w:rPr>
          <w:lang w:val="uk-UA"/>
        </w:rPr>
      </w:pPr>
      <w:r w:rsidRPr="00F77B4B">
        <w:rPr>
          <w:lang w:val="uk-UA"/>
        </w:rPr>
        <w:t xml:space="preserve">від </w:t>
      </w:r>
      <w:r w:rsidR="00ED6A7D">
        <w:rPr>
          <w:lang w:val="uk-UA"/>
        </w:rPr>
        <w:t>10</w:t>
      </w:r>
      <w:r w:rsidRPr="00F77B4B">
        <w:rPr>
          <w:lang w:val="uk-UA"/>
        </w:rPr>
        <w:t>.</w:t>
      </w:r>
      <w:r w:rsidR="00ED6A7D">
        <w:rPr>
          <w:lang w:val="uk-UA"/>
        </w:rPr>
        <w:t>1</w:t>
      </w:r>
      <w:r w:rsidRPr="00F77B4B">
        <w:rPr>
          <w:lang w:val="uk-UA"/>
        </w:rPr>
        <w:t>0.2025р №67/</w:t>
      </w:r>
      <w:r w:rsidR="00ED6A7D">
        <w:rPr>
          <w:lang w:val="uk-UA"/>
        </w:rPr>
        <w:t>10</w:t>
      </w:r>
    </w:p>
    <w:p w14:paraId="10D386F1" w14:textId="77777777" w:rsidR="00F77B4B" w:rsidRPr="00F77B4B" w:rsidRDefault="00F77B4B" w:rsidP="00F77B4B">
      <w:pPr>
        <w:keepNext/>
        <w:keepLines/>
        <w:jc w:val="center"/>
        <w:outlineLvl w:val="2"/>
        <w:rPr>
          <w:rFonts w:eastAsia="font278"/>
          <w:b/>
          <w:bCs/>
          <w:color w:val="000000"/>
          <w:sz w:val="27"/>
          <w:szCs w:val="20"/>
          <w:lang w:val="uk-UA" w:eastAsia="uk-UA"/>
        </w:rPr>
      </w:pPr>
    </w:p>
    <w:p w14:paraId="1DEC75AA" w14:textId="77777777" w:rsidR="00F77B4B" w:rsidRPr="00F77B4B" w:rsidRDefault="00F77B4B" w:rsidP="00D42082">
      <w:pPr>
        <w:keepNext/>
        <w:keepLines/>
        <w:jc w:val="center"/>
        <w:outlineLvl w:val="2"/>
        <w:rPr>
          <w:rFonts w:eastAsia="font278"/>
          <w:b/>
          <w:bCs/>
          <w:color w:val="000000"/>
          <w:sz w:val="27"/>
          <w:szCs w:val="20"/>
          <w:lang w:val="uk-UA" w:eastAsia="uk-UA"/>
        </w:rPr>
      </w:pPr>
    </w:p>
    <w:p w14:paraId="3051810D" w14:textId="7AEC432A" w:rsidR="00D42082" w:rsidRDefault="00D42082" w:rsidP="00D42082">
      <w:pPr>
        <w:spacing w:after="200" w:line="276" w:lineRule="auto"/>
        <w:jc w:val="center"/>
        <w:rPr>
          <w:rFonts w:eastAsia="font278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font278"/>
          <w:b/>
          <w:bCs/>
          <w:color w:val="000000"/>
          <w:sz w:val="28"/>
          <w:szCs w:val="28"/>
          <w:lang w:val="uk-UA" w:eastAsia="uk-UA"/>
        </w:rPr>
        <w:t>Список</w:t>
      </w:r>
    </w:p>
    <w:p w14:paraId="7F23C009" w14:textId="60BC3BDD" w:rsidR="00F77B4B" w:rsidRPr="00F77B4B" w:rsidRDefault="00D42082" w:rsidP="00D42082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rPr>
          <w:rFonts w:eastAsia="font278"/>
          <w:b/>
          <w:bCs/>
          <w:color w:val="000000"/>
          <w:sz w:val="28"/>
          <w:szCs w:val="28"/>
          <w:lang w:val="uk-UA" w:eastAsia="uk-UA"/>
        </w:rPr>
        <w:t>запасів для передачі на баланс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21"/>
        <w:gridCol w:w="1276"/>
        <w:gridCol w:w="992"/>
        <w:gridCol w:w="1560"/>
      </w:tblGrid>
      <w:tr w:rsidR="00F77B4B" w:rsidRPr="00F77B4B" w14:paraId="491766DF" w14:textId="77777777" w:rsidTr="009A56D0">
        <w:trPr>
          <w:trHeight w:val="1426"/>
        </w:trPr>
        <w:tc>
          <w:tcPr>
            <w:tcW w:w="709" w:type="dxa"/>
            <w:tcBorders>
              <w:top w:val="single" w:sz="4" w:space="0" w:color="auto"/>
            </w:tcBorders>
          </w:tcPr>
          <w:p w14:paraId="198B0565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Порядковий номер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55AAB5E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Найменування або однорідна група (вид)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026CE70E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E8B684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 xml:space="preserve">Вартість за </w:t>
            </w:r>
            <w:proofErr w:type="spellStart"/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одини</w:t>
            </w:r>
            <w:proofErr w:type="spellEnd"/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–цю</w:t>
            </w:r>
          </w:p>
        </w:tc>
        <w:tc>
          <w:tcPr>
            <w:tcW w:w="992" w:type="dxa"/>
          </w:tcPr>
          <w:p w14:paraId="48AEA2CC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Кількість</w:t>
            </w:r>
          </w:p>
        </w:tc>
        <w:tc>
          <w:tcPr>
            <w:tcW w:w="1560" w:type="dxa"/>
          </w:tcPr>
          <w:p w14:paraId="6EA84978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Сума</w:t>
            </w:r>
          </w:p>
        </w:tc>
      </w:tr>
      <w:tr w:rsidR="00F77B4B" w:rsidRPr="00F77B4B" w14:paraId="33849AC6" w14:textId="77777777" w:rsidTr="009A56D0">
        <w:tc>
          <w:tcPr>
            <w:tcW w:w="709" w:type="dxa"/>
          </w:tcPr>
          <w:p w14:paraId="21D2509B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253" w:type="dxa"/>
          </w:tcPr>
          <w:p w14:paraId="1C6B0AC0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21" w:type="dxa"/>
          </w:tcPr>
          <w:p w14:paraId="51882351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276" w:type="dxa"/>
          </w:tcPr>
          <w:p w14:paraId="6EBFC3C6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92" w:type="dxa"/>
          </w:tcPr>
          <w:p w14:paraId="4DC66B9B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560" w:type="dxa"/>
          </w:tcPr>
          <w:p w14:paraId="501AE9B5" w14:textId="77777777" w:rsidR="00F77B4B" w:rsidRPr="00F77B4B" w:rsidRDefault="00F77B4B" w:rsidP="00F77B4B">
            <w:pPr>
              <w:spacing w:line="276" w:lineRule="auto"/>
              <w:jc w:val="center"/>
              <w:rPr>
                <w:rFonts w:eastAsiaTheme="minorEastAsia" w:cstheme="minorBidi"/>
                <w:lang w:val="uk-UA" w:eastAsia="uk-UA"/>
              </w:rPr>
            </w:pPr>
            <w:r w:rsidRPr="00F77B4B">
              <w:rPr>
                <w:rFonts w:eastAsiaTheme="minorEastAsia" w:cstheme="minorBidi"/>
                <w:sz w:val="22"/>
                <w:szCs w:val="22"/>
                <w:lang w:val="uk-UA" w:eastAsia="uk-UA"/>
              </w:rPr>
              <w:t>8</w:t>
            </w:r>
          </w:p>
        </w:tc>
      </w:tr>
      <w:tr w:rsidR="00F77B4B" w:rsidRPr="00F77B4B" w14:paraId="6E02C317" w14:textId="77777777" w:rsidTr="009A56D0">
        <w:trPr>
          <w:trHeight w:val="354"/>
        </w:trPr>
        <w:tc>
          <w:tcPr>
            <w:tcW w:w="709" w:type="dxa"/>
          </w:tcPr>
          <w:p w14:paraId="0132657E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4253" w:type="dxa"/>
          </w:tcPr>
          <w:p w14:paraId="056C31CC" w14:textId="77777777" w:rsidR="00F77B4B" w:rsidRPr="00F77B4B" w:rsidRDefault="00F77B4B" w:rsidP="00F77B4B">
            <w:pPr>
              <w:spacing w:after="200"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Дошка маркер.</w:t>
            </w:r>
          </w:p>
        </w:tc>
        <w:tc>
          <w:tcPr>
            <w:tcW w:w="821" w:type="dxa"/>
          </w:tcPr>
          <w:p w14:paraId="22BF1A3B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85E1479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636,58</w:t>
            </w:r>
          </w:p>
        </w:tc>
        <w:tc>
          <w:tcPr>
            <w:tcW w:w="992" w:type="dxa"/>
          </w:tcPr>
          <w:p w14:paraId="6C4421A3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0CCB4AD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636,58</w:t>
            </w:r>
          </w:p>
        </w:tc>
      </w:tr>
      <w:tr w:rsidR="00F77B4B" w:rsidRPr="00F77B4B" w14:paraId="6FF6D193" w14:textId="77777777" w:rsidTr="009A56D0">
        <w:tc>
          <w:tcPr>
            <w:tcW w:w="709" w:type="dxa"/>
          </w:tcPr>
          <w:p w14:paraId="7B0330E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F52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Адміністративна карта України м-б1:1000000 для початкової школи (картон)</w:t>
            </w:r>
          </w:p>
        </w:tc>
        <w:tc>
          <w:tcPr>
            <w:tcW w:w="821" w:type="dxa"/>
          </w:tcPr>
          <w:p w14:paraId="4CF08AF0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30F0456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250,00</w:t>
            </w:r>
          </w:p>
        </w:tc>
        <w:tc>
          <w:tcPr>
            <w:tcW w:w="992" w:type="dxa"/>
          </w:tcPr>
          <w:p w14:paraId="3226275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7CC0151C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250,00</w:t>
            </w:r>
          </w:p>
        </w:tc>
      </w:tr>
      <w:tr w:rsidR="00F77B4B" w:rsidRPr="00F77B4B" w14:paraId="050DC890" w14:textId="77777777" w:rsidTr="009A56D0">
        <w:tc>
          <w:tcPr>
            <w:tcW w:w="709" w:type="dxa"/>
          </w:tcPr>
          <w:p w14:paraId="6AD2DEB9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5D2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Глобус політичний 32 см</w:t>
            </w:r>
          </w:p>
        </w:tc>
        <w:tc>
          <w:tcPr>
            <w:tcW w:w="821" w:type="dxa"/>
          </w:tcPr>
          <w:p w14:paraId="32642172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663E92E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750,00</w:t>
            </w:r>
          </w:p>
        </w:tc>
        <w:tc>
          <w:tcPr>
            <w:tcW w:w="992" w:type="dxa"/>
          </w:tcPr>
          <w:p w14:paraId="01F5709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3FED1364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750,00</w:t>
            </w:r>
          </w:p>
        </w:tc>
      </w:tr>
      <w:tr w:rsidR="00F77B4B" w:rsidRPr="00F77B4B" w14:paraId="2524F289" w14:textId="77777777" w:rsidTr="009A56D0">
        <w:tc>
          <w:tcPr>
            <w:tcW w:w="709" w:type="dxa"/>
          </w:tcPr>
          <w:p w14:paraId="7CD3EFA3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A50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Глобус фізичний 26 см</w:t>
            </w:r>
          </w:p>
        </w:tc>
        <w:tc>
          <w:tcPr>
            <w:tcW w:w="821" w:type="dxa"/>
          </w:tcPr>
          <w:p w14:paraId="4D6D20B2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E8C1A23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440,00</w:t>
            </w:r>
          </w:p>
        </w:tc>
        <w:tc>
          <w:tcPr>
            <w:tcW w:w="992" w:type="dxa"/>
          </w:tcPr>
          <w:p w14:paraId="0FD3A9E1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4628C546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440,00</w:t>
            </w:r>
          </w:p>
        </w:tc>
      </w:tr>
      <w:tr w:rsidR="00F77B4B" w:rsidRPr="00F77B4B" w14:paraId="248AF07B" w14:textId="77777777" w:rsidTr="009A56D0">
        <w:tc>
          <w:tcPr>
            <w:tcW w:w="709" w:type="dxa"/>
          </w:tcPr>
          <w:p w14:paraId="15793F06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712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Фізична карта світу (158*108)</w:t>
            </w:r>
          </w:p>
        </w:tc>
        <w:tc>
          <w:tcPr>
            <w:tcW w:w="821" w:type="dxa"/>
          </w:tcPr>
          <w:p w14:paraId="561198B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7C1CF394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576,00</w:t>
            </w:r>
          </w:p>
        </w:tc>
        <w:tc>
          <w:tcPr>
            <w:tcW w:w="992" w:type="dxa"/>
          </w:tcPr>
          <w:p w14:paraId="7DB97710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4F199C38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576,00</w:t>
            </w:r>
          </w:p>
        </w:tc>
      </w:tr>
      <w:tr w:rsidR="00F77B4B" w:rsidRPr="00F77B4B" w14:paraId="6FDA90D3" w14:textId="77777777" w:rsidTr="009A56D0">
        <w:tc>
          <w:tcPr>
            <w:tcW w:w="709" w:type="dxa"/>
          </w:tcPr>
          <w:p w14:paraId="013853E3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D97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Україна. Фізична карта (149*107 см)</w:t>
            </w:r>
          </w:p>
        </w:tc>
        <w:tc>
          <w:tcPr>
            <w:tcW w:w="821" w:type="dxa"/>
          </w:tcPr>
          <w:p w14:paraId="619FD78D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C1D1E8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576,00</w:t>
            </w:r>
          </w:p>
        </w:tc>
        <w:tc>
          <w:tcPr>
            <w:tcW w:w="992" w:type="dxa"/>
          </w:tcPr>
          <w:p w14:paraId="142906E0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04F96D16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576,00</w:t>
            </w:r>
          </w:p>
        </w:tc>
      </w:tr>
      <w:tr w:rsidR="00F77B4B" w:rsidRPr="00F77B4B" w14:paraId="07ACD119" w14:textId="77777777" w:rsidTr="009A56D0">
        <w:tc>
          <w:tcPr>
            <w:tcW w:w="709" w:type="dxa"/>
          </w:tcPr>
          <w:p w14:paraId="2EF2D275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A3F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Політична карта світу (картон, ламінована)</w:t>
            </w:r>
          </w:p>
        </w:tc>
        <w:tc>
          <w:tcPr>
            <w:tcW w:w="821" w:type="dxa"/>
          </w:tcPr>
          <w:p w14:paraId="47100143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C0D410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576,00</w:t>
            </w:r>
          </w:p>
        </w:tc>
        <w:tc>
          <w:tcPr>
            <w:tcW w:w="992" w:type="dxa"/>
          </w:tcPr>
          <w:p w14:paraId="338493A4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0020DC3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576,00</w:t>
            </w:r>
          </w:p>
        </w:tc>
      </w:tr>
      <w:tr w:rsidR="00F77B4B" w:rsidRPr="00F77B4B" w14:paraId="4C305848" w14:textId="77777777" w:rsidTr="009A56D0">
        <w:tc>
          <w:tcPr>
            <w:tcW w:w="709" w:type="dxa"/>
          </w:tcPr>
          <w:p w14:paraId="0BDE5885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D27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 xml:space="preserve">Набір мікропрепаратів-біологія- (10 </w:t>
            </w:r>
            <w:proofErr w:type="spellStart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шт</w:t>
            </w:r>
            <w:proofErr w:type="spellEnd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 xml:space="preserve">) </w:t>
            </w:r>
            <w:proofErr w:type="spellStart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част</w:t>
            </w:r>
            <w:proofErr w:type="spellEnd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.. 1</w:t>
            </w:r>
          </w:p>
        </w:tc>
        <w:tc>
          <w:tcPr>
            <w:tcW w:w="821" w:type="dxa"/>
          </w:tcPr>
          <w:p w14:paraId="6EF7D09D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40AFC1D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860,00</w:t>
            </w:r>
          </w:p>
        </w:tc>
        <w:tc>
          <w:tcPr>
            <w:tcW w:w="992" w:type="dxa"/>
          </w:tcPr>
          <w:p w14:paraId="2476BFB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7AA5F83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860,00</w:t>
            </w:r>
          </w:p>
        </w:tc>
      </w:tr>
      <w:tr w:rsidR="00F77B4B" w:rsidRPr="00F77B4B" w14:paraId="610D1900" w14:textId="77777777" w:rsidTr="009A56D0">
        <w:tc>
          <w:tcPr>
            <w:tcW w:w="709" w:type="dxa"/>
          </w:tcPr>
          <w:p w14:paraId="75B79732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F96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 xml:space="preserve">Набір мікропрепаратів-біологія- (10 </w:t>
            </w:r>
            <w:proofErr w:type="spellStart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шт</w:t>
            </w:r>
            <w:proofErr w:type="spellEnd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)  част.2</w:t>
            </w:r>
          </w:p>
        </w:tc>
        <w:tc>
          <w:tcPr>
            <w:tcW w:w="821" w:type="dxa"/>
          </w:tcPr>
          <w:p w14:paraId="1DCFD23D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48C13258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860,00</w:t>
            </w:r>
          </w:p>
        </w:tc>
        <w:tc>
          <w:tcPr>
            <w:tcW w:w="992" w:type="dxa"/>
          </w:tcPr>
          <w:p w14:paraId="36B53F0C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62408A78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860,00</w:t>
            </w:r>
          </w:p>
        </w:tc>
      </w:tr>
      <w:tr w:rsidR="00F77B4B" w:rsidRPr="00F77B4B" w14:paraId="2A4A5810" w14:textId="77777777" w:rsidTr="009A56D0">
        <w:tc>
          <w:tcPr>
            <w:tcW w:w="709" w:type="dxa"/>
          </w:tcPr>
          <w:p w14:paraId="4E84F50F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50B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 xml:space="preserve">Мікроскоп для учня </w:t>
            </w:r>
            <w:proofErr w:type="spellStart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Sigeta</w:t>
            </w:r>
            <w:proofErr w:type="spellEnd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Mixi</w:t>
            </w:r>
            <w:proofErr w:type="spellEnd"/>
          </w:p>
        </w:tc>
        <w:tc>
          <w:tcPr>
            <w:tcW w:w="821" w:type="dxa"/>
          </w:tcPr>
          <w:p w14:paraId="46C6239B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3A50DEA1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2020,00</w:t>
            </w:r>
          </w:p>
        </w:tc>
        <w:tc>
          <w:tcPr>
            <w:tcW w:w="992" w:type="dxa"/>
          </w:tcPr>
          <w:p w14:paraId="4B79A0D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141CA749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2020,00</w:t>
            </w:r>
          </w:p>
        </w:tc>
      </w:tr>
      <w:tr w:rsidR="00F77B4B" w:rsidRPr="00F77B4B" w14:paraId="108C6431" w14:textId="77777777" w:rsidTr="009A56D0">
        <w:tc>
          <w:tcPr>
            <w:tcW w:w="709" w:type="dxa"/>
          </w:tcPr>
          <w:p w14:paraId="01212EA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2DB" w14:textId="77777777" w:rsidR="00F77B4B" w:rsidRPr="00F77B4B" w:rsidRDefault="00F77B4B" w:rsidP="00F77B4B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 xml:space="preserve">Набір мікропрепаратів- біологія-Дивовижне життя у краплі води (120 </w:t>
            </w:r>
            <w:proofErr w:type="spellStart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шт</w:t>
            </w:r>
            <w:proofErr w:type="spellEnd"/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821" w:type="dxa"/>
          </w:tcPr>
          <w:p w14:paraId="5696E71E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762D3D24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860,00</w:t>
            </w:r>
          </w:p>
        </w:tc>
        <w:tc>
          <w:tcPr>
            <w:tcW w:w="992" w:type="dxa"/>
          </w:tcPr>
          <w:p w14:paraId="408F86B7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1560" w:type="dxa"/>
          </w:tcPr>
          <w:p w14:paraId="5D2FDF0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860,00</w:t>
            </w:r>
          </w:p>
        </w:tc>
      </w:tr>
      <w:tr w:rsidR="00F77B4B" w:rsidRPr="00F77B4B" w14:paraId="56CBAD69" w14:textId="77777777" w:rsidTr="009A56D0">
        <w:tc>
          <w:tcPr>
            <w:tcW w:w="709" w:type="dxa"/>
          </w:tcPr>
          <w:p w14:paraId="74EC724E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79E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  <w:t>Підручники</w:t>
            </w:r>
          </w:p>
        </w:tc>
        <w:tc>
          <w:tcPr>
            <w:tcW w:w="821" w:type="dxa"/>
          </w:tcPr>
          <w:p w14:paraId="0898D6D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proofErr w:type="spellStart"/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шт</w:t>
            </w:r>
            <w:proofErr w:type="spellEnd"/>
          </w:p>
        </w:tc>
        <w:tc>
          <w:tcPr>
            <w:tcW w:w="1276" w:type="dxa"/>
          </w:tcPr>
          <w:p w14:paraId="6A77237D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</w:p>
        </w:tc>
        <w:tc>
          <w:tcPr>
            <w:tcW w:w="992" w:type="dxa"/>
          </w:tcPr>
          <w:p w14:paraId="77995862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922</w:t>
            </w:r>
          </w:p>
        </w:tc>
        <w:tc>
          <w:tcPr>
            <w:tcW w:w="1560" w:type="dxa"/>
          </w:tcPr>
          <w:p w14:paraId="50E0AFF8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sz w:val="26"/>
                <w:szCs w:val="26"/>
                <w:lang w:val="uk-UA" w:eastAsia="uk-UA"/>
              </w:rPr>
              <w:t>64431,08</w:t>
            </w:r>
          </w:p>
        </w:tc>
      </w:tr>
      <w:tr w:rsidR="00F77B4B" w:rsidRPr="00F77B4B" w14:paraId="0115F4F2" w14:textId="77777777" w:rsidTr="009A56D0">
        <w:tc>
          <w:tcPr>
            <w:tcW w:w="709" w:type="dxa"/>
          </w:tcPr>
          <w:p w14:paraId="5EC879B2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</w:p>
        </w:tc>
        <w:tc>
          <w:tcPr>
            <w:tcW w:w="4253" w:type="dxa"/>
          </w:tcPr>
          <w:p w14:paraId="4BF198B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color w:val="000000"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b/>
                <w:sz w:val="26"/>
                <w:szCs w:val="26"/>
                <w:lang w:val="uk-UA" w:eastAsia="uk-UA"/>
              </w:rPr>
              <w:t>Всього:</w:t>
            </w:r>
          </w:p>
        </w:tc>
        <w:tc>
          <w:tcPr>
            <w:tcW w:w="821" w:type="dxa"/>
          </w:tcPr>
          <w:p w14:paraId="0E7CE31A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</w:p>
        </w:tc>
        <w:tc>
          <w:tcPr>
            <w:tcW w:w="1276" w:type="dxa"/>
          </w:tcPr>
          <w:p w14:paraId="68211384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</w:p>
        </w:tc>
        <w:tc>
          <w:tcPr>
            <w:tcW w:w="992" w:type="dxa"/>
          </w:tcPr>
          <w:p w14:paraId="57F69C33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sz w:val="26"/>
                <w:szCs w:val="26"/>
                <w:lang w:val="uk-UA" w:eastAsia="uk-UA"/>
              </w:rPr>
            </w:pPr>
          </w:p>
        </w:tc>
        <w:tc>
          <w:tcPr>
            <w:tcW w:w="1560" w:type="dxa"/>
          </w:tcPr>
          <w:p w14:paraId="2AD323ED" w14:textId="77777777" w:rsidR="00F77B4B" w:rsidRPr="00F77B4B" w:rsidRDefault="00F77B4B" w:rsidP="00F77B4B">
            <w:pPr>
              <w:spacing w:line="276" w:lineRule="auto"/>
              <w:rPr>
                <w:rFonts w:eastAsiaTheme="minorEastAsia"/>
                <w:b/>
                <w:bCs/>
                <w:sz w:val="26"/>
                <w:szCs w:val="26"/>
                <w:lang w:val="uk-UA" w:eastAsia="uk-UA"/>
              </w:rPr>
            </w:pPr>
            <w:r w:rsidRPr="00F77B4B">
              <w:rPr>
                <w:rFonts w:eastAsiaTheme="minorEastAsia"/>
                <w:b/>
                <w:bCs/>
                <w:sz w:val="26"/>
                <w:szCs w:val="26"/>
                <w:lang w:val="uk-UA" w:eastAsia="uk-UA"/>
              </w:rPr>
              <w:t>72835,66</w:t>
            </w:r>
          </w:p>
        </w:tc>
      </w:tr>
    </w:tbl>
    <w:p w14:paraId="4262A415" w14:textId="77777777" w:rsidR="00F77B4B" w:rsidRPr="00F77B4B" w:rsidRDefault="00F77B4B" w:rsidP="00F77B4B">
      <w:pPr>
        <w:spacing w:line="276" w:lineRule="auto"/>
        <w:rPr>
          <w:rFonts w:eastAsiaTheme="minorEastAsia" w:cstheme="minorBidi"/>
          <w:color w:val="000000"/>
          <w:sz w:val="20"/>
          <w:szCs w:val="20"/>
          <w:lang w:val="uk-UA" w:eastAsia="uk-UA"/>
        </w:rPr>
      </w:pPr>
      <w:bookmarkStart w:id="2" w:name="130"/>
      <w:bookmarkEnd w:id="2"/>
    </w:p>
    <w:p w14:paraId="5D3D8DFF" w14:textId="77777777" w:rsidR="00F77B4B" w:rsidRPr="00F77B4B" w:rsidRDefault="00F77B4B" w:rsidP="00F77B4B">
      <w:pPr>
        <w:spacing w:line="276" w:lineRule="auto"/>
        <w:rPr>
          <w:rFonts w:eastAsiaTheme="minorEastAsia" w:cstheme="minorBidi"/>
          <w:color w:val="000000"/>
          <w:sz w:val="20"/>
          <w:szCs w:val="20"/>
          <w:lang w:val="uk-UA" w:eastAsia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458"/>
        <w:gridCol w:w="2313"/>
        <w:gridCol w:w="3543"/>
      </w:tblGrid>
      <w:tr w:rsidR="00F77B4B" w:rsidRPr="00F77B4B" w14:paraId="6C313E62" w14:textId="77777777" w:rsidTr="006464DE">
        <w:trPr>
          <w:trHeight w:val="30"/>
        </w:trPr>
        <w:tc>
          <w:tcPr>
            <w:tcW w:w="4458" w:type="dxa"/>
            <w:vAlign w:val="center"/>
          </w:tcPr>
          <w:p w14:paraId="6F388849" w14:textId="3075749A" w:rsidR="00F77B4B" w:rsidRPr="00F77B4B" w:rsidRDefault="00F77B4B" w:rsidP="00F77B4B">
            <w:pPr>
              <w:widowControl w:val="0"/>
              <w:spacing w:line="276" w:lineRule="auto"/>
              <w:rPr>
                <w:rFonts w:eastAsiaTheme="minorEastAsia" w:cstheme="minorBidi"/>
                <w:sz w:val="28"/>
                <w:szCs w:val="28"/>
                <w:lang w:val="uk-UA" w:eastAsia="uk-UA"/>
              </w:rPr>
            </w:pPr>
            <w:bookmarkStart w:id="3" w:name="212"/>
            <w:bookmarkStart w:id="4" w:name="213"/>
            <w:bookmarkEnd w:id="3"/>
            <w:bookmarkEnd w:id="4"/>
          </w:p>
        </w:tc>
        <w:tc>
          <w:tcPr>
            <w:tcW w:w="2313" w:type="dxa"/>
            <w:vAlign w:val="center"/>
          </w:tcPr>
          <w:p w14:paraId="66D14769" w14:textId="6BA43F6F" w:rsidR="00F77B4B" w:rsidRPr="00F77B4B" w:rsidRDefault="00F77B4B" w:rsidP="00F77B4B">
            <w:pPr>
              <w:widowControl w:val="0"/>
              <w:spacing w:line="276" w:lineRule="auto"/>
              <w:jc w:val="center"/>
              <w:rPr>
                <w:rFonts w:eastAsiaTheme="minorEastAsia" w:cstheme="minorBidi"/>
                <w:sz w:val="28"/>
                <w:szCs w:val="28"/>
                <w:lang w:val="uk-UA" w:eastAsia="uk-UA"/>
              </w:rPr>
            </w:pPr>
            <w:r w:rsidRPr="00F77B4B">
              <w:rPr>
                <w:rFonts w:eastAsiaTheme="minorEastAsia" w:cstheme="minorBid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F77B4B">
              <w:rPr>
                <w:rFonts w:eastAsiaTheme="minorEastAsia" w:cstheme="minorBidi"/>
                <w:sz w:val="28"/>
                <w:szCs w:val="28"/>
                <w:lang w:val="uk-UA" w:eastAsia="uk-UA"/>
              </w:rPr>
              <w:br/>
            </w:r>
            <w:r w:rsidRPr="00F77B4B">
              <w:rPr>
                <w:rFonts w:eastAsiaTheme="minorEastAsia" w:cstheme="minorBid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F77B4B">
              <w:rPr>
                <w:rFonts w:eastAsiaTheme="minorEastAsia" w:cstheme="minorBidi"/>
                <w:sz w:val="28"/>
                <w:szCs w:val="28"/>
                <w:lang w:val="uk-UA" w:eastAsia="uk-UA"/>
              </w:rPr>
              <w:br/>
            </w:r>
            <w:bookmarkStart w:id="5" w:name="214"/>
            <w:bookmarkEnd w:id="5"/>
          </w:p>
        </w:tc>
        <w:tc>
          <w:tcPr>
            <w:tcW w:w="3543" w:type="dxa"/>
            <w:vAlign w:val="center"/>
          </w:tcPr>
          <w:p w14:paraId="05AD80C2" w14:textId="2E485420" w:rsidR="00F77B4B" w:rsidRPr="00F77B4B" w:rsidRDefault="00F77B4B" w:rsidP="00F77B4B">
            <w:pPr>
              <w:widowControl w:val="0"/>
              <w:spacing w:line="276" w:lineRule="auto"/>
              <w:jc w:val="center"/>
              <w:rPr>
                <w:rFonts w:eastAsiaTheme="minorEastAsia" w:cstheme="minorBidi"/>
                <w:sz w:val="28"/>
                <w:szCs w:val="28"/>
                <w:lang w:val="uk-UA" w:eastAsia="uk-UA"/>
              </w:rPr>
            </w:pPr>
            <w:r w:rsidRPr="00F77B4B">
              <w:rPr>
                <w:rFonts w:eastAsiaTheme="minorEastAsia" w:cstheme="minorBid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F77B4B">
              <w:rPr>
                <w:rFonts w:eastAsiaTheme="minorEastAsia" w:cstheme="minorBidi"/>
                <w:sz w:val="28"/>
                <w:szCs w:val="28"/>
                <w:lang w:val="uk-UA" w:eastAsia="uk-UA"/>
              </w:rPr>
              <w:br/>
            </w:r>
            <w:bookmarkStart w:id="6" w:name="215"/>
            <w:bookmarkEnd w:id="6"/>
          </w:p>
        </w:tc>
      </w:tr>
    </w:tbl>
    <w:p w14:paraId="65BBCCAD" w14:textId="38332060" w:rsidR="002A08A1" w:rsidRPr="002A08A1" w:rsidRDefault="00F77B4B">
      <w:pPr>
        <w:rPr>
          <w:b/>
          <w:sz w:val="28"/>
          <w:szCs w:val="28"/>
          <w:lang w:val="uk-UA"/>
        </w:rPr>
      </w:pPr>
      <w:r w:rsidRPr="00F77B4B">
        <w:rPr>
          <w:rFonts w:eastAsiaTheme="minorEastAsia" w:cstheme="minorBidi"/>
          <w:sz w:val="22"/>
          <w:szCs w:val="22"/>
          <w:lang w:val="uk-UA" w:eastAsia="uk-UA"/>
        </w:rPr>
        <w:br/>
      </w:r>
      <w:bookmarkEnd w:id="1"/>
    </w:p>
    <w:sectPr w:rsidR="002A08A1" w:rsidRPr="002A08A1" w:rsidSect="00943715">
      <w:pgSz w:w="11906" w:h="16838"/>
      <w:pgMar w:top="397" w:right="567" w:bottom="36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78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DE11C9C"/>
    <w:multiLevelType w:val="hybridMultilevel"/>
    <w:tmpl w:val="869EEDC6"/>
    <w:lvl w:ilvl="0" w:tplc="B302EED8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120EF"/>
    <w:multiLevelType w:val="hybridMultilevel"/>
    <w:tmpl w:val="49162BBE"/>
    <w:lvl w:ilvl="0" w:tplc="5E7409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DF41B1"/>
    <w:multiLevelType w:val="hybridMultilevel"/>
    <w:tmpl w:val="A296C66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2698"/>
    <w:multiLevelType w:val="hybridMultilevel"/>
    <w:tmpl w:val="9A58CE5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A71AC"/>
    <w:multiLevelType w:val="hybridMultilevel"/>
    <w:tmpl w:val="614AAE76"/>
    <w:lvl w:ilvl="0" w:tplc="BA501B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B314B3"/>
    <w:multiLevelType w:val="hybridMultilevel"/>
    <w:tmpl w:val="0C36E45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92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17629">
    <w:abstractNumId w:val="6"/>
  </w:num>
  <w:num w:numId="3" w16cid:durableId="403576843">
    <w:abstractNumId w:val="0"/>
  </w:num>
  <w:num w:numId="4" w16cid:durableId="1026563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550061">
    <w:abstractNumId w:val="3"/>
  </w:num>
  <w:num w:numId="6" w16cid:durableId="78913665">
    <w:abstractNumId w:val="5"/>
  </w:num>
  <w:num w:numId="7" w16cid:durableId="1471362031">
    <w:abstractNumId w:val="1"/>
  </w:num>
  <w:num w:numId="8" w16cid:durableId="615913773">
    <w:abstractNumId w:val="4"/>
  </w:num>
  <w:num w:numId="9" w16cid:durableId="189677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12"/>
    <w:rsid w:val="000111F4"/>
    <w:rsid w:val="00017F34"/>
    <w:rsid w:val="0002770E"/>
    <w:rsid w:val="000310CC"/>
    <w:rsid w:val="00035461"/>
    <w:rsid w:val="000371C3"/>
    <w:rsid w:val="000473B5"/>
    <w:rsid w:val="00050E1B"/>
    <w:rsid w:val="0005142A"/>
    <w:rsid w:val="00057F06"/>
    <w:rsid w:val="000618CB"/>
    <w:rsid w:val="00062A17"/>
    <w:rsid w:val="00066EB3"/>
    <w:rsid w:val="00083F72"/>
    <w:rsid w:val="00090E5C"/>
    <w:rsid w:val="00090FBD"/>
    <w:rsid w:val="000A7D13"/>
    <w:rsid w:val="000B7550"/>
    <w:rsid w:val="000C69BB"/>
    <w:rsid w:val="000D2B0E"/>
    <w:rsid w:val="000E3DB1"/>
    <w:rsid w:val="000F5B99"/>
    <w:rsid w:val="000F629C"/>
    <w:rsid w:val="000F6E12"/>
    <w:rsid w:val="00104294"/>
    <w:rsid w:val="00105790"/>
    <w:rsid w:val="001104B2"/>
    <w:rsid w:val="0011057A"/>
    <w:rsid w:val="0011190C"/>
    <w:rsid w:val="001319D6"/>
    <w:rsid w:val="00132F0D"/>
    <w:rsid w:val="00134BA8"/>
    <w:rsid w:val="00134C56"/>
    <w:rsid w:val="00137692"/>
    <w:rsid w:val="00140992"/>
    <w:rsid w:val="00144B68"/>
    <w:rsid w:val="00150056"/>
    <w:rsid w:val="00156307"/>
    <w:rsid w:val="00160339"/>
    <w:rsid w:val="001604EA"/>
    <w:rsid w:val="001662D6"/>
    <w:rsid w:val="001775A8"/>
    <w:rsid w:val="00177A01"/>
    <w:rsid w:val="001809E5"/>
    <w:rsid w:val="00183CB3"/>
    <w:rsid w:val="00190B3A"/>
    <w:rsid w:val="00195820"/>
    <w:rsid w:val="001A1D68"/>
    <w:rsid w:val="001A42B6"/>
    <w:rsid w:val="001D078E"/>
    <w:rsid w:val="001D4F8A"/>
    <w:rsid w:val="001E35B1"/>
    <w:rsid w:val="00223BDF"/>
    <w:rsid w:val="002273A3"/>
    <w:rsid w:val="00233428"/>
    <w:rsid w:val="00240C80"/>
    <w:rsid w:val="00244E40"/>
    <w:rsid w:val="002534FD"/>
    <w:rsid w:val="002548D8"/>
    <w:rsid w:val="0026210C"/>
    <w:rsid w:val="002835EC"/>
    <w:rsid w:val="00286877"/>
    <w:rsid w:val="002A08A1"/>
    <w:rsid w:val="002A2BE0"/>
    <w:rsid w:val="002A344D"/>
    <w:rsid w:val="002C167C"/>
    <w:rsid w:val="002C2F04"/>
    <w:rsid w:val="002C4747"/>
    <w:rsid w:val="002D0FEB"/>
    <w:rsid w:val="002D779F"/>
    <w:rsid w:val="002E0173"/>
    <w:rsid w:val="002E2C6F"/>
    <w:rsid w:val="003013A6"/>
    <w:rsid w:val="003031B1"/>
    <w:rsid w:val="003130F9"/>
    <w:rsid w:val="003176ED"/>
    <w:rsid w:val="00324094"/>
    <w:rsid w:val="0032448D"/>
    <w:rsid w:val="00331795"/>
    <w:rsid w:val="00334B6E"/>
    <w:rsid w:val="00366583"/>
    <w:rsid w:val="00371761"/>
    <w:rsid w:val="0038523F"/>
    <w:rsid w:val="003866A6"/>
    <w:rsid w:val="00395C90"/>
    <w:rsid w:val="003A06C8"/>
    <w:rsid w:val="003B15B3"/>
    <w:rsid w:val="003B533C"/>
    <w:rsid w:val="003B6ACD"/>
    <w:rsid w:val="003C052D"/>
    <w:rsid w:val="003C64A4"/>
    <w:rsid w:val="003E0323"/>
    <w:rsid w:val="003E5331"/>
    <w:rsid w:val="003F7208"/>
    <w:rsid w:val="0040682E"/>
    <w:rsid w:val="004124BB"/>
    <w:rsid w:val="00424749"/>
    <w:rsid w:val="00453FCD"/>
    <w:rsid w:val="00467D6D"/>
    <w:rsid w:val="00472835"/>
    <w:rsid w:val="00473943"/>
    <w:rsid w:val="00476F98"/>
    <w:rsid w:val="004832E6"/>
    <w:rsid w:val="004A1DFC"/>
    <w:rsid w:val="004C799B"/>
    <w:rsid w:val="004D59B4"/>
    <w:rsid w:val="004D7225"/>
    <w:rsid w:val="004E34FF"/>
    <w:rsid w:val="00505E8F"/>
    <w:rsid w:val="0052092C"/>
    <w:rsid w:val="00523E5B"/>
    <w:rsid w:val="00527561"/>
    <w:rsid w:val="005403D2"/>
    <w:rsid w:val="00545CA1"/>
    <w:rsid w:val="00547064"/>
    <w:rsid w:val="005620E1"/>
    <w:rsid w:val="005737D3"/>
    <w:rsid w:val="00585247"/>
    <w:rsid w:val="00591B4A"/>
    <w:rsid w:val="00591E5A"/>
    <w:rsid w:val="005A326F"/>
    <w:rsid w:val="005A535C"/>
    <w:rsid w:val="005C517D"/>
    <w:rsid w:val="0060705E"/>
    <w:rsid w:val="0060796F"/>
    <w:rsid w:val="00612953"/>
    <w:rsid w:val="00622FDD"/>
    <w:rsid w:val="006252D0"/>
    <w:rsid w:val="00644449"/>
    <w:rsid w:val="00644721"/>
    <w:rsid w:val="006464DE"/>
    <w:rsid w:val="00664A2A"/>
    <w:rsid w:val="00676F59"/>
    <w:rsid w:val="00680348"/>
    <w:rsid w:val="0068409F"/>
    <w:rsid w:val="00692E03"/>
    <w:rsid w:val="006B6B2D"/>
    <w:rsid w:val="006C033C"/>
    <w:rsid w:val="006D1C17"/>
    <w:rsid w:val="006D49EB"/>
    <w:rsid w:val="006E2FEF"/>
    <w:rsid w:val="006F51B0"/>
    <w:rsid w:val="00700188"/>
    <w:rsid w:val="00704977"/>
    <w:rsid w:val="00741AE6"/>
    <w:rsid w:val="00763FE5"/>
    <w:rsid w:val="00767741"/>
    <w:rsid w:val="00773C64"/>
    <w:rsid w:val="007774C7"/>
    <w:rsid w:val="0078129F"/>
    <w:rsid w:val="00785231"/>
    <w:rsid w:val="00793BA4"/>
    <w:rsid w:val="00795D20"/>
    <w:rsid w:val="007A4731"/>
    <w:rsid w:val="007A743F"/>
    <w:rsid w:val="007B5ED1"/>
    <w:rsid w:val="007D7A55"/>
    <w:rsid w:val="007E516C"/>
    <w:rsid w:val="007E7B93"/>
    <w:rsid w:val="00810442"/>
    <w:rsid w:val="008146FA"/>
    <w:rsid w:val="008165F6"/>
    <w:rsid w:val="00821F82"/>
    <w:rsid w:val="00821FDC"/>
    <w:rsid w:val="0084054E"/>
    <w:rsid w:val="0085354E"/>
    <w:rsid w:val="0086628E"/>
    <w:rsid w:val="008711F2"/>
    <w:rsid w:val="00881966"/>
    <w:rsid w:val="008A510A"/>
    <w:rsid w:val="008B7079"/>
    <w:rsid w:val="008D58F8"/>
    <w:rsid w:val="008D718E"/>
    <w:rsid w:val="008D7B8D"/>
    <w:rsid w:val="008E3FB7"/>
    <w:rsid w:val="0090398C"/>
    <w:rsid w:val="00913870"/>
    <w:rsid w:val="00916943"/>
    <w:rsid w:val="00943715"/>
    <w:rsid w:val="00955329"/>
    <w:rsid w:val="00984D2F"/>
    <w:rsid w:val="009A56D0"/>
    <w:rsid w:val="009B1848"/>
    <w:rsid w:val="009B566B"/>
    <w:rsid w:val="009C36CF"/>
    <w:rsid w:val="009C42BC"/>
    <w:rsid w:val="009D1423"/>
    <w:rsid w:val="00A00EA0"/>
    <w:rsid w:val="00A0353D"/>
    <w:rsid w:val="00A16DFB"/>
    <w:rsid w:val="00A342B6"/>
    <w:rsid w:val="00A347F9"/>
    <w:rsid w:val="00A50B17"/>
    <w:rsid w:val="00A51077"/>
    <w:rsid w:val="00A5423B"/>
    <w:rsid w:val="00A66831"/>
    <w:rsid w:val="00A82C3C"/>
    <w:rsid w:val="00A82F9A"/>
    <w:rsid w:val="00A84F3A"/>
    <w:rsid w:val="00A904EC"/>
    <w:rsid w:val="00AC74B3"/>
    <w:rsid w:val="00B17E73"/>
    <w:rsid w:val="00B20FFB"/>
    <w:rsid w:val="00B25C8D"/>
    <w:rsid w:val="00B4010E"/>
    <w:rsid w:val="00B43B2D"/>
    <w:rsid w:val="00B56015"/>
    <w:rsid w:val="00B707B0"/>
    <w:rsid w:val="00B84E39"/>
    <w:rsid w:val="00B907D5"/>
    <w:rsid w:val="00BA6179"/>
    <w:rsid w:val="00BB01B5"/>
    <w:rsid w:val="00BC4922"/>
    <w:rsid w:val="00BE374C"/>
    <w:rsid w:val="00BF2B90"/>
    <w:rsid w:val="00BF5125"/>
    <w:rsid w:val="00C01E90"/>
    <w:rsid w:val="00C15B10"/>
    <w:rsid w:val="00C32975"/>
    <w:rsid w:val="00C33DD1"/>
    <w:rsid w:val="00C55383"/>
    <w:rsid w:val="00C726B7"/>
    <w:rsid w:val="00C81169"/>
    <w:rsid w:val="00C837B7"/>
    <w:rsid w:val="00CA77A0"/>
    <w:rsid w:val="00CB749D"/>
    <w:rsid w:val="00CE0C51"/>
    <w:rsid w:val="00CE7CDE"/>
    <w:rsid w:val="00CF2C2D"/>
    <w:rsid w:val="00CF7D6C"/>
    <w:rsid w:val="00D05BD9"/>
    <w:rsid w:val="00D12CD3"/>
    <w:rsid w:val="00D17A82"/>
    <w:rsid w:val="00D334AB"/>
    <w:rsid w:val="00D40505"/>
    <w:rsid w:val="00D42082"/>
    <w:rsid w:val="00D453CD"/>
    <w:rsid w:val="00D46D8D"/>
    <w:rsid w:val="00D571F7"/>
    <w:rsid w:val="00D60550"/>
    <w:rsid w:val="00D60DCF"/>
    <w:rsid w:val="00D62F28"/>
    <w:rsid w:val="00D75ACB"/>
    <w:rsid w:val="00D84AC2"/>
    <w:rsid w:val="00DA635D"/>
    <w:rsid w:val="00DC1BD1"/>
    <w:rsid w:val="00DE381F"/>
    <w:rsid w:val="00E017B1"/>
    <w:rsid w:val="00E01BCE"/>
    <w:rsid w:val="00E022DB"/>
    <w:rsid w:val="00E062F0"/>
    <w:rsid w:val="00E1210A"/>
    <w:rsid w:val="00E156AB"/>
    <w:rsid w:val="00E15FA7"/>
    <w:rsid w:val="00E223B9"/>
    <w:rsid w:val="00E35730"/>
    <w:rsid w:val="00E46D32"/>
    <w:rsid w:val="00E771F4"/>
    <w:rsid w:val="00E85712"/>
    <w:rsid w:val="00E9456E"/>
    <w:rsid w:val="00EA6651"/>
    <w:rsid w:val="00EB1C62"/>
    <w:rsid w:val="00EC26B2"/>
    <w:rsid w:val="00EC453D"/>
    <w:rsid w:val="00ED6A7D"/>
    <w:rsid w:val="00F030C4"/>
    <w:rsid w:val="00F06D89"/>
    <w:rsid w:val="00F125E6"/>
    <w:rsid w:val="00F173CB"/>
    <w:rsid w:val="00F22B06"/>
    <w:rsid w:val="00F30541"/>
    <w:rsid w:val="00F30B5C"/>
    <w:rsid w:val="00F41B02"/>
    <w:rsid w:val="00F439C2"/>
    <w:rsid w:val="00F44BD4"/>
    <w:rsid w:val="00F7558A"/>
    <w:rsid w:val="00F77B4B"/>
    <w:rsid w:val="00F87F5D"/>
    <w:rsid w:val="00FA44D0"/>
    <w:rsid w:val="00FB4528"/>
    <w:rsid w:val="00FC3D5B"/>
    <w:rsid w:val="00FC4072"/>
    <w:rsid w:val="00FC791A"/>
    <w:rsid w:val="00FD24E9"/>
    <w:rsid w:val="00FD5CB7"/>
    <w:rsid w:val="00FE2B58"/>
    <w:rsid w:val="00FE60F4"/>
    <w:rsid w:val="00FF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2EC3"/>
  <w15:docId w15:val="{A7148741-10F1-4737-91F2-BCF92A74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60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Intense Quote"/>
    <w:basedOn w:val="a"/>
    <w:next w:val="a"/>
    <w:link w:val="a4"/>
    <w:uiPriority w:val="30"/>
    <w:qFormat/>
    <w:rsid w:val="00FE60F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4">
    <w:name w:val="Насичена цитата Знак"/>
    <w:basedOn w:val="a0"/>
    <w:link w:val="a3"/>
    <w:uiPriority w:val="30"/>
    <w:rsid w:val="00FE60F4"/>
    <w:rPr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0F6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6E1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0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031B1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2"/>
    <w:basedOn w:val="a"/>
    <w:rsid w:val="003031B1"/>
    <w:pPr>
      <w:widowControl w:val="0"/>
      <w:shd w:val="clear" w:color="auto" w:fill="FFFFFF"/>
      <w:spacing w:before="720" w:line="0" w:lineRule="atLeast"/>
      <w:jc w:val="both"/>
    </w:pPr>
    <w:rPr>
      <w:rFonts w:ascii="Calibri" w:eastAsia="Calibri" w:hAnsi="Calibri"/>
      <w:sz w:val="23"/>
      <w:szCs w:val="23"/>
    </w:rPr>
  </w:style>
  <w:style w:type="paragraph" w:styleId="a6">
    <w:name w:val="header"/>
    <w:basedOn w:val="a"/>
    <w:link w:val="a7"/>
    <w:uiPriority w:val="99"/>
    <w:semiHidden/>
    <w:unhideWhenUsed/>
    <w:rsid w:val="003031B1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3031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99"/>
    <w:qFormat/>
    <w:rsid w:val="00C33DD1"/>
    <w:pPr>
      <w:ind w:left="720"/>
      <w:contextualSpacing/>
    </w:pPr>
  </w:style>
  <w:style w:type="character" w:styleId="a9">
    <w:name w:val="Emphasis"/>
    <w:basedOn w:val="a0"/>
    <w:uiPriority w:val="20"/>
    <w:qFormat/>
    <w:rsid w:val="00C33DD1"/>
    <w:rPr>
      <w:i/>
      <w:iCs/>
    </w:rPr>
  </w:style>
  <w:style w:type="character" w:customStyle="1" w:styleId="aa">
    <w:name w:val="Основной текст_"/>
    <w:basedOn w:val="a0"/>
    <w:link w:val="11"/>
    <w:rsid w:val="001775A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775A8"/>
    <w:pPr>
      <w:widowControl w:val="0"/>
      <w:shd w:val="clear" w:color="auto" w:fill="FFFFFF"/>
      <w:spacing w:before="300" w:after="600" w:line="0" w:lineRule="atLeast"/>
      <w:jc w:val="both"/>
    </w:pPr>
    <w:rPr>
      <w:spacing w:val="2"/>
      <w:sz w:val="21"/>
      <w:szCs w:val="21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1775A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775A8"/>
    <w:pPr>
      <w:widowControl w:val="0"/>
      <w:shd w:val="clear" w:color="auto" w:fill="FFFFFF"/>
      <w:spacing w:line="274" w:lineRule="exact"/>
    </w:pPr>
    <w:rPr>
      <w:b/>
      <w:bCs/>
      <w:spacing w:val="1"/>
      <w:sz w:val="22"/>
      <w:szCs w:val="22"/>
      <w:lang w:eastAsia="en-US"/>
    </w:rPr>
  </w:style>
  <w:style w:type="paragraph" w:styleId="ab">
    <w:name w:val="Body Text"/>
    <w:basedOn w:val="a"/>
    <w:link w:val="ac"/>
    <w:rsid w:val="001775A8"/>
    <w:pPr>
      <w:spacing w:after="120"/>
    </w:pPr>
    <w:rPr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rsid w:val="001775A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9pt">
    <w:name w:val="Основной текст + 9 pt"/>
    <w:basedOn w:val="a0"/>
    <w:uiPriority w:val="99"/>
    <w:rsid w:val="001775A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0">
    <w:name w:val="Заголовок 11"/>
    <w:basedOn w:val="a"/>
    <w:uiPriority w:val="1"/>
    <w:qFormat/>
    <w:rsid w:val="00B43B2D"/>
    <w:pPr>
      <w:widowControl w:val="0"/>
      <w:autoSpaceDE w:val="0"/>
      <w:autoSpaceDN w:val="0"/>
      <w:ind w:left="302"/>
      <w:outlineLvl w:val="1"/>
    </w:pPr>
    <w:rPr>
      <w:b/>
      <w:bCs/>
      <w:sz w:val="28"/>
      <w:szCs w:val="28"/>
      <w:lang w:val="uk-UA" w:eastAsia="en-US"/>
    </w:rPr>
  </w:style>
  <w:style w:type="paragraph" w:styleId="ad">
    <w:name w:val="Balloon Text"/>
    <w:basedOn w:val="a"/>
    <w:link w:val="ae"/>
    <w:uiPriority w:val="99"/>
    <w:semiHidden/>
    <w:unhideWhenUsed/>
    <w:rsid w:val="0081044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104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7B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у1"/>
    <w:basedOn w:val="a"/>
    <w:rsid w:val="006E2FEF"/>
    <w:pPr>
      <w:ind w:left="720"/>
      <w:contextualSpacing/>
    </w:pPr>
    <w:rPr>
      <w:rFonts w:eastAsia="Calibri"/>
      <w:color w:val="000000"/>
      <w:w w:val="87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762</Words>
  <Characters>4578</Characters>
  <Application>Microsoft Office Word</Application>
  <DocSecurity>0</DocSecurity>
  <Lines>457</Lines>
  <Paragraphs>333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 Вегера</cp:lastModifiedBy>
  <cp:revision>39</cp:revision>
  <cp:lastPrinted>2025-10-24T12:34:00Z</cp:lastPrinted>
  <dcterms:created xsi:type="dcterms:W3CDTF">2023-02-20T08:25:00Z</dcterms:created>
  <dcterms:modified xsi:type="dcterms:W3CDTF">2025-10-24T12:36:00Z</dcterms:modified>
</cp:coreProperties>
</file>