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B592" w14:textId="77777777" w:rsidR="002E0EF5" w:rsidRPr="002E0EF5" w:rsidRDefault="002E0EF5" w:rsidP="00071A87">
      <w:pPr>
        <w:pStyle w:val="a4"/>
        <w:jc w:val="center"/>
        <w:rPr>
          <w:rFonts w:eastAsia="Calibri"/>
          <w:lang w:val="en-US" w:bidi="en-US"/>
        </w:rPr>
      </w:pPr>
      <w:r w:rsidRPr="002E0EF5">
        <w:rPr>
          <w:rFonts w:eastAsia="Calibri"/>
          <w:noProof/>
        </w:rPr>
        <w:drawing>
          <wp:inline distT="0" distB="0" distL="0" distR="0" wp14:anchorId="68B41512" wp14:editId="204DC2E2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8B63" w14:textId="77777777" w:rsidR="002E0EF5" w:rsidRPr="002E0EF5" w:rsidRDefault="002E0EF5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CB33DCA" w14:textId="7E438AA8" w:rsidR="002E0EF5" w:rsidRDefault="007A0A2B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</w:t>
      </w:r>
      <w:r w:rsidR="000211F0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7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62A9C6B6" w14:textId="77777777" w:rsidR="00C75416" w:rsidRPr="002E0EF5" w:rsidRDefault="00C75416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13564CA5" w14:textId="77777777" w:rsidR="002E0EF5" w:rsidRPr="002E0EF5" w:rsidRDefault="002E0EF5" w:rsidP="00401B01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7"/>
        <w:gridCol w:w="3216"/>
      </w:tblGrid>
      <w:tr w:rsidR="002E0EF5" w:rsidRPr="002E0EF5" w14:paraId="7953AEEC" w14:textId="77777777" w:rsidTr="00C75416">
        <w:tc>
          <w:tcPr>
            <w:tcW w:w="3215" w:type="dxa"/>
            <w:hideMark/>
          </w:tcPr>
          <w:p w14:paraId="76CD96AE" w14:textId="77777777" w:rsidR="00C75416" w:rsidRDefault="00C75416" w:rsidP="00401B01">
            <w:pPr>
              <w:spacing w:after="0" w:line="240" w:lineRule="auto"/>
              <w:ind w:left="-567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14:paraId="14DAA8AE" w14:textId="7CAC597A" w:rsidR="002E0EF5" w:rsidRPr="002E0EF5" w:rsidRDefault="002E0EF5" w:rsidP="00401B01">
            <w:pPr>
              <w:spacing w:after="0" w:line="240" w:lineRule="auto"/>
              <w:ind w:left="-567" w:right="28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701DF2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10 </w:t>
            </w:r>
            <w:proofErr w:type="gramStart"/>
            <w:r w:rsidR="003C6C7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жовтня 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202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5</w:t>
            </w:r>
            <w:proofErr w:type="gramEnd"/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proofErr w:type="spellStart"/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07" w:type="dxa"/>
            <w:hideMark/>
          </w:tcPr>
          <w:p w14:paraId="2385D701" w14:textId="07F6A674" w:rsidR="002E0EF5" w:rsidRPr="007A0A2B" w:rsidRDefault="002E0EF5" w:rsidP="00401B01">
            <w:pPr>
              <w:spacing w:after="0" w:line="240" w:lineRule="auto"/>
              <w:ind w:left="-567"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3216" w:type="dxa"/>
            <w:hideMark/>
          </w:tcPr>
          <w:p w14:paraId="3D778AC5" w14:textId="77777777" w:rsidR="00C75416" w:rsidRDefault="00C75416" w:rsidP="00401B01">
            <w:pPr>
              <w:spacing w:after="0" w:line="240" w:lineRule="auto"/>
              <w:ind w:left="-567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14:paraId="60961941" w14:textId="5C3678C6" w:rsidR="002E0EF5" w:rsidRPr="00DA2FAE" w:rsidRDefault="00701DF2" w:rsidP="00401B01">
            <w:pPr>
              <w:spacing w:after="0" w:line="240" w:lineRule="auto"/>
              <w:ind w:left="-567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</w:t>
            </w:r>
            <w:r w:rsidR="002E0EF5"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6</w:t>
            </w:r>
            <w:r w:rsidR="000211F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7</w:t>
            </w:r>
            <w:r w:rsidR="00DA2FA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11</w:t>
            </w:r>
          </w:p>
        </w:tc>
      </w:tr>
    </w:tbl>
    <w:p w14:paraId="1A6A8B8C" w14:textId="77777777" w:rsidR="002E0EF5" w:rsidRPr="002E0EF5" w:rsidRDefault="002E0EF5" w:rsidP="00401B0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5BF7CB0" w14:textId="77777777" w:rsidR="00BA39FA" w:rsidRPr="00BA39FA" w:rsidRDefault="00BA39FA" w:rsidP="00BA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0842198"/>
      <w:r w:rsidRPr="00BA3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 передачу основних засобів  та запасів  </w:t>
      </w:r>
    </w:p>
    <w:p w14:paraId="2BD9AD9C" w14:textId="3DCB073D" w:rsidR="00BA39FA" w:rsidRPr="00BA39FA" w:rsidRDefault="00BA39FA" w:rsidP="00BA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КЗ «Центр КМЕВС» </w:t>
      </w:r>
      <w:r w:rsidRPr="00BA3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Вишнівської сільської ради</w:t>
      </w:r>
    </w:p>
    <w:p w14:paraId="58E61502" w14:textId="77777777" w:rsidR="00BA39FA" w:rsidRPr="00BA39FA" w:rsidRDefault="00BA39FA" w:rsidP="00BA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0D7AE" w14:textId="77777777" w:rsidR="00BA39FA" w:rsidRPr="00E2335F" w:rsidRDefault="00BA39FA" w:rsidP="00BA3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Відповідно </w:t>
      </w:r>
      <w:r w:rsidRPr="00E23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статей 25,59,60 </w:t>
      </w: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Закону України «Про місцеве самоврядування в Україні»,</w:t>
      </w:r>
      <w:r w:rsidRPr="00E233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E2335F">
        <w:rPr>
          <w:rFonts w:ascii="Times New Roman" w:eastAsia="Calibri" w:hAnsi="Times New Roman" w:cs="Times New Roman"/>
          <w:kern w:val="2"/>
          <w:sz w:val="27"/>
          <w:szCs w:val="27"/>
        </w:rPr>
        <w:t>Закону України «Про місцеве самоврядування в Україні», Закону України № 3137-IX «Про внесення змін до деяких законодавчих актів щодо речових прав на майно»,</w:t>
      </w: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335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 метою раціонального і ефективного використання комунального майна, враховуючи рекомендації постійної  </w:t>
      </w:r>
      <w:r w:rsidRPr="00E2335F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комісії</w:t>
      </w:r>
      <w:r w:rsidRPr="00E2335F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E2335F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з питань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будівництва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,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земельних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відносин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,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охорони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навколишньог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о</w:t>
      </w:r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середовища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,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інфраструктури</w:t>
      </w:r>
      <w:proofErr w:type="spellEnd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та </w:t>
      </w:r>
      <w:proofErr w:type="spellStart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комунальної</w:t>
      </w:r>
      <w:proofErr w:type="spellEnd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власності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, </w:t>
      </w: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сільська рада </w:t>
      </w:r>
    </w:p>
    <w:p w14:paraId="3A1EDB8B" w14:textId="77777777" w:rsidR="00BA39FA" w:rsidRPr="00E2335F" w:rsidRDefault="00BA39FA" w:rsidP="00BA3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CD93937" w14:textId="77777777" w:rsidR="00BA39FA" w:rsidRPr="00E2335F" w:rsidRDefault="00BA39FA" w:rsidP="00BA39F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>ВИРІШИЛА:</w:t>
      </w:r>
    </w:p>
    <w:p w14:paraId="4474C507" w14:textId="77777777" w:rsidR="00BA39FA" w:rsidRPr="00E2335F" w:rsidRDefault="00BA39FA" w:rsidP="00BA3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EB77369" w14:textId="77777777" w:rsidR="00BA39FA" w:rsidRPr="00E2335F" w:rsidRDefault="00BA39FA" w:rsidP="001E00A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35F">
        <w:rPr>
          <w:rFonts w:ascii="Times New Roman" w:eastAsia="Times New Roman" w:hAnsi="Times New Roman" w:cs="Times New Roman"/>
          <w:sz w:val="27"/>
          <w:szCs w:val="27"/>
          <w:lang w:eastAsia="uk-UA"/>
        </w:rPr>
        <w:t>1.П</w:t>
      </w: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ередати </w:t>
      </w:r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безоплатно</w:t>
      </w: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Комунальному закладу «Центр культури, мистецтва, естетичного виховання та спорту» Вишнівської сільської ради </w:t>
      </w:r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(далі - </w:t>
      </w:r>
      <w:proofErr w:type="spellStart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Узуфруктарій</w:t>
      </w:r>
      <w:proofErr w:type="spellEnd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) основні засоби </w:t>
      </w: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праві </w:t>
      </w:r>
      <w:proofErr w:type="spellStart"/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>узуфрукту</w:t>
      </w:r>
      <w:proofErr w:type="spellEnd"/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майно згідно Додатку 1 та з</w:t>
      </w:r>
      <w:r w:rsidRPr="00E2335F">
        <w:rPr>
          <w:rFonts w:ascii="Times New Roman" w:eastAsia="Calibri" w:hAnsi="Times New Roman" w:cs="Times New Roman"/>
          <w:kern w:val="2"/>
          <w:sz w:val="27"/>
          <w:szCs w:val="27"/>
        </w:rPr>
        <w:t>алишити майно на балансі Вишнівської сільської ради.</w:t>
      </w:r>
    </w:p>
    <w:p w14:paraId="6ED36320" w14:textId="77777777" w:rsidR="00BA39FA" w:rsidRPr="00E2335F" w:rsidRDefault="00BA39FA" w:rsidP="001E00A1">
      <w:pPr>
        <w:shd w:val="clear" w:color="auto" w:fill="FFFFFF"/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2.Встановити </w:t>
      </w:r>
      <w:proofErr w:type="spellStart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узуфрукт</w:t>
      </w:r>
      <w:proofErr w:type="spellEnd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комунального майна на майно Вишнівської сільської ради, зазначене в пункті 1  цього рішення, безстроково.</w:t>
      </w:r>
    </w:p>
    <w:p w14:paraId="3E8EB69D" w14:textId="77777777" w:rsidR="00BA39FA" w:rsidRPr="00E2335F" w:rsidRDefault="00BA39FA" w:rsidP="001E00A1">
      <w:pPr>
        <w:tabs>
          <w:tab w:val="left" w:pos="26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3.Встановити для </w:t>
      </w:r>
      <w:proofErr w:type="spellStart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Узуфруктарія</w:t>
      </w:r>
      <w:proofErr w:type="spellEnd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узуфрукту</w:t>
      </w:r>
      <w:proofErr w:type="spellEnd"/>
      <w:r w:rsidRPr="00E2335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комунального майна.</w:t>
      </w:r>
    </w:p>
    <w:p w14:paraId="040085C6" w14:textId="77777777" w:rsidR="00BA39FA" w:rsidRPr="00E2335F" w:rsidRDefault="00BA39FA" w:rsidP="001E00A1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23189D27" w14:textId="77777777" w:rsidR="00BA39FA" w:rsidRPr="00E2335F" w:rsidRDefault="00BA39FA" w:rsidP="001E00A1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4.2.Узуфруктарій несе витрати, пов’язані з утриманням, користуванням та обслуговуванням майна, зазначеного у пункті 1 рішення.</w:t>
      </w:r>
    </w:p>
    <w:p w14:paraId="025198B2" w14:textId="77777777" w:rsidR="00BA39FA" w:rsidRPr="00E2335F" w:rsidRDefault="00BA39FA" w:rsidP="001E00A1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4.3.Узуфруктарій не може відчужувати майно, зазначене у пункті 1 рішення.</w:t>
      </w:r>
    </w:p>
    <w:p w14:paraId="0F5B88A2" w14:textId="77777777" w:rsidR="00BA39FA" w:rsidRPr="00E2335F" w:rsidRDefault="00BA39FA" w:rsidP="001E00A1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</w:pPr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 xml:space="preserve">5.Доручити сільському голові Віктору СУЩИКУ підписати договір </w:t>
      </w:r>
      <w:proofErr w:type="spellStart"/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>узуфрукту</w:t>
      </w:r>
      <w:proofErr w:type="spellEnd"/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>Узуфруктарієм</w:t>
      </w:r>
      <w:proofErr w:type="spellEnd"/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 xml:space="preserve"> та акт приймання-передачі.</w:t>
      </w:r>
    </w:p>
    <w:p w14:paraId="45956986" w14:textId="77777777" w:rsidR="00BA39FA" w:rsidRPr="00E2335F" w:rsidRDefault="00BA39FA" w:rsidP="001E00A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7"/>
          <w:szCs w:val="27"/>
        </w:rPr>
      </w:pPr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>6.</w:t>
      </w:r>
      <w:r w:rsidRPr="00E2335F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r w:rsidRPr="00E2335F">
        <w:rPr>
          <w:rFonts w:ascii="Times New Roman" w:eastAsia="Calibri" w:hAnsi="Times New Roman" w:cs="Times New Roman"/>
          <w:kern w:val="2"/>
          <w:sz w:val="27"/>
          <w:szCs w:val="27"/>
        </w:rPr>
        <w:t>Передати з балансу Вишнівської сільської ради  на баланс  Комунального закладу «Центр культури, мистецтва, естетичного виховання та спорту» запаси згідно Додатку 2.</w:t>
      </w:r>
    </w:p>
    <w:p w14:paraId="34C7F7CC" w14:textId="77777777" w:rsidR="00BA39FA" w:rsidRPr="00E2335F" w:rsidRDefault="00BA39FA" w:rsidP="001E00A1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</w:pPr>
      <w:r w:rsidRPr="00E2335F">
        <w:rPr>
          <w:rFonts w:ascii="Times New Roman" w:eastAsia="Calibri" w:hAnsi="Times New Roman" w:cs="Arial"/>
          <w:color w:val="000000"/>
          <w:sz w:val="27"/>
          <w:szCs w:val="27"/>
          <w:lang w:eastAsia="ru-RU"/>
        </w:rPr>
        <w:t xml:space="preserve">7.Відділу бухгалтерського обліку та звітності здійснити передачу запасів згідно акту приймання.  </w:t>
      </w:r>
    </w:p>
    <w:p w14:paraId="203CF2A1" w14:textId="33F40DF3" w:rsidR="00BA39FA" w:rsidRPr="00BA39FA" w:rsidRDefault="00BA39FA" w:rsidP="00BA39F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E233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8.Контроль за виконанням цього рішення покласти на постійну </w:t>
      </w:r>
      <w:r w:rsidRPr="00E2335F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комісію</w:t>
      </w:r>
      <w:r w:rsidRPr="00E2335F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E2335F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з питань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будівництва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,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земельних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відносин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,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охорони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навколишньог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о</w:t>
      </w:r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середовища</w:t>
      </w:r>
      <w:proofErr w:type="spellEnd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 xml:space="preserve">, </w:t>
      </w:r>
      <w:proofErr w:type="spellStart"/>
      <w:r w:rsidRPr="00E233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uk-UA"/>
        </w:rPr>
        <w:t>інфраструктури</w:t>
      </w:r>
      <w:proofErr w:type="spellEnd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та </w:t>
      </w:r>
      <w:proofErr w:type="spellStart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комунальної</w:t>
      </w:r>
      <w:proofErr w:type="spellEnd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</w:t>
      </w:r>
      <w:proofErr w:type="spellStart"/>
      <w:r w:rsidRPr="00E2335F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власності</w:t>
      </w:r>
      <w:proofErr w:type="spellEnd"/>
      <w:r w:rsidRPr="00BA3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6F6D403A" w14:textId="77777777" w:rsidR="001D2472" w:rsidRDefault="001D2472" w:rsidP="002E0EF5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76D6FA5E" w14:textId="77777777" w:rsidR="00BA39FA" w:rsidRDefault="00BA39FA" w:rsidP="002E0E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01837CCA" w14:textId="309F7BB9" w:rsidR="002E0EF5" w:rsidRPr="006F291C" w:rsidRDefault="002E0EF5" w:rsidP="006F2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Сільський голова                                                                </w:t>
      </w:r>
      <w:r w:rsid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</w:t>
      </w: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  </w:t>
      </w:r>
      <w:r w:rsidR="00C75416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</w:t>
      </w: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proofErr w:type="spellStart"/>
      <w:r w:rsidRPr="002E0EF5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Віктор</w:t>
      </w:r>
      <w:proofErr w:type="spellEnd"/>
      <w:r w:rsidRPr="002E0EF5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 xml:space="preserve"> СУЩИК</w:t>
      </w:r>
    </w:p>
    <w:p w14:paraId="5352412B" w14:textId="77777777" w:rsidR="00BA39FA" w:rsidRDefault="00BA39FA" w:rsidP="006F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bookmarkEnd w:id="0"/>
    <w:p w14:paraId="14F4543E" w14:textId="174DFF7E" w:rsidR="00ED43C0" w:rsidRPr="00ED43C0" w:rsidRDefault="00ED43C0" w:rsidP="00ED43C0">
      <w:pPr>
        <w:spacing w:after="0" w:line="240" w:lineRule="auto"/>
        <w:ind w:right="-17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</w:t>
      </w:r>
      <w:r w:rsidRPr="00ED43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1E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D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5087B1" w14:textId="77777777" w:rsidR="00ED43C0" w:rsidRPr="00ED43C0" w:rsidRDefault="00ED43C0" w:rsidP="00ED43C0">
      <w:pPr>
        <w:tabs>
          <w:tab w:val="left" w:pos="5580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до рішення сесії сільської ради </w:t>
      </w:r>
    </w:p>
    <w:p w14:paraId="016B6E20" w14:textId="43083188" w:rsidR="00513853" w:rsidRDefault="00ED43C0" w:rsidP="00ED4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ED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701DF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D4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291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D43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.2025р №67</w:t>
      </w:r>
      <w:r w:rsidR="00701DF2">
        <w:rPr>
          <w:rFonts w:ascii="Times New Roman" w:eastAsia="Times New Roman" w:hAnsi="Times New Roman" w:cs="Times New Roman"/>
          <w:sz w:val="24"/>
          <w:szCs w:val="24"/>
          <w:lang w:eastAsia="ru-RU"/>
        </w:rPr>
        <w:t>/11</w:t>
      </w:r>
    </w:p>
    <w:p w14:paraId="0603B895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B1C6E5C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146F63C5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6D05D19" w14:textId="77777777" w:rsidR="001E00A1" w:rsidRDefault="001E00A1" w:rsidP="00ED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14:paraId="65554D1A" w14:textId="31C4D29B" w:rsidR="00ED43C0" w:rsidRPr="00ED43C0" w:rsidRDefault="001E00A1" w:rsidP="00ED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основних засобів для передачі на праві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CD4E3AD" w14:textId="77777777" w:rsidR="00ED43C0" w:rsidRPr="00ED43C0" w:rsidRDefault="00ED43C0" w:rsidP="00ED43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2618B2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5"/>
        <w:gridCol w:w="821"/>
        <w:gridCol w:w="1277"/>
        <w:gridCol w:w="992"/>
        <w:gridCol w:w="1561"/>
      </w:tblGrid>
      <w:tr w:rsidR="00EE6CC6" w:rsidRPr="00EE6CC6" w14:paraId="73CF08C3" w14:textId="77777777" w:rsidTr="00EE6CC6">
        <w:trPr>
          <w:trHeight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927A" w14:textId="5FF3CF30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орядковий номер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037A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Найменування або однорідна група (вид)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18CA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E370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 xml:space="preserve">Вартість за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одини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–цю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024D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Кількість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09CE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Сума</w:t>
            </w:r>
          </w:p>
        </w:tc>
      </w:tr>
      <w:tr w:rsidR="00EE6CC6" w:rsidRPr="00EE6CC6" w14:paraId="74DCBB6C" w14:textId="77777777" w:rsidTr="00EE6C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474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8A77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FC0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0CA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6FA1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6335" w14:textId="77777777" w:rsidR="00EE6CC6" w:rsidRPr="00EE6CC6" w:rsidRDefault="00EE6CC6" w:rsidP="00EE6C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</w:tr>
      <w:tr w:rsidR="00EE6CC6" w:rsidRPr="00EE6CC6" w14:paraId="23E4A620" w14:textId="77777777" w:rsidTr="00B563F4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0FE6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D987" w14:textId="05417A9B" w:rsidR="00EE6CC6" w:rsidRPr="00EE6CC6" w:rsidRDefault="00EE6CC6" w:rsidP="00EE6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Вогнегасник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C3E6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658" w14:textId="6044D5CD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82,00</w:t>
            </w:r>
          </w:p>
        </w:tc>
        <w:tc>
          <w:tcPr>
            <w:tcW w:w="992" w:type="dxa"/>
          </w:tcPr>
          <w:p w14:paraId="085452C2" w14:textId="36D6D6CC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14:paraId="25F78637" w14:textId="40AED130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82,00</w:t>
            </w:r>
          </w:p>
        </w:tc>
      </w:tr>
      <w:tr w:rsidR="00EE6CC6" w:rsidRPr="00EE6CC6" w14:paraId="68D97B28" w14:textId="77777777" w:rsidTr="00B563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F1AB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F101" w14:textId="48570569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Вогнегасник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2EF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00F" w14:textId="66CF3733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70,00</w:t>
            </w:r>
          </w:p>
        </w:tc>
        <w:tc>
          <w:tcPr>
            <w:tcW w:w="992" w:type="dxa"/>
          </w:tcPr>
          <w:p w14:paraId="3F30C2FF" w14:textId="6AFB16C4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14:paraId="4CB5786B" w14:textId="0D9BFC8D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EE6CC6" w:rsidRPr="00EE6CC6" w14:paraId="5AA44D3E" w14:textId="77777777" w:rsidTr="00B563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A903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BF1D" w14:textId="770496BE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Вогнегасник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B273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35F" w14:textId="58EAE674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120,00</w:t>
            </w:r>
          </w:p>
        </w:tc>
        <w:tc>
          <w:tcPr>
            <w:tcW w:w="992" w:type="dxa"/>
          </w:tcPr>
          <w:p w14:paraId="633032D3" w14:textId="3DA5420F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14:paraId="4B1AB526" w14:textId="34346618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EE6CC6" w:rsidRPr="00EE6CC6" w14:paraId="1BAFA0B3" w14:textId="77777777" w:rsidTr="00B563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2694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DA8D" w14:textId="61A7D00D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Вогнегасник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2484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F3A" w14:textId="030ED820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135,00</w:t>
            </w:r>
          </w:p>
        </w:tc>
        <w:tc>
          <w:tcPr>
            <w:tcW w:w="992" w:type="dxa"/>
          </w:tcPr>
          <w:p w14:paraId="1E5E96E7" w14:textId="07E3FFD0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14:paraId="2DCFE5CC" w14:textId="593D7B63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EE6CC6" w:rsidRPr="00EE6CC6" w14:paraId="4C9D3A63" w14:textId="77777777" w:rsidTr="00B563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A17C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DD34" w14:textId="680AB935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Стіл</w:t>
            </w:r>
            <w:proofErr w:type="spellEnd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комп'терний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CE7B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68A" w14:textId="69A1EB1F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210,00</w:t>
            </w:r>
          </w:p>
        </w:tc>
        <w:tc>
          <w:tcPr>
            <w:tcW w:w="992" w:type="dxa"/>
          </w:tcPr>
          <w:p w14:paraId="7A55C75D" w14:textId="50D9712E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14:paraId="47CE3392" w14:textId="26B3688C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EE6CC6" w:rsidRPr="00EE6CC6" w14:paraId="518B778D" w14:textId="77777777" w:rsidTr="00B563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B358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679" w14:textId="2E88F34D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Стіл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F8B8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D7E" w14:textId="653E6F8B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240,00</w:t>
            </w:r>
          </w:p>
        </w:tc>
        <w:tc>
          <w:tcPr>
            <w:tcW w:w="992" w:type="dxa"/>
          </w:tcPr>
          <w:p w14:paraId="674F0BA9" w14:textId="40D7C86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14:paraId="5E7F37C5" w14:textId="4BBE85B2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EE6CC6" w:rsidRPr="00EE6CC6" w14:paraId="035821C4" w14:textId="77777777" w:rsidTr="00B563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4725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7FF" w14:textId="7F357272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Стіл</w:t>
            </w:r>
            <w:proofErr w:type="spellEnd"/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тенісний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1EA9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7E3" w14:textId="79F2B0C4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72,00</w:t>
            </w:r>
          </w:p>
        </w:tc>
        <w:tc>
          <w:tcPr>
            <w:tcW w:w="992" w:type="dxa"/>
          </w:tcPr>
          <w:p w14:paraId="6C6385AC" w14:textId="312FF754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14:paraId="410BF8E4" w14:textId="671BD866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</w:t>
            </w:r>
          </w:p>
        </w:tc>
      </w:tr>
      <w:tr w:rsidR="00EE6CC6" w:rsidRPr="00EE6CC6" w14:paraId="3DB3CA82" w14:textId="77777777" w:rsidTr="00EE6C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DF8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F181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DD4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8B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A0F" w14:textId="76E23A54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DC5" w14:textId="433C2EF5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1134,00</w:t>
            </w:r>
          </w:p>
        </w:tc>
      </w:tr>
    </w:tbl>
    <w:p w14:paraId="0A431CE1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55C98C2D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ECD28D6" w14:textId="77777777" w:rsidR="00EE6CC6" w:rsidRDefault="00EE6CC6" w:rsidP="00EE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7A12F" w14:textId="6E114FEF" w:rsidR="00EE6CC6" w:rsidRPr="00ED43C0" w:rsidRDefault="00EE6CC6" w:rsidP="00EE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F72B3" w14:textId="77777777" w:rsidR="00EE6CC6" w:rsidRDefault="00EE6CC6" w:rsidP="00EE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8A002B5" w14:textId="77777777" w:rsidR="00EE6CC6" w:rsidRDefault="00EE6CC6" w:rsidP="00EE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40FB61C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E4FA917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141DE2F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17EA01C9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1EB37CE7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273FEA06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CB45713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673595E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51430C08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A1E4FEF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7321FD0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7DF4E13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54983B1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0334B28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2C0F6226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1D2898C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ECF8B8C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A68D81D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B4AA2A1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C66CEC7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5210B93B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C6FF502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D4989E7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344DA91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15F138F6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FDB5D2F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102C5010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A74C767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C31C3E4" w14:textId="77777777" w:rsidR="00EE6CC6" w:rsidRPr="00EE6CC6" w:rsidRDefault="00EE6CC6" w:rsidP="00EE6CC6">
      <w:pPr>
        <w:spacing w:after="0" w:line="240" w:lineRule="auto"/>
        <w:ind w:right="-17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C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EE6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14:paraId="6C34C749" w14:textId="77777777" w:rsidR="00EE6CC6" w:rsidRPr="00EE6CC6" w:rsidRDefault="00EE6CC6" w:rsidP="00EE6CC6">
      <w:pPr>
        <w:tabs>
          <w:tab w:val="left" w:pos="5580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до рішення сесії сільської ради </w:t>
      </w:r>
    </w:p>
    <w:p w14:paraId="3FCE23F8" w14:textId="3CE4C6B8" w:rsidR="00EE6CC6" w:rsidRPr="00EE6CC6" w:rsidRDefault="00EE6CC6" w:rsidP="00EE6CC6">
      <w:pPr>
        <w:tabs>
          <w:tab w:val="left" w:pos="5580"/>
        </w:tabs>
        <w:spacing w:after="0" w:line="240" w:lineRule="auto"/>
        <w:ind w:left="6372"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10.10.2025р №67/1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246C306" w14:textId="77777777" w:rsidR="00EE6CC6" w:rsidRPr="00EE6CC6" w:rsidRDefault="00EE6CC6" w:rsidP="00EE6CC6">
      <w:pPr>
        <w:keepNext/>
        <w:keepLines/>
        <w:spacing w:after="0" w:line="240" w:lineRule="auto"/>
        <w:jc w:val="center"/>
        <w:outlineLvl w:val="2"/>
        <w:rPr>
          <w:rFonts w:ascii="Times New Roman" w:eastAsia="font278" w:hAnsi="Times New Roman" w:cs="Times New Roman"/>
          <w:b/>
          <w:bCs/>
          <w:color w:val="000000"/>
          <w:sz w:val="27"/>
          <w:szCs w:val="20"/>
          <w:lang w:eastAsia="uk-UA"/>
        </w:rPr>
      </w:pPr>
    </w:p>
    <w:p w14:paraId="4FB4A687" w14:textId="77777777" w:rsidR="00EE6CC6" w:rsidRPr="00EE6CC6" w:rsidRDefault="00EE6CC6" w:rsidP="00EE6CC6">
      <w:pPr>
        <w:keepNext/>
        <w:keepLines/>
        <w:spacing w:after="0" w:line="240" w:lineRule="auto"/>
        <w:jc w:val="center"/>
        <w:outlineLvl w:val="2"/>
        <w:rPr>
          <w:rFonts w:ascii="Times New Roman" w:eastAsia="font278" w:hAnsi="Times New Roman" w:cs="Times New Roman"/>
          <w:b/>
          <w:bCs/>
          <w:color w:val="000000"/>
          <w:sz w:val="27"/>
          <w:szCs w:val="20"/>
          <w:lang w:eastAsia="uk-UA"/>
        </w:rPr>
      </w:pPr>
    </w:p>
    <w:p w14:paraId="606571B7" w14:textId="77777777" w:rsidR="00EE6CC6" w:rsidRPr="00EE6CC6" w:rsidRDefault="00EE6CC6" w:rsidP="00EE6CC6">
      <w:pPr>
        <w:jc w:val="center"/>
        <w:rPr>
          <w:rFonts w:ascii="Times New Roman" w:eastAsia="font278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E6CC6">
        <w:rPr>
          <w:rFonts w:ascii="Times New Roman" w:eastAsia="font278" w:hAnsi="Times New Roman" w:cs="Times New Roman"/>
          <w:b/>
          <w:bCs/>
          <w:color w:val="000000"/>
          <w:sz w:val="28"/>
          <w:szCs w:val="28"/>
          <w:lang w:eastAsia="uk-UA"/>
        </w:rPr>
        <w:t>Список</w:t>
      </w:r>
    </w:p>
    <w:p w14:paraId="2EC8702B" w14:textId="77777777" w:rsidR="00EE6CC6" w:rsidRPr="00EE6CC6" w:rsidRDefault="00EE6CC6" w:rsidP="00EE6CC6">
      <w:pPr>
        <w:jc w:val="center"/>
        <w:rPr>
          <w:rFonts w:ascii="Calibri" w:eastAsia="Times New Roman" w:hAnsi="Calibri" w:cs="Times New Roman"/>
          <w:lang w:eastAsia="uk-UA"/>
        </w:rPr>
      </w:pPr>
      <w:r w:rsidRPr="00EE6CC6">
        <w:rPr>
          <w:rFonts w:ascii="Times New Roman" w:eastAsia="font278" w:hAnsi="Times New Roman" w:cs="Times New Roman"/>
          <w:b/>
          <w:bCs/>
          <w:color w:val="000000"/>
          <w:sz w:val="28"/>
          <w:szCs w:val="28"/>
          <w:lang w:eastAsia="uk-UA"/>
        </w:rPr>
        <w:t>запасів для передачі на баланс</w:t>
      </w:r>
    </w:p>
    <w:p w14:paraId="758C340B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5"/>
        <w:gridCol w:w="821"/>
        <w:gridCol w:w="1277"/>
        <w:gridCol w:w="992"/>
        <w:gridCol w:w="1561"/>
      </w:tblGrid>
      <w:tr w:rsidR="00EE6CC6" w:rsidRPr="00EE6CC6" w14:paraId="0E7F3861" w14:textId="77777777" w:rsidTr="00F01E7D">
        <w:trPr>
          <w:trHeight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85B1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Порядковий номер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9DE2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Найменування або однорідна група (вид)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C4FD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E83E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 xml:space="preserve">Вартість за </w:t>
            </w:r>
            <w:proofErr w:type="spellStart"/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одини</w:t>
            </w:r>
            <w:proofErr w:type="spellEnd"/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–цю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4D31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Кількість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3341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Сума</w:t>
            </w:r>
          </w:p>
        </w:tc>
      </w:tr>
      <w:tr w:rsidR="00EE6CC6" w:rsidRPr="00EE6CC6" w14:paraId="743C7A13" w14:textId="77777777" w:rsidTr="00F01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AD11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3820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DA05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ED12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C41A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6F5" w14:textId="77777777" w:rsidR="00EE6CC6" w:rsidRPr="00EE6CC6" w:rsidRDefault="00EE6CC6" w:rsidP="00F01E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</w:tr>
      <w:tr w:rsidR="00EE6CC6" w:rsidRPr="00EE6CC6" w14:paraId="79F250A9" w14:textId="77777777" w:rsidTr="00F01E7D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1B85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9775" w14:textId="5D9DE49F" w:rsidR="00EE6CC6" w:rsidRPr="00EE6CC6" w:rsidRDefault="00EE6CC6" w:rsidP="00EE6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 література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AB0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E6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AD8" w14:textId="1F0FAB4A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8,22</w:t>
            </w:r>
          </w:p>
        </w:tc>
        <w:tc>
          <w:tcPr>
            <w:tcW w:w="992" w:type="dxa"/>
          </w:tcPr>
          <w:p w14:paraId="63B0B031" w14:textId="79249BF0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1" w:type="dxa"/>
          </w:tcPr>
          <w:p w14:paraId="0C642BD5" w14:textId="0C7F39F5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1644,40</w:t>
            </w:r>
          </w:p>
        </w:tc>
      </w:tr>
      <w:tr w:rsidR="00EE6CC6" w:rsidRPr="00EE6CC6" w14:paraId="7187E1E8" w14:textId="77777777" w:rsidTr="00F01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685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521E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EE6C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C69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4DE" w14:textId="77777777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8DA" w14:textId="2F76E6D4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4F2" w14:textId="0CCB9EA2" w:rsidR="00EE6CC6" w:rsidRPr="00EE6CC6" w:rsidRDefault="00EE6CC6" w:rsidP="00EE6C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1644,40</w:t>
            </w:r>
          </w:p>
        </w:tc>
      </w:tr>
    </w:tbl>
    <w:p w14:paraId="04F271C1" w14:textId="77777777" w:rsidR="00EE6CC6" w:rsidRDefault="00EE6CC6" w:rsidP="00EE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98BF328" w14:textId="77777777" w:rsidR="00EE6CC6" w:rsidRDefault="00EE6CC6" w:rsidP="00EE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7FDAF" w14:textId="123AB692" w:rsidR="00EE6CC6" w:rsidRPr="00ED43C0" w:rsidRDefault="00EE6CC6" w:rsidP="00EE6C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CBDAB3" w14:textId="77777777" w:rsidR="00EE6CC6" w:rsidRDefault="00EE6CC6" w:rsidP="00EE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A91BA60" w14:textId="77777777" w:rsidR="00EE6CC6" w:rsidRDefault="00EE6CC6" w:rsidP="00EE6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5279C6A" w14:textId="77777777" w:rsidR="00EE6CC6" w:rsidRDefault="00EE6CC6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sectPr w:rsidR="00EE6CC6" w:rsidSect="00E2335F">
      <w:pgSz w:w="11906" w:h="16838"/>
      <w:pgMar w:top="73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01DB" w14:textId="77777777" w:rsidR="008A7DB5" w:rsidRDefault="008A7DB5" w:rsidP="00C437DC">
      <w:pPr>
        <w:spacing w:after="0" w:line="240" w:lineRule="auto"/>
      </w:pPr>
      <w:r>
        <w:separator/>
      </w:r>
    </w:p>
  </w:endnote>
  <w:endnote w:type="continuationSeparator" w:id="0">
    <w:p w14:paraId="2EA8A987" w14:textId="77777777" w:rsidR="008A7DB5" w:rsidRDefault="008A7DB5" w:rsidP="00C4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278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B3EB" w14:textId="77777777" w:rsidR="008A7DB5" w:rsidRDefault="008A7DB5" w:rsidP="00C437DC">
      <w:pPr>
        <w:spacing w:after="0" w:line="240" w:lineRule="auto"/>
      </w:pPr>
      <w:r>
        <w:separator/>
      </w:r>
    </w:p>
  </w:footnote>
  <w:footnote w:type="continuationSeparator" w:id="0">
    <w:p w14:paraId="5A708EAA" w14:textId="77777777" w:rsidR="008A7DB5" w:rsidRDefault="008A7DB5" w:rsidP="00C43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0"/>
    <w:rsid w:val="00016AFC"/>
    <w:rsid w:val="000211F0"/>
    <w:rsid w:val="0003165F"/>
    <w:rsid w:val="00070753"/>
    <w:rsid w:val="00071A87"/>
    <w:rsid w:val="00074D4E"/>
    <w:rsid w:val="000A5375"/>
    <w:rsid w:val="000A7C5D"/>
    <w:rsid w:val="000B380C"/>
    <w:rsid w:val="000B46BB"/>
    <w:rsid w:val="000C0310"/>
    <w:rsid w:val="000F076D"/>
    <w:rsid w:val="00174C91"/>
    <w:rsid w:val="001854D4"/>
    <w:rsid w:val="001B212C"/>
    <w:rsid w:val="001C064C"/>
    <w:rsid w:val="001D2472"/>
    <w:rsid w:val="001E00A1"/>
    <w:rsid w:val="001E3503"/>
    <w:rsid w:val="001F7568"/>
    <w:rsid w:val="00255188"/>
    <w:rsid w:val="00283117"/>
    <w:rsid w:val="002961D7"/>
    <w:rsid w:val="0029696A"/>
    <w:rsid w:val="0029714F"/>
    <w:rsid w:val="002A519D"/>
    <w:rsid w:val="002E0EF5"/>
    <w:rsid w:val="002E79E3"/>
    <w:rsid w:val="002F06B8"/>
    <w:rsid w:val="002F3B89"/>
    <w:rsid w:val="0032415B"/>
    <w:rsid w:val="0033459F"/>
    <w:rsid w:val="00375179"/>
    <w:rsid w:val="00381195"/>
    <w:rsid w:val="00384D3F"/>
    <w:rsid w:val="00396348"/>
    <w:rsid w:val="003A4A4B"/>
    <w:rsid w:val="003C3E31"/>
    <w:rsid w:val="003C57C3"/>
    <w:rsid w:val="003C6C77"/>
    <w:rsid w:val="003E0758"/>
    <w:rsid w:val="00401B01"/>
    <w:rsid w:val="00413F7F"/>
    <w:rsid w:val="0044048E"/>
    <w:rsid w:val="00447444"/>
    <w:rsid w:val="0045639C"/>
    <w:rsid w:val="00473690"/>
    <w:rsid w:val="00481173"/>
    <w:rsid w:val="0049365A"/>
    <w:rsid w:val="004C0DAF"/>
    <w:rsid w:val="004F0795"/>
    <w:rsid w:val="004F73EC"/>
    <w:rsid w:val="004F7931"/>
    <w:rsid w:val="00505E8F"/>
    <w:rsid w:val="00513853"/>
    <w:rsid w:val="00550E5F"/>
    <w:rsid w:val="00563012"/>
    <w:rsid w:val="00567E88"/>
    <w:rsid w:val="0057749E"/>
    <w:rsid w:val="00584277"/>
    <w:rsid w:val="005E4F20"/>
    <w:rsid w:val="00600F19"/>
    <w:rsid w:val="00603246"/>
    <w:rsid w:val="00614532"/>
    <w:rsid w:val="0061573D"/>
    <w:rsid w:val="00616C63"/>
    <w:rsid w:val="00621EE1"/>
    <w:rsid w:val="00697D26"/>
    <w:rsid w:val="006A2CEA"/>
    <w:rsid w:val="006B21A9"/>
    <w:rsid w:val="006B345B"/>
    <w:rsid w:val="006F291C"/>
    <w:rsid w:val="00701DF2"/>
    <w:rsid w:val="00704A72"/>
    <w:rsid w:val="00705C9D"/>
    <w:rsid w:val="00716AFF"/>
    <w:rsid w:val="0074572B"/>
    <w:rsid w:val="0075594E"/>
    <w:rsid w:val="007A0A2B"/>
    <w:rsid w:val="007D4C8B"/>
    <w:rsid w:val="007E2203"/>
    <w:rsid w:val="008025CB"/>
    <w:rsid w:val="00806F96"/>
    <w:rsid w:val="00827B9B"/>
    <w:rsid w:val="008473E9"/>
    <w:rsid w:val="00863945"/>
    <w:rsid w:val="00866315"/>
    <w:rsid w:val="008914A8"/>
    <w:rsid w:val="008A5281"/>
    <w:rsid w:val="008A7DB5"/>
    <w:rsid w:val="008F51B3"/>
    <w:rsid w:val="0093188D"/>
    <w:rsid w:val="009356E5"/>
    <w:rsid w:val="009560E5"/>
    <w:rsid w:val="009B1319"/>
    <w:rsid w:val="009B452E"/>
    <w:rsid w:val="009D11B5"/>
    <w:rsid w:val="009D4BC1"/>
    <w:rsid w:val="00A374B3"/>
    <w:rsid w:val="00A55005"/>
    <w:rsid w:val="00A76901"/>
    <w:rsid w:val="00A800B8"/>
    <w:rsid w:val="00AA2507"/>
    <w:rsid w:val="00AB1687"/>
    <w:rsid w:val="00AF2FA9"/>
    <w:rsid w:val="00B04EDA"/>
    <w:rsid w:val="00B25C8D"/>
    <w:rsid w:val="00B3406A"/>
    <w:rsid w:val="00B54AFC"/>
    <w:rsid w:val="00B80250"/>
    <w:rsid w:val="00B913F1"/>
    <w:rsid w:val="00BA39FA"/>
    <w:rsid w:val="00BA3E42"/>
    <w:rsid w:val="00BD17F3"/>
    <w:rsid w:val="00BD574A"/>
    <w:rsid w:val="00BE4C2D"/>
    <w:rsid w:val="00C01AAB"/>
    <w:rsid w:val="00C41721"/>
    <w:rsid w:val="00C437DC"/>
    <w:rsid w:val="00C53975"/>
    <w:rsid w:val="00C57FD2"/>
    <w:rsid w:val="00C75416"/>
    <w:rsid w:val="00C80DC7"/>
    <w:rsid w:val="00C83578"/>
    <w:rsid w:val="00C8502A"/>
    <w:rsid w:val="00CA0B5B"/>
    <w:rsid w:val="00CA5F31"/>
    <w:rsid w:val="00CB4489"/>
    <w:rsid w:val="00CD4BE5"/>
    <w:rsid w:val="00CD5E61"/>
    <w:rsid w:val="00CD670F"/>
    <w:rsid w:val="00D04A9A"/>
    <w:rsid w:val="00D200C8"/>
    <w:rsid w:val="00D5046B"/>
    <w:rsid w:val="00D62633"/>
    <w:rsid w:val="00D63DF4"/>
    <w:rsid w:val="00D87C04"/>
    <w:rsid w:val="00D9160D"/>
    <w:rsid w:val="00DA2FAE"/>
    <w:rsid w:val="00DB6800"/>
    <w:rsid w:val="00DD0147"/>
    <w:rsid w:val="00DE381F"/>
    <w:rsid w:val="00DE4863"/>
    <w:rsid w:val="00E0053D"/>
    <w:rsid w:val="00E01AAE"/>
    <w:rsid w:val="00E10338"/>
    <w:rsid w:val="00E14706"/>
    <w:rsid w:val="00E218E6"/>
    <w:rsid w:val="00E2335F"/>
    <w:rsid w:val="00E329E7"/>
    <w:rsid w:val="00E7171C"/>
    <w:rsid w:val="00E9047E"/>
    <w:rsid w:val="00EB75DF"/>
    <w:rsid w:val="00EC73BA"/>
    <w:rsid w:val="00ED43C0"/>
    <w:rsid w:val="00EE2C73"/>
    <w:rsid w:val="00EE6AC3"/>
    <w:rsid w:val="00EE6CC6"/>
    <w:rsid w:val="00EE6EC2"/>
    <w:rsid w:val="00F23D5E"/>
    <w:rsid w:val="00F24472"/>
    <w:rsid w:val="00F46731"/>
    <w:rsid w:val="00F478E0"/>
    <w:rsid w:val="00F623CF"/>
    <w:rsid w:val="00F76602"/>
    <w:rsid w:val="00F772E2"/>
    <w:rsid w:val="00F77E7C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5C58"/>
  <w15:chartTrackingRefBased/>
  <w15:docId w15:val="{05B1A9C3-DD4E-434D-9FB0-F12EED7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B8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2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2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02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2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25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25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25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B8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8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80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B8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B80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B80250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80250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802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B80250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B80250"/>
    <w:rPr>
      <w:b/>
      <w:bCs/>
      <w:smallCaps/>
      <w:color w:val="365F9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C437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437DC"/>
  </w:style>
  <w:style w:type="paragraph" w:styleId="af2">
    <w:name w:val="footer"/>
    <w:basedOn w:val="a"/>
    <w:link w:val="af3"/>
    <w:uiPriority w:val="99"/>
    <w:unhideWhenUsed/>
    <w:rsid w:val="00C437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4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F0C9-3D89-4798-AF43-3D92ADC1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521</Words>
  <Characters>3206</Characters>
  <Application>Microsoft Office Word</Application>
  <DocSecurity>0</DocSecurity>
  <Lines>320</Lines>
  <Paragraphs>155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95</cp:revision>
  <cp:lastPrinted>2025-10-24T06:49:00Z</cp:lastPrinted>
  <dcterms:created xsi:type="dcterms:W3CDTF">2024-07-29T11:40:00Z</dcterms:created>
  <dcterms:modified xsi:type="dcterms:W3CDTF">2025-10-24T06:49:00Z</dcterms:modified>
</cp:coreProperties>
</file>