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69D" w14:textId="2A8540B6" w:rsidR="00EA1AAB" w:rsidRPr="005704EB" w:rsidRDefault="00404340" w:rsidP="00466567">
      <w:pPr>
        <w:pStyle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5704E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AAB" w:rsidRPr="005704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C75AD1" wp14:editId="74F3E328">
            <wp:extent cx="5295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BD699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B6ECA">
        <w:rPr>
          <w:rFonts w:ascii="Times New Roman" w:hAnsi="Times New Roman"/>
          <w:b/>
          <w:sz w:val="28"/>
          <w:szCs w:val="28"/>
          <w:lang w:eastAsia="zh-CN"/>
        </w:rPr>
        <w:t>ВИШНІВСЬКА СІЛЬСЬКА РАДА</w:t>
      </w:r>
    </w:p>
    <w:p w14:paraId="2BF482F3" w14:textId="0EB19EBB" w:rsidR="00EA1AAB" w:rsidRPr="001B6ECA" w:rsidRDefault="001B6ECA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64 </w:t>
      </w:r>
      <w:r w:rsidR="00EA1AAB"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СЕСІЯ </w:t>
      </w:r>
      <w:r w:rsidR="00EA1AAB" w:rsidRPr="001B6ECA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EA1AAB" w:rsidRPr="001B6ECA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EA1AAB"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 СКЛИКАННЯ</w:t>
      </w:r>
    </w:p>
    <w:p w14:paraId="5E50762C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FD26447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B6ECA">
        <w:rPr>
          <w:rFonts w:ascii="Times New Roman" w:hAnsi="Times New Roman"/>
          <w:b/>
          <w:sz w:val="28"/>
          <w:szCs w:val="28"/>
          <w:lang w:eastAsia="zh-CN"/>
        </w:rPr>
        <w:t>Р І Ш Е Н Н Я</w:t>
      </w:r>
    </w:p>
    <w:p w14:paraId="0D67ECB2" w14:textId="77777777" w:rsidR="00EA1AAB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EA1AAB" w14:paraId="35F82E05" w14:textId="77777777" w:rsidTr="00DA6D21">
        <w:tc>
          <w:tcPr>
            <w:tcW w:w="3284" w:type="dxa"/>
            <w:hideMark/>
          </w:tcPr>
          <w:p w14:paraId="66F02A13" w14:textId="71828167" w:rsidR="00EA1AAB" w:rsidRDefault="00BD646E" w:rsidP="00ED7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  <w:r w:rsidR="00581D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DB609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205091">
              <w:rPr>
                <w:rFonts w:ascii="Times New Roman" w:hAnsi="Times New Roman"/>
                <w:sz w:val="28"/>
                <w:szCs w:val="28"/>
                <w:lang w:eastAsia="zh-CN"/>
              </w:rPr>
              <w:t>жовтн</w:t>
            </w:r>
            <w:r w:rsidR="00A835A7">
              <w:rPr>
                <w:rFonts w:ascii="Times New Roman" w:hAnsi="Times New Roman"/>
                <w:sz w:val="28"/>
                <w:szCs w:val="28"/>
                <w:lang w:eastAsia="zh-CN"/>
              </w:rPr>
              <w:t>я</w:t>
            </w:r>
            <w:r w:rsidR="00FF08E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F638C7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49366B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EA1AA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268B0AB2" w14:textId="443C8E62" w:rsidR="00EA1AAB" w:rsidRDefault="00EA1AAB" w:rsidP="00DA6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3F2628CE" w14:textId="244B9054" w:rsidR="00EA1AAB" w:rsidRPr="00A92263" w:rsidRDefault="00EA1AAB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B53C4B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205091"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  <w:r w:rsidR="001B6ECA"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 w:rsidR="00BD646E"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</w:tr>
    </w:tbl>
    <w:p w14:paraId="0D0A3EBA" w14:textId="77777777" w:rsidR="00EA1AAB" w:rsidRDefault="00EA1AAB" w:rsidP="00EA1AA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5D150EEE" w14:textId="77777777" w:rsidR="007F3EA6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014883">
        <w:rPr>
          <w:rFonts w:ascii="Times New Roman" w:eastAsia="Calibri" w:hAnsi="Times New Roman" w:cs="Times New Roman"/>
          <w:b/>
          <w:sz w:val="28"/>
        </w:rPr>
        <w:t>Про</w:t>
      </w:r>
      <w:r w:rsidR="0031070D">
        <w:rPr>
          <w:rFonts w:ascii="Times New Roman" w:eastAsia="Calibri" w:hAnsi="Times New Roman" w:cs="Times New Roman"/>
          <w:b/>
          <w:sz w:val="28"/>
        </w:rPr>
        <w:t xml:space="preserve"> </w:t>
      </w:r>
      <w:r w:rsidR="00ED319F">
        <w:rPr>
          <w:rFonts w:ascii="Times New Roman" w:eastAsia="Calibri" w:hAnsi="Times New Roman" w:cs="Times New Roman"/>
          <w:b/>
          <w:sz w:val="28"/>
        </w:rPr>
        <w:t xml:space="preserve">введення посади до </w:t>
      </w:r>
      <w:r w:rsidR="008E632D">
        <w:rPr>
          <w:rFonts w:ascii="Times New Roman" w:eastAsia="Calibri" w:hAnsi="Times New Roman" w:cs="Times New Roman"/>
          <w:b/>
          <w:sz w:val="28"/>
        </w:rPr>
        <w:t>штату</w:t>
      </w:r>
    </w:p>
    <w:p w14:paraId="0BEAA47E" w14:textId="77777777" w:rsidR="006F7538" w:rsidRDefault="006F7538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ОЗ «Вишнівський ліцей»</w:t>
      </w:r>
    </w:p>
    <w:p w14:paraId="43B53C0E" w14:textId="77777777" w:rsidR="006D0159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Вишнівської сільської ради </w:t>
      </w:r>
    </w:p>
    <w:p w14:paraId="1ACDCD77" w14:textId="77777777" w:rsidR="00ED319F" w:rsidRDefault="00ED319F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45002AE" w14:textId="77777777" w:rsidR="00F638C7" w:rsidRDefault="00F638C7" w:rsidP="00F638C7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C83ACBE" w14:textId="2FCC9E09" w:rsidR="006D0159" w:rsidRDefault="008E632D" w:rsidP="00FD33F4">
      <w:pPr>
        <w:pStyle w:val="11"/>
        <w:tabs>
          <w:tab w:val="left" w:pos="426"/>
        </w:tabs>
        <w:spacing w:after="380"/>
        <w:ind w:firstLine="0"/>
        <w:jc w:val="both"/>
        <w:rPr>
          <w:rFonts w:eastAsia="MS Mincho"/>
          <w:lang w:eastAsia="ru-RU"/>
        </w:rPr>
      </w:pPr>
      <w:r>
        <w:rPr>
          <w:color w:val="auto"/>
        </w:rPr>
        <w:t xml:space="preserve">Керуючись </w:t>
      </w:r>
      <w:r w:rsidRPr="00D9521E">
        <w:rPr>
          <w:color w:val="auto"/>
        </w:rPr>
        <w:t>Закон</w:t>
      </w:r>
      <w:r w:rsidR="00A92263">
        <w:rPr>
          <w:color w:val="auto"/>
        </w:rPr>
        <w:t>ом</w:t>
      </w:r>
      <w:r w:rsidRPr="00D9521E">
        <w:rPr>
          <w:color w:val="auto"/>
        </w:rPr>
        <w:t xml:space="preserve"> України «Про місцеве самоврядування в Україні», Закон</w:t>
      </w:r>
      <w:r>
        <w:rPr>
          <w:color w:val="auto"/>
        </w:rPr>
        <w:t>ом</w:t>
      </w:r>
      <w:r w:rsidRPr="00D9521E">
        <w:rPr>
          <w:color w:val="auto"/>
        </w:rPr>
        <w:t xml:space="preserve"> України «Про освіту»,</w:t>
      </w:r>
      <w:r>
        <w:rPr>
          <w:color w:val="auto"/>
        </w:rPr>
        <w:t xml:space="preserve"> </w:t>
      </w:r>
      <w:r w:rsidRPr="00D9521E">
        <w:rPr>
          <w:color w:val="auto"/>
        </w:rPr>
        <w:t xml:space="preserve"> </w:t>
      </w:r>
      <w:r w:rsidR="00185F72">
        <w:rPr>
          <w:color w:val="auto"/>
        </w:rPr>
        <w:t xml:space="preserve">відповідно до </w:t>
      </w:r>
      <w:r w:rsidRPr="00D9521E">
        <w:rPr>
          <w:color w:val="auto"/>
        </w:rPr>
        <w:t>Наказ</w:t>
      </w:r>
      <w:r w:rsidR="00185F72">
        <w:rPr>
          <w:color w:val="auto"/>
        </w:rPr>
        <w:t>у</w:t>
      </w:r>
      <w:r w:rsidRPr="00D9521E">
        <w:rPr>
          <w:color w:val="auto"/>
        </w:rPr>
        <w:t xml:space="preserve"> Міністерства освіти і науки від 06.12.2010 року №1205 «Про затвердження Типових штатних нормативів загальноосвітніх навчальних закладів»,</w:t>
      </w:r>
      <w:r w:rsidR="00A92263">
        <w:rPr>
          <w:color w:val="auto"/>
        </w:rPr>
        <w:t xml:space="preserve"> </w:t>
      </w:r>
      <w:r>
        <w:rPr>
          <w:color w:val="auto"/>
        </w:rPr>
        <w:t>клопотання</w:t>
      </w:r>
      <w:r w:rsidR="006D0159" w:rsidRPr="00D9521E">
        <w:rPr>
          <w:color w:val="auto"/>
        </w:rPr>
        <w:t xml:space="preserve"> </w:t>
      </w:r>
      <w:r w:rsidR="006D0159" w:rsidRPr="00A92263">
        <w:rPr>
          <w:color w:val="auto"/>
        </w:rPr>
        <w:t>директора</w:t>
      </w:r>
      <w:r w:rsidR="00A92263">
        <w:rPr>
          <w:color w:val="auto"/>
        </w:rPr>
        <w:t xml:space="preserve"> </w:t>
      </w:r>
      <w:r w:rsidR="006F7538" w:rsidRPr="00A92263">
        <w:rPr>
          <w:color w:val="auto"/>
        </w:rPr>
        <w:t xml:space="preserve">ОЗ «Вишнівський </w:t>
      </w:r>
      <w:r w:rsidR="00ED7A6E" w:rsidRPr="00A92263">
        <w:rPr>
          <w:color w:val="auto"/>
        </w:rPr>
        <w:t>ліце</w:t>
      </w:r>
      <w:r w:rsidR="006F7538" w:rsidRPr="00A92263">
        <w:rPr>
          <w:color w:val="auto"/>
        </w:rPr>
        <w:t>й»</w:t>
      </w:r>
      <w:r w:rsidR="00187287" w:rsidRPr="00A92263">
        <w:rPr>
          <w:color w:val="auto"/>
        </w:rPr>
        <w:t xml:space="preserve"> </w:t>
      </w:r>
      <w:r w:rsidR="006D0159" w:rsidRPr="00A92263">
        <w:rPr>
          <w:color w:val="auto"/>
        </w:rPr>
        <w:t>Вишнівської сільської ради</w:t>
      </w:r>
      <w:r w:rsidRPr="00A92263">
        <w:rPr>
          <w:color w:val="auto"/>
        </w:rPr>
        <w:t xml:space="preserve"> </w:t>
      </w:r>
      <w:r w:rsidRPr="00D6465D">
        <w:rPr>
          <w:color w:val="auto"/>
        </w:rPr>
        <w:t xml:space="preserve">від </w:t>
      </w:r>
      <w:r w:rsidR="005B14B3">
        <w:rPr>
          <w:color w:val="auto"/>
        </w:rPr>
        <w:t>08</w:t>
      </w:r>
      <w:r w:rsidRPr="00D6465D">
        <w:rPr>
          <w:color w:val="auto"/>
        </w:rPr>
        <w:t>.</w:t>
      </w:r>
      <w:r w:rsidR="00205091">
        <w:rPr>
          <w:color w:val="auto"/>
        </w:rPr>
        <w:t>1</w:t>
      </w:r>
      <w:r w:rsidRPr="00D6465D">
        <w:rPr>
          <w:color w:val="auto"/>
        </w:rPr>
        <w:t>0.202</w:t>
      </w:r>
      <w:r w:rsidR="00270752">
        <w:rPr>
          <w:color w:val="auto"/>
        </w:rPr>
        <w:t>5</w:t>
      </w:r>
      <w:r w:rsidR="00A835A7">
        <w:rPr>
          <w:color w:val="auto"/>
        </w:rPr>
        <w:t xml:space="preserve"> </w:t>
      </w:r>
      <w:r w:rsidRPr="00D6465D">
        <w:rPr>
          <w:color w:val="auto"/>
        </w:rPr>
        <w:t>рок</w:t>
      </w:r>
      <w:r w:rsidR="00FF08EE" w:rsidRPr="00D6465D">
        <w:rPr>
          <w:color w:val="auto"/>
        </w:rPr>
        <w:t>у</w:t>
      </w:r>
      <w:r w:rsidR="00A835A7">
        <w:rPr>
          <w:color w:val="auto"/>
        </w:rPr>
        <w:t xml:space="preserve"> №</w:t>
      </w:r>
      <w:r w:rsidR="00270752" w:rsidRPr="005B14B3">
        <w:rPr>
          <w:color w:val="auto"/>
        </w:rPr>
        <w:t>3</w:t>
      </w:r>
      <w:r w:rsidR="005B14B3">
        <w:rPr>
          <w:color w:val="auto"/>
        </w:rPr>
        <w:t>5</w:t>
      </w:r>
      <w:r w:rsidR="00A835A7" w:rsidRPr="005B14B3">
        <w:rPr>
          <w:color w:val="auto"/>
        </w:rPr>
        <w:t>/01-24</w:t>
      </w:r>
      <w:r w:rsidR="005B14B3">
        <w:rPr>
          <w:color w:val="auto"/>
        </w:rPr>
        <w:t>,</w:t>
      </w:r>
      <w:r w:rsidR="001B6ECA">
        <w:rPr>
          <w:color w:val="auto"/>
        </w:rPr>
        <w:t xml:space="preserve"> </w:t>
      </w:r>
      <w:r w:rsidR="00713B20">
        <w:rPr>
          <w:color w:val="auto"/>
        </w:rPr>
        <w:t>враховуючи рекомендації постійної комісі</w:t>
      </w:r>
      <w:r w:rsidR="00286B2F">
        <w:rPr>
          <w:color w:val="auto"/>
        </w:rPr>
        <w:t>ї з питань</w:t>
      </w:r>
      <w:r w:rsidR="00713B20" w:rsidRPr="00185F72">
        <w:rPr>
          <w:color w:val="000000" w:themeColor="text1"/>
          <w:lang w:val="en-US"/>
        </w:rPr>
        <w:t xml:space="preserve"> </w:t>
      </w:r>
      <w:r w:rsidR="00286B2F" w:rsidRPr="00185F72">
        <w:rPr>
          <w:color w:val="000000" w:themeColor="text1"/>
          <w:bdr w:val="none" w:sz="0" w:space="0" w:color="auto" w:frame="1"/>
        </w:rPr>
        <w:t>законності, депутатської діяльності,</w:t>
      </w:r>
      <w:r w:rsidR="00286B2F" w:rsidRPr="00D23F35">
        <w:rPr>
          <w:bdr w:val="none" w:sz="0" w:space="0" w:color="auto" w:frame="1"/>
        </w:rPr>
        <w:t xml:space="preserve"> </w:t>
      </w:r>
      <w:r w:rsidR="00286B2F" w:rsidRPr="00D23F35">
        <w:rPr>
          <w:color w:val="auto"/>
          <w:bdr w:val="none" w:sz="0" w:space="0" w:color="auto" w:frame="1"/>
        </w:rPr>
        <w:t>освіти, культури та соціального захисту населення</w:t>
      </w:r>
      <w:r w:rsidR="00286B2F">
        <w:rPr>
          <w:color w:val="auto"/>
          <w:bdr w:val="none" w:sz="0" w:space="0" w:color="auto" w:frame="1"/>
        </w:rPr>
        <w:t>,</w:t>
      </w:r>
      <w:r w:rsidR="00286B2F">
        <w:t xml:space="preserve"> </w:t>
      </w:r>
      <w:r w:rsidR="006D0159" w:rsidRPr="00D9521E">
        <w:rPr>
          <w:color w:val="auto"/>
        </w:rPr>
        <w:t>сільська рада</w:t>
      </w:r>
    </w:p>
    <w:p w14:paraId="1286E592" w14:textId="77777777" w:rsidR="006D0159" w:rsidRPr="001B6ECA" w:rsidRDefault="006D0159" w:rsidP="00FD33F4">
      <w:pPr>
        <w:tabs>
          <w:tab w:val="left" w:pos="426"/>
        </w:tabs>
        <w:rPr>
          <w:rFonts w:ascii="Times New Roman" w:eastAsia="Calibri" w:hAnsi="Times New Roman" w:cs="Times New Roman"/>
          <w:bCs/>
          <w:sz w:val="28"/>
        </w:rPr>
      </w:pPr>
      <w:r w:rsidRPr="001B6ECA">
        <w:rPr>
          <w:rFonts w:ascii="Times New Roman" w:eastAsia="Calibri" w:hAnsi="Times New Roman" w:cs="Times New Roman"/>
          <w:bCs/>
          <w:sz w:val="28"/>
        </w:rPr>
        <w:t>ВИРІШИЛА:</w:t>
      </w:r>
    </w:p>
    <w:p w14:paraId="430C97A6" w14:textId="40AAAA0F" w:rsidR="0049366B" w:rsidRPr="00D9521E" w:rsidRDefault="00ED319F" w:rsidP="0049366B">
      <w:pPr>
        <w:pStyle w:val="1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1.</w:t>
      </w:r>
      <w:r w:rsidR="006D0159">
        <w:rPr>
          <w:color w:val="auto"/>
        </w:rPr>
        <w:t>Ввести з</w:t>
      </w:r>
      <w:r w:rsidR="009D354A">
        <w:rPr>
          <w:color w:val="auto"/>
        </w:rPr>
        <w:t xml:space="preserve"> </w:t>
      </w:r>
      <w:r w:rsidR="0049366B">
        <w:rPr>
          <w:color w:val="auto"/>
        </w:rPr>
        <w:t>0</w:t>
      </w:r>
      <w:r w:rsidR="003F2F43">
        <w:rPr>
          <w:color w:val="auto"/>
        </w:rPr>
        <w:t>1</w:t>
      </w:r>
      <w:r w:rsidR="0076105F">
        <w:rPr>
          <w:color w:val="auto"/>
        </w:rPr>
        <w:t xml:space="preserve"> </w:t>
      </w:r>
      <w:r w:rsidR="00205091">
        <w:rPr>
          <w:color w:val="auto"/>
        </w:rPr>
        <w:t>листопада</w:t>
      </w:r>
      <w:r w:rsidR="00A835A7">
        <w:rPr>
          <w:color w:val="auto"/>
        </w:rPr>
        <w:t xml:space="preserve"> </w:t>
      </w:r>
      <w:r w:rsidR="006D0159" w:rsidRPr="00163F38">
        <w:rPr>
          <w:color w:val="auto"/>
        </w:rPr>
        <w:t>202</w:t>
      </w:r>
      <w:r w:rsidR="0049366B">
        <w:rPr>
          <w:color w:val="auto"/>
        </w:rPr>
        <w:t>5</w:t>
      </w:r>
      <w:r w:rsidR="006D0159" w:rsidRPr="00163F38">
        <w:rPr>
          <w:color w:val="auto"/>
        </w:rPr>
        <w:t xml:space="preserve"> року</w:t>
      </w:r>
      <w:r w:rsidR="006D0159" w:rsidRPr="00D9521E">
        <w:rPr>
          <w:color w:val="auto"/>
        </w:rPr>
        <w:t xml:space="preserve"> до штат</w:t>
      </w:r>
      <w:r w:rsidR="006F3869">
        <w:rPr>
          <w:color w:val="auto"/>
        </w:rPr>
        <w:t>у</w:t>
      </w:r>
      <w:r w:rsidR="00185F72">
        <w:rPr>
          <w:color w:val="auto"/>
        </w:rPr>
        <w:t xml:space="preserve"> </w:t>
      </w:r>
      <w:r w:rsidR="00205091">
        <w:rPr>
          <w:color w:val="auto"/>
        </w:rPr>
        <w:t>о</w:t>
      </w:r>
      <w:r w:rsidR="0049366B">
        <w:rPr>
          <w:color w:val="auto"/>
        </w:rPr>
        <w:t xml:space="preserve">порного закладу «Вишнівський ліцей» Вишнівської сільської ради 1,0  посади асистента вчителя для організації інклюзивного навчання у </w:t>
      </w:r>
      <w:r w:rsidR="00205091">
        <w:rPr>
          <w:color w:val="auto"/>
        </w:rPr>
        <w:t>Бережецькій</w:t>
      </w:r>
      <w:r w:rsidR="0049366B">
        <w:rPr>
          <w:color w:val="auto"/>
        </w:rPr>
        <w:t xml:space="preserve"> гімназії-філії опорного закладу «Вишнівський ліцей».</w:t>
      </w:r>
    </w:p>
    <w:p w14:paraId="5EB5A555" w14:textId="77777777" w:rsidR="006D0159" w:rsidRPr="00D9521E" w:rsidRDefault="00ED319F" w:rsidP="00ED319F">
      <w:pPr>
        <w:pStyle w:val="11"/>
        <w:tabs>
          <w:tab w:val="left" w:pos="426"/>
          <w:tab w:val="left" w:pos="898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2.</w:t>
      </w:r>
      <w:r w:rsidR="006D0159" w:rsidRPr="00D9521E">
        <w:rPr>
          <w:color w:val="auto"/>
        </w:rPr>
        <w:t xml:space="preserve">Керівнику закладу освіти </w:t>
      </w:r>
      <w:r w:rsidR="007F3EA6">
        <w:rPr>
          <w:color w:val="auto"/>
        </w:rPr>
        <w:t>(</w:t>
      </w:r>
      <w:r w:rsidR="006F7538">
        <w:rPr>
          <w:color w:val="auto"/>
        </w:rPr>
        <w:t>Міщуку В.А.</w:t>
      </w:r>
      <w:r w:rsidR="007F3EA6">
        <w:rPr>
          <w:color w:val="auto"/>
        </w:rPr>
        <w:t xml:space="preserve">) </w:t>
      </w:r>
      <w:r w:rsidR="006D0159" w:rsidRPr="00D9521E">
        <w:rPr>
          <w:color w:val="auto"/>
        </w:rPr>
        <w:t>внести зміни до штатного розпису</w:t>
      </w:r>
      <w:r w:rsidR="006D0159">
        <w:rPr>
          <w:color w:val="auto"/>
        </w:rPr>
        <w:t xml:space="preserve"> закладу</w:t>
      </w:r>
      <w:r w:rsidR="006D0159" w:rsidRPr="00D9521E">
        <w:rPr>
          <w:color w:val="auto"/>
        </w:rPr>
        <w:t xml:space="preserve"> та подати на </w:t>
      </w:r>
      <w:r w:rsidR="00DB50F8">
        <w:rPr>
          <w:color w:val="auto"/>
        </w:rPr>
        <w:t>погод</w:t>
      </w:r>
      <w:r w:rsidR="006D0159" w:rsidRPr="00D9521E">
        <w:rPr>
          <w:color w:val="auto"/>
        </w:rPr>
        <w:t>ження сільському голові.</w:t>
      </w:r>
    </w:p>
    <w:p w14:paraId="2A8368FF" w14:textId="77777777" w:rsidR="00194DFD" w:rsidRDefault="00ED319F" w:rsidP="00194DFD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3.</w:t>
      </w:r>
      <w:r w:rsidR="006D0159" w:rsidRPr="00D9521E">
        <w:t xml:space="preserve">Контроль за виконанням цього рішення покласти на постійну комісію сільської ради </w:t>
      </w:r>
      <w:r w:rsidR="00194DFD">
        <w:t xml:space="preserve">з питань </w:t>
      </w:r>
      <w:r w:rsidR="00194DFD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населення.</w:t>
      </w:r>
    </w:p>
    <w:p w14:paraId="6D4B6BBD" w14:textId="77777777" w:rsidR="00187287" w:rsidRDefault="00187287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78921690" w14:textId="77777777" w:rsidR="0049366B" w:rsidRDefault="0049366B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01713204" w14:textId="2195D78E" w:rsidR="006D0159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6D0159" w:rsidRPr="0049366B">
        <w:rPr>
          <w:rFonts w:ascii="Times New Roman" w:hAnsi="Times New Roman" w:cs="Times New Roman"/>
          <w:color w:val="000000"/>
          <w:sz w:val="28"/>
          <w:szCs w:val="28"/>
        </w:rPr>
        <w:t>Сільський голова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                 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Віктор СУЩИК</w:t>
      </w:r>
    </w:p>
    <w:p w14:paraId="6E987CC5" w14:textId="77777777" w:rsidR="00ED319F" w:rsidRDefault="00ED319F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F7900B" w14:textId="69FC08C3" w:rsidR="00ED319F" w:rsidRPr="00054814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D319F" w:rsidRPr="00054814">
        <w:rPr>
          <w:rFonts w:ascii="Times New Roman" w:hAnsi="Times New Roman" w:cs="Times New Roman"/>
          <w:color w:val="000000"/>
          <w:sz w:val="20"/>
          <w:szCs w:val="20"/>
        </w:rPr>
        <w:t>Ірина</w:t>
      </w:r>
      <w:r w:rsidR="007F3E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A6DD3" w:rsidRPr="00054814">
        <w:rPr>
          <w:rFonts w:ascii="Times New Roman" w:hAnsi="Times New Roman" w:cs="Times New Roman"/>
          <w:color w:val="000000"/>
          <w:sz w:val="20"/>
          <w:szCs w:val="20"/>
        </w:rPr>
        <w:t>Богуш</w:t>
      </w:r>
    </w:p>
    <w:p w14:paraId="365DF2C1" w14:textId="77777777" w:rsidR="006D0159" w:rsidRPr="00D9521E" w:rsidRDefault="006D0159" w:rsidP="006D0159">
      <w:pPr>
        <w:pStyle w:val="11"/>
        <w:spacing w:after="940"/>
        <w:ind w:left="142" w:firstLine="0"/>
        <w:rPr>
          <w:color w:val="auto"/>
        </w:rPr>
      </w:pPr>
    </w:p>
    <w:p w14:paraId="4D369A39" w14:textId="77777777" w:rsidR="00A849CB" w:rsidRDefault="00A849CB"/>
    <w:sectPr w:rsidR="00A849CB" w:rsidSect="006D59D2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117"/>
    <w:multiLevelType w:val="multilevel"/>
    <w:tmpl w:val="7CB6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84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16F7E"/>
    <w:multiLevelType w:val="hybridMultilevel"/>
    <w:tmpl w:val="CA7EE2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2195">
    <w:abstractNumId w:val="0"/>
  </w:num>
  <w:num w:numId="2" w16cid:durableId="112862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AB"/>
    <w:rsid w:val="00002516"/>
    <w:rsid w:val="00054814"/>
    <w:rsid w:val="000A73AA"/>
    <w:rsid w:val="000B0E97"/>
    <w:rsid w:val="00100D9F"/>
    <w:rsid w:val="001256A6"/>
    <w:rsid w:val="00163F38"/>
    <w:rsid w:val="00181876"/>
    <w:rsid w:val="00185F72"/>
    <w:rsid w:val="00187287"/>
    <w:rsid w:val="00194DFD"/>
    <w:rsid w:val="001B6ECA"/>
    <w:rsid w:val="001D6AAE"/>
    <w:rsid w:val="00205091"/>
    <w:rsid w:val="00265ACD"/>
    <w:rsid w:val="00270752"/>
    <w:rsid w:val="00286B2F"/>
    <w:rsid w:val="002C7B8A"/>
    <w:rsid w:val="002E79E3"/>
    <w:rsid w:val="002F626E"/>
    <w:rsid w:val="0031070D"/>
    <w:rsid w:val="003F2F43"/>
    <w:rsid w:val="00404340"/>
    <w:rsid w:val="00466567"/>
    <w:rsid w:val="00475E2F"/>
    <w:rsid w:val="00481B43"/>
    <w:rsid w:val="0049366B"/>
    <w:rsid w:val="004B7350"/>
    <w:rsid w:val="00516843"/>
    <w:rsid w:val="005704EB"/>
    <w:rsid w:val="00581DE2"/>
    <w:rsid w:val="00584432"/>
    <w:rsid w:val="005944C2"/>
    <w:rsid w:val="00595DAB"/>
    <w:rsid w:val="005B14B3"/>
    <w:rsid w:val="00697459"/>
    <w:rsid w:val="006D0159"/>
    <w:rsid w:val="006D59D2"/>
    <w:rsid w:val="006F3869"/>
    <w:rsid w:val="006F7538"/>
    <w:rsid w:val="00713B20"/>
    <w:rsid w:val="0076105F"/>
    <w:rsid w:val="007823F3"/>
    <w:rsid w:val="00785231"/>
    <w:rsid w:val="007A4502"/>
    <w:rsid w:val="007E7C40"/>
    <w:rsid w:val="007F3EA6"/>
    <w:rsid w:val="00883BEE"/>
    <w:rsid w:val="008B683F"/>
    <w:rsid w:val="008E632D"/>
    <w:rsid w:val="00951528"/>
    <w:rsid w:val="0095637E"/>
    <w:rsid w:val="00966F57"/>
    <w:rsid w:val="009D354A"/>
    <w:rsid w:val="009E4B9A"/>
    <w:rsid w:val="009F4BE1"/>
    <w:rsid w:val="00A041C9"/>
    <w:rsid w:val="00A54449"/>
    <w:rsid w:val="00A829C9"/>
    <w:rsid w:val="00A835A7"/>
    <w:rsid w:val="00A849CB"/>
    <w:rsid w:val="00A92263"/>
    <w:rsid w:val="00AD3D8F"/>
    <w:rsid w:val="00B03525"/>
    <w:rsid w:val="00B46E6E"/>
    <w:rsid w:val="00B53C4B"/>
    <w:rsid w:val="00BB5219"/>
    <w:rsid w:val="00BD646E"/>
    <w:rsid w:val="00BE2543"/>
    <w:rsid w:val="00C22AE4"/>
    <w:rsid w:val="00C239A0"/>
    <w:rsid w:val="00C5189E"/>
    <w:rsid w:val="00CC219E"/>
    <w:rsid w:val="00D31BDA"/>
    <w:rsid w:val="00D6465D"/>
    <w:rsid w:val="00DA6DD3"/>
    <w:rsid w:val="00DB50F8"/>
    <w:rsid w:val="00DB6090"/>
    <w:rsid w:val="00DF2690"/>
    <w:rsid w:val="00E17DED"/>
    <w:rsid w:val="00E471A0"/>
    <w:rsid w:val="00E70B8B"/>
    <w:rsid w:val="00E82827"/>
    <w:rsid w:val="00EA0FBB"/>
    <w:rsid w:val="00EA1AAB"/>
    <w:rsid w:val="00ED319F"/>
    <w:rsid w:val="00ED7A6E"/>
    <w:rsid w:val="00F57B88"/>
    <w:rsid w:val="00F638C7"/>
    <w:rsid w:val="00FA2C18"/>
    <w:rsid w:val="00FB4630"/>
    <w:rsid w:val="00FD08B5"/>
    <w:rsid w:val="00FD3190"/>
    <w:rsid w:val="00FD33F4"/>
    <w:rsid w:val="00FD4AE8"/>
    <w:rsid w:val="00FF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EC6"/>
  <w15:docId w15:val="{737154FD-8B8F-4C7E-8946-932531D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8F"/>
  </w:style>
  <w:style w:type="paragraph" w:styleId="1">
    <w:name w:val="heading 1"/>
    <w:basedOn w:val="a"/>
    <w:next w:val="a"/>
    <w:link w:val="10"/>
    <w:uiPriority w:val="9"/>
    <w:qFormat/>
    <w:rsid w:val="00466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EA1AAB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1">
    <w:name w:val="Основний текст1"/>
    <w:basedOn w:val="a"/>
    <w:link w:val="a3"/>
    <w:rsid w:val="00EA1AA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4">
    <w:name w:val="List Paragraph"/>
    <w:basedOn w:val="a"/>
    <w:uiPriority w:val="34"/>
    <w:qFormat/>
    <w:rsid w:val="00EA1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1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65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Основний текст (2)_"/>
    <w:basedOn w:val="a0"/>
    <w:link w:val="20"/>
    <w:locked/>
    <w:rsid w:val="00194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94DFD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59</cp:revision>
  <cp:lastPrinted>2025-07-14T05:15:00Z</cp:lastPrinted>
  <dcterms:created xsi:type="dcterms:W3CDTF">2023-04-10T08:12:00Z</dcterms:created>
  <dcterms:modified xsi:type="dcterms:W3CDTF">2025-10-13T09:25:00Z</dcterms:modified>
</cp:coreProperties>
</file>