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1A43801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1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7D5DFFD0" w:rsidR="005F3645" w:rsidRPr="001314D8" w:rsidRDefault="00F12DEF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80C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4038D16E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7B5DFA">
        <w:rPr>
          <w:rFonts w:ascii="Times New Roman" w:eastAsia="Times New Roman" w:hAnsi="Times New Roman"/>
          <w:sz w:val="28"/>
          <w:szCs w:val="28"/>
        </w:rPr>
        <w:t>ьки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4742C6">
        <w:rPr>
          <w:rFonts w:ascii="Times New Roman" w:eastAsia="Times New Roman" w:hAnsi="Times New Roman"/>
          <w:sz w:val="28"/>
          <w:szCs w:val="28"/>
        </w:rPr>
        <w:t>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4742C6">
        <w:rPr>
          <w:rFonts w:ascii="Times New Roman" w:eastAsia="Times New Roman" w:hAnsi="Times New Roman"/>
          <w:sz w:val="28"/>
          <w:szCs w:val="28"/>
        </w:rPr>
        <w:t>***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4742C6">
        <w:rPr>
          <w:rFonts w:ascii="Times New Roman" w:eastAsia="Times New Roman" w:hAnsi="Times New Roman"/>
          <w:sz w:val="28"/>
          <w:szCs w:val="28"/>
        </w:rPr>
        <w:t>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4742C6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7B5DFA">
        <w:rPr>
          <w:rFonts w:ascii="Times New Roman" w:eastAsia="Times New Roman" w:hAnsi="Times New Roman"/>
          <w:sz w:val="28"/>
          <w:szCs w:val="28"/>
        </w:rPr>
        <w:t>, Коростенського району, Житомирської області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4742C6">
        <w:rPr>
          <w:rFonts w:ascii="Times New Roman" w:eastAsia="Times New Roman" w:hAnsi="Times New Roman"/>
          <w:sz w:val="28"/>
          <w:szCs w:val="28"/>
        </w:rPr>
        <w:t>**********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4742C6">
        <w:rPr>
          <w:rFonts w:ascii="Times New Roman" w:eastAsia="Times New Roman" w:hAnsi="Times New Roman"/>
          <w:sz w:val="28"/>
          <w:szCs w:val="28"/>
        </w:rPr>
        <w:t>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4742C6">
        <w:rPr>
          <w:rFonts w:ascii="Times New Roman" w:eastAsia="Times New Roman" w:hAnsi="Times New Roman"/>
          <w:sz w:val="28"/>
          <w:szCs w:val="28"/>
        </w:rPr>
        <w:t>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2DEF">
        <w:rPr>
          <w:rFonts w:ascii="Times New Roman" w:eastAsia="Times New Roman" w:hAnsi="Times New Roman"/>
          <w:sz w:val="28"/>
          <w:szCs w:val="28"/>
        </w:rPr>
        <w:t>08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F12DEF">
        <w:rPr>
          <w:rFonts w:ascii="Times New Roman" w:eastAsia="Times New Roman" w:hAnsi="Times New Roman"/>
          <w:sz w:val="28"/>
          <w:szCs w:val="28"/>
        </w:rPr>
        <w:t>10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F12DEF">
        <w:rPr>
          <w:rFonts w:ascii="Times New Roman" w:eastAsia="Times New Roman" w:hAnsi="Times New Roman"/>
          <w:sz w:val="28"/>
          <w:szCs w:val="28"/>
        </w:rPr>
        <w:t>4285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176EB291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4742C6">
        <w:rPr>
          <w:rFonts w:ascii="Times New Roman" w:eastAsia="Times New Roman" w:hAnsi="Times New Roman"/>
          <w:sz w:val="28"/>
          <w:szCs w:val="28"/>
        </w:rPr>
        <w:t>**********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4742C6">
        <w:rPr>
          <w:rFonts w:ascii="Times New Roman" w:eastAsia="Times New Roman" w:hAnsi="Times New Roman"/>
          <w:sz w:val="28"/>
          <w:szCs w:val="28"/>
        </w:rPr>
        <w:t>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4742C6">
        <w:rPr>
          <w:rFonts w:ascii="Times New Roman" w:eastAsia="Times New Roman" w:hAnsi="Times New Roman"/>
          <w:sz w:val="28"/>
          <w:szCs w:val="28"/>
        </w:rPr>
        <w:t>********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F12DEF">
        <w:rPr>
          <w:rFonts w:ascii="Times New Roman" w:eastAsia="Times New Roman" w:hAnsi="Times New Roman"/>
          <w:sz w:val="28"/>
          <w:szCs w:val="28"/>
        </w:rPr>
        <w:t>5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0723380400:04:002:0269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A7F80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2939"/>
    <w:rsid w:val="004144C3"/>
    <w:rsid w:val="0042482E"/>
    <w:rsid w:val="00426D52"/>
    <w:rsid w:val="004742C6"/>
    <w:rsid w:val="00480C9D"/>
    <w:rsid w:val="00484BAB"/>
    <w:rsid w:val="004A7736"/>
    <w:rsid w:val="004C2B78"/>
    <w:rsid w:val="004D3EF6"/>
    <w:rsid w:val="004D574F"/>
    <w:rsid w:val="004F662E"/>
    <w:rsid w:val="00500177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D214D9"/>
    <w:rsid w:val="00D32AB2"/>
    <w:rsid w:val="00D61AAE"/>
    <w:rsid w:val="00D8199C"/>
    <w:rsid w:val="00D870CA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238</Words>
  <Characters>1595</Characters>
  <Application>Microsoft Office Word</Application>
  <DocSecurity>0</DocSecurity>
  <Lines>46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126</cp:revision>
  <cp:lastPrinted>2025-10-17T05:36:00Z</cp:lastPrinted>
  <dcterms:created xsi:type="dcterms:W3CDTF">2024-09-23T12:41:00Z</dcterms:created>
  <dcterms:modified xsi:type="dcterms:W3CDTF">2026-01-06T13:57:00Z</dcterms:modified>
</cp:coreProperties>
</file>