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3264" w14:textId="77777777" w:rsidR="00EE4AF2" w:rsidRPr="00E045CF" w:rsidRDefault="001C487F" w:rsidP="00EE4AF2">
      <w:pPr>
        <w:pStyle w:val="1"/>
        <w:rPr>
          <w:rFonts w:eastAsia="Calibri"/>
          <w:lang w:val="en-US" w:eastAsia="ru-RU" w:bidi="en-US"/>
        </w:rPr>
      </w:pPr>
      <w:bookmarkStart w:id="0" w:name="_Hlk213747310"/>
      <w:r w:rsidRPr="001A5642">
        <w:t xml:space="preserve"> </w:t>
      </w:r>
      <w:bookmarkStart w:id="1" w:name="_Hlk166583526"/>
      <w:bookmarkEnd w:id="0"/>
      <w:bookmarkEnd w:id="1"/>
      <w:r w:rsidR="00EE4AF2">
        <w:rPr>
          <w:rFonts w:eastAsia="Calibri"/>
          <w:lang w:eastAsia="ru-RU" w:bidi="en-US"/>
        </w:rPr>
        <w:t xml:space="preserve">                                                </w:t>
      </w:r>
      <w:r w:rsidR="00EE4AF2" w:rsidRPr="00E045CF">
        <w:rPr>
          <w:rFonts w:eastAsia="Calibri"/>
          <w:noProof/>
          <w:lang w:eastAsia="uk-UA"/>
        </w:rPr>
        <w:drawing>
          <wp:inline distT="0" distB="0" distL="0" distR="0" wp14:anchorId="457CA776" wp14:editId="5A3126F8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E963" w14:textId="77777777" w:rsidR="00EE4AF2" w:rsidRPr="00E045CF" w:rsidRDefault="00EE4AF2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02A96A9D" w14:textId="69DA3F55" w:rsidR="00EE4AF2" w:rsidRPr="00E045CF" w:rsidRDefault="00EE4AF2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E045CF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>68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eastAsia="ru-RU" w:bidi="en-US"/>
        </w:rPr>
        <w:t xml:space="preserve"> 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СЕСІЯ 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12B440B5" w14:textId="77777777" w:rsidR="00E13E3B" w:rsidRDefault="00E13E3B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386BAEE0" w14:textId="4D4D8756" w:rsidR="00EE4AF2" w:rsidRPr="00E045CF" w:rsidRDefault="00EE4AF2" w:rsidP="00EE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E045CF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РІШЕННЯ</w:t>
      </w:r>
    </w:p>
    <w:p w14:paraId="7B4615A1" w14:textId="77777777" w:rsidR="00EE4AF2" w:rsidRPr="00E045CF" w:rsidRDefault="00EE4AF2" w:rsidP="00EE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0"/>
        <w:gridCol w:w="3204"/>
        <w:gridCol w:w="3213"/>
      </w:tblGrid>
      <w:tr w:rsidR="00EE4AF2" w:rsidRPr="00E045CF" w14:paraId="6BF9F519" w14:textId="77777777" w:rsidTr="00596618">
        <w:tc>
          <w:tcPr>
            <w:tcW w:w="3284" w:type="dxa"/>
            <w:hideMark/>
          </w:tcPr>
          <w:p w14:paraId="4AB8B58D" w14:textId="5FD1F0EE" w:rsidR="00EE4AF2" w:rsidRPr="00E045CF" w:rsidRDefault="00EE4AF2" w:rsidP="00596618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  <w:r w:rsidRPr="00E045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15</w:t>
            </w:r>
            <w:proofErr w:type="gramStart"/>
            <w:r w:rsidRPr="00E045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л</w:t>
            </w:r>
            <w:r w:rsidRPr="00E045C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</w:t>
            </w:r>
            <w:r w:rsidR="00430E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18</w:t>
            </w:r>
            <w:proofErr w:type="gramEnd"/>
            <w:r w:rsidR="00430E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листопада</w:t>
            </w:r>
            <w:r w:rsidRPr="00E045C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Pr="00E045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5</w:t>
            </w:r>
            <w:r w:rsidRPr="00E045C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proofErr w:type="spellStart"/>
            <w:r w:rsidRPr="00E045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року</w:t>
            </w:r>
            <w:proofErr w:type="spellEnd"/>
          </w:p>
        </w:tc>
        <w:tc>
          <w:tcPr>
            <w:tcW w:w="3285" w:type="dxa"/>
            <w:hideMark/>
          </w:tcPr>
          <w:p w14:paraId="2B19CA00" w14:textId="77777777" w:rsidR="00EE4AF2" w:rsidRPr="00E045CF" w:rsidRDefault="00EE4AF2" w:rsidP="0059661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85" w:type="dxa"/>
            <w:hideMark/>
          </w:tcPr>
          <w:p w14:paraId="17672B6F" w14:textId="51CCDCD9" w:rsidR="00EE4AF2" w:rsidRPr="00E045CF" w:rsidRDefault="00EE4AF2" w:rsidP="0059661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045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68</w:t>
            </w:r>
            <w:r w:rsidRPr="00E045C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/</w:t>
            </w:r>
            <w:r w:rsidR="00430E7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16</w:t>
            </w:r>
          </w:p>
        </w:tc>
      </w:tr>
    </w:tbl>
    <w:p w14:paraId="6F3CADA0" w14:textId="77777777" w:rsidR="00EE4AF2" w:rsidRPr="008D0570" w:rsidRDefault="00EE4AF2" w:rsidP="00EE4AF2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 w:rsidRPr="008D057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</w:t>
      </w:r>
    </w:p>
    <w:p w14:paraId="76D15CB9" w14:textId="77777777" w:rsidR="00CE0A77" w:rsidRPr="006B1560" w:rsidRDefault="00CE0A77" w:rsidP="00CE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15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 внесення змін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Pr="006B15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ішення  Вишнівської сільської ради №44/15 від 22 грудня 2023 року «Про затвердження переліку адміністративних послуг» </w:t>
      </w:r>
    </w:p>
    <w:p w14:paraId="58DF2901" w14:textId="77777777" w:rsidR="00CE0A77" w:rsidRPr="006B1560" w:rsidRDefault="00CE0A77" w:rsidP="00CE0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F681FF" w14:textId="208E72B1" w:rsidR="00CE0A77" w:rsidRPr="006B1560" w:rsidRDefault="00CE0A77" w:rsidP="00CE0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Керуючись</w:t>
      </w:r>
      <w:r w:rsidRPr="00F60C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69C6" w:rsidRPr="00F60C70">
        <w:rPr>
          <w:rFonts w:ascii="Times New Roman" w:eastAsia="Calibri" w:hAnsi="Times New Roman" w:cs="Times New Roman"/>
          <w:sz w:val="28"/>
          <w:szCs w:val="28"/>
        </w:rPr>
        <w:t>ст. 26 Закону України «Про місцеве самоврядування в Україні»,</w:t>
      </w:r>
      <w:r w:rsidR="003669C6" w:rsidRPr="00F60C70">
        <w:rPr>
          <w:rFonts w:ascii="Calibri" w:eastAsia="Calibri" w:hAnsi="Calibri" w:cs="Times New Roman"/>
          <w:sz w:val="28"/>
          <w:szCs w:val="28"/>
        </w:rPr>
        <w:t xml:space="preserve"> </w:t>
      </w:r>
      <w:r w:rsidR="003669C6">
        <w:rPr>
          <w:rFonts w:ascii="Calibri" w:eastAsia="Calibri" w:hAnsi="Calibri" w:cs="Times New Roman"/>
          <w:sz w:val="28"/>
          <w:szCs w:val="28"/>
        </w:rPr>
        <w:t xml:space="preserve">відповідно  до </w:t>
      </w:r>
      <w:r w:rsidR="003669C6" w:rsidRPr="00F60C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Закону України «Про адміністративні послуги», </w:t>
      </w:r>
      <w:r w:rsidRPr="00F60C70">
        <w:rPr>
          <w:rFonts w:ascii="Times New Roman" w:eastAsia="Calibri" w:hAnsi="Times New Roman" w:cs="Times New Roman"/>
          <w:color w:val="000000"/>
          <w:sz w:val="28"/>
          <w:szCs w:val="28"/>
        </w:rPr>
        <w:t>постанов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ою</w:t>
      </w:r>
      <w:r w:rsidRPr="00F60C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Кабінету Міністрів України від 24.10.2025р. №1364 «</w:t>
      </w:r>
      <w:r w:rsidRPr="00F60C70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Про внесення змін до постанов Кабінету Міністрів України від 27 січня 1995 р. № 57 і від 16 травня 2024 р. № 560</w:t>
      </w:r>
      <w:r w:rsidR="00544F83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Pr="00F60C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Calibri" w:eastAsia="Calibri" w:hAnsi="Calibri" w:cs="Times New Roman"/>
          <w:sz w:val="28"/>
          <w:szCs w:val="28"/>
        </w:rPr>
        <w:t>з</w:t>
      </w:r>
      <w:r w:rsidRPr="00F60C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метою впорядкування та поліпшення надання адміністративних послуг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враховуючи рекомендації </w:t>
      </w:r>
      <w:r w:rsidRP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законності, депутатської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освіти, культури та соціального захисту населення, </w:t>
      </w:r>
      <w:r w:rsidRP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сільська рада</w:t>
      </w:r>
    </w:p>
    <w:p w14:paraId="7F352BEF" w14:textId="77777777" w:rsidR="00CE0A77" w:rsidRPr="006B1560" w:rsidRDefault="00CE0A77" w:rsidP="00CE0A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E37246" w14:textId="77777777" w:rsidR="00CE0A77" w:rsidRPr="00CE0A77" w:rsidRDefault="00CE0A77" w:rsidP="00CE0A7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E0A7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ВИРІШИЛА:</w:t>
      </w:r>
    </w:p>
    <w:p w14:paraId="71A3CA68" w14:textId="77777777" w:rsidR="00CE0A77" w:rsidRPr="006B1560" w:rsidRDefault="00CE0A77" w:rsidP="00CE0A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98F5F6" w14:textId="77777777" w:rsidR="00CE0A77" w:rsidRPr="006B1560" w:rsidRDefault="00CE0A77" w:rsidP="00CE0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нести зміни до Переліку адміністративних послуг, які надаються  через відділ «Центр надання адміністративних послуг» Вишнівської сільської ради  та </w:t>
      </w:r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віддалені</w:t>
      </w:r>
      <w:proofErr w:type="spellEnd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робочі</w:t>
      </w:r>
      <w:proofErr w:type="spellEnd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місця</w:t>
      </w:r>
      <w:proofErr w:type="spellEnd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proofErr w:type="spellStart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доповнивши</w:t>
      </w:r>
      <w:proofErr w:type="spellEnd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перелік</w:t>
      </w:r>
      <w:proofErr w:type="spellEnd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послугами</w:t>
      </w:r>
      <w:proofErr w:type="spellEnd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а </w:t>
      </w:r>
      <w:proofErr w:type="spellStart"/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</w:p>
    <w:p w14:paraId="179B22B0" w14:textId="2B30D30C" w:rsidR="00CE0A77" w:rsidRPr="00CE0A77" w:rsidRDefault="00CE0A77" w:rsidP="00CE0A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156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</w:t>
      </w:r>
      <w:r w:rsidRPr="000345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AE5B81" w:rsidRPr="00AE5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Отримання відстрочки від призову на військову службу під час мобілізації, на особливий період</w:t>
      </w:r>
      <w:r w:rsidR="00AE5B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(</w:t>
      </w:r>
      <w:r w:rsidR="00AE5B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02643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).</w:t>
      </w:r>
    </w:p>
    <w:p w14:paraId="0C3DFFA1" w14:textId="52FBB479" w:rsidR="00EE4AF2" w:rsidRPr="006B1560" w:rsidRDefault="00EE4AF2" w:rsidP="00EE4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.Контроль за виконанням </w:t>
      </w:r>
      <w:r w:rsidR="00761E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</w:t>
      </w:r>
      <w:r w:rsidRP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покласти на постійну комісію сільської ради  з питань законності, депутатської діяльності</w:t>
      </w:r>
      <w:r w:rsidR="00130FEB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освіти, культури та соціального захисту населення</w:t>
      </w:r>
      <w:r w:rsidRPr="006B15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848427" w14:textId="77777777" w:rsidR="00EE4AF2" w:rsidRPr="006B1560" w:rsidRDefault="00EE4AF2" w:rsidP="00EE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CE9CA5" w14:textId="77777777" w:rsidR="00EE4AF2" w:rsidRPr="006B1560" w:rsidRDefault="00EE4AF2" w:rsidP="00EE4A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5C1C90" w14:textId="08FCD867" w:rsidR="00EE4AF2" w:rsidRPr="006B1560" w:rsidRDefault="00EE4AF2" w:rsidP="00EE4AF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E5C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Сільський голова                             </w:t>
      </w:r>
      <w:r w:rsidR="00CE0A7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    </w:t>
      </w:r>
      <w:r w:rsidRPr="00CE5C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</w:t>
      </w:r>
      <w:r w:rsidR="00761E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</w:t>
      </w:r>
      <w:r w:rsidRPr="00CE5C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</w:t>
      </w:r>
      <w:r w:rsidRPr="006B15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Віктор СУЩИК</w:t>
      </w:r>
    </w:p>
    <w:p w14:paraId="58FBC6B5" w14:textId="77777777" w:rsidR="00761E3C" w:rsidRDefault="00761E3C" w:rsidP="00720DB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511CFD8" w14:textId="4C25DAC1" w:rsidR="001C487F" w:rsidRPr="001A5642" w:rsidRDefault="00761E3C" w:rsidP="00720DBC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Тетяна </w:t>
      </w:r>
      <w:proofErr w:type="spellStart"/>
      <w:r w:rsidR="00EE4AF2" w:rsidRPr="006B1560">
        <w:rPr>
          <w:rFonts w:ascii="Times New Roman" w:eastAsia="Times New Roman" w:hAnsi="Times New Roman" w:cs="Times New Roman"/>
          <w:sz w:val="20"/>
          <w:szCs w:val="20"/>
          <w:lang w:eastAsia="uk-UA"/>
        </w:rPr>
        <w:t>Томчук</w:t>
      </w:r>
      <w:proofErr w:type="spellEnd"/>
      <w:r w:rsidR="00EE4AF2" w:rsidRPr="006B156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32342</w:t>
      </w:r>
    </w:p>
    <w:sectPr w:rsidR="001C487F" w:rsidRPr="001A5642" w:rsidSect="004C5068">
      <w:pgSz w:w="11906" w:h="16838"/>
      <w:pgMar w:top="851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67C6C"/>
    <w:multiLevelType w:val="hybridMultilevel"/>
    <w:tmpl w:val="AC56F6E4"/>
    <w:lvl w:ilvl="0" w:tplc="40CAF34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4186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0B"/>
    <w:rsid w:val="00013665"/>
    <w:rsid w:val="0006718A"/>
    <w:rsid w:val="000C4359"/>
    <w:rsid w:val="000E6B6C"/>
    <w:rsid w:val="00130FEB"/>
    <w:rsid w:val="001439E7"/>
    <w:rsid w:val="001978A3"/>
    <w:rsid w:val="001A5642"/>
    <w:rsid w:val="001C487F"/>
    <w:rsid w:val="00293EF1"/>
    <w:rsid w:val="003669C6"/>
    <w:rsid w:val="003A4A4B"/>
    <w:rsid w:val="003B5731"/>
    <w:rsid w:val="004020CE"/>
    <w:rsid w:val="00407254"/>
    <w:rsid w:val="00430E71"/>
    <w:rsid w:val="004C5068"/>
    <w:rsid w:val="004F4EE2"/>
    <w:rsid w:val="004F7931"/>
    <w:rsid w:val="00515240"/>
    <w:rsid w:val="00533129"/>
    <w:rsid w:val="00544F83"/>
    <w:rsid w:val="00567E88"/>
    <w:rsid w:val="005A75B2"/>
    <w:rsid w:val="00605265"/>
    <w:rsid w:val="0061573D"/>
    <w:rsid w:val="0065754B"/>
    <w:rsid w:val="006A1EA8"/>
    <w:rsid w:val="006B4E82"/>
    <w:rsid w:val="006C4618"/>
    <w:rsid w:val="00720DBC"/>
    <w:rsid w:val="00761E3C"/>
    <w:rsid w:val="007901CE"/>
    <w:rsid w:val="007E539E"/>
    <w:rsid w:val="00813A2B"/>
    <w:rsid w:val="0082247D"/>
    <w:rsid w:val="00890AD2"/>
    <w:rsid w:val="00905D0B"/>
    <w:rsid w:val="009A651A"/>
    <w:rsid w:val="009E3399"/>
    <w:rsid w:val="00A52BA0"/>
    <w:rsid w:val="00A75C0C"/>
    <w:rsid w:val="00AE5B81"/>
    <w:rsid w:val="00B3406A"/>
    <w:rsid w:val="00B62416"/>
    <w:rsid w:val="00B95E48"/>
    <w:rsid w:val="00BE297C"/>
    <w:rsid w:val="00C52E01"/>
    <w:rsid w:val="00CA28DD"/>
    <w:rsid w:val="00CE0A77"/>
    <w:rsid w:val="00CE5C21"/>
    <w:rsid w:val="00D520BC"/>
    <w:rsid w:val="00D54FBA"/>
    <w:rsid w:val="00D908DE"/>
    <w:rsid w:val="00DA43B6"/>
    <w:rsid w:val="00E13E3B"/>
    <w:rsid w:val="00EC372E"/>
    <w:rsid w:val="00EE4AF2"/>
    <w:rsid w:val="00F00C9F"/>
    <w:rsid w:val="00F60C70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053A"/>
  <w15:chartTrackingRefBased/>
  <w15:docId w15:val="{71C2ACAE-2B80-4503-A5CF-443949E7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90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D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D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5D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5D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5D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5D0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5D0B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5D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5D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5D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5D0B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90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90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05D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90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05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905D0B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905D0B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905D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905D0B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905D0B"/>
    <w:rPr>
      <w:b/>
      <w:bCs/>
      <w:smallCaps/>
      <w:color w:val="365F91" w:themeColor="accent1" w:themeShade="BF"/>
      <w:spacing w:val="5"/>
    </w:rPr>
  </w:style>
  <w:style w:type="character" w:styleId="af0">
    <w:name w:val="Hyperlink"/>
    <w:basedOn w:val="a0"/>
    <w:uiPriority w:val="99"/>
    <w:semiHidden/>
    <w:unhideWhenUsed/>
    <w:rsid w:val="001C487F"/>
    <w:rPr>
      <w:color w:val="0000FF"/>
      <w:u w:val="single"/>
    </w:rPr>
  </w:style>
  <w:style w:type="paragraph" w:customStyle="1" w:styleId="Textbody">
    <w:name w:val="Text body"/>
    <w:basedOn w:val="a"/>
    <w:rsid w:val="00EE4AF2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176</Words>
  <Characters>1141</Characters>
  <Application>Microsoft Office Word</Application>
  <DocSecurity>0</DocSecurity>
  <Lines>37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36</cp:revision>
  <cp:lastPrinted>2025-11-25T10:28:00Z</cp:lastPrinted>
  <dcterms:created xsi:type="dcterms:W3CDTF">2025-11-07T09:51:00Z</dcterms:created>
  <dcterms:modified xsi:type="dcterms:W3CDTF">2025-11-25T10:30:00Z</dcterms:modified>
</cp:coreProperties>
</file>