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E226" w14:textId="1F0970DE" w:rsidR="00C616A1" w:rsidRPr="001450D2" w:rsidRDefault="00C616A1" w:rsidP="00C616A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0E6121A" wp14:editId="255151FA">
            <wp:extent cx="419100" cy="632460"/>
            <wp:effectExtent l="0" t="0" r="0" b="0"/>
            <wp:docPr id="1949164618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8ECB" w14:textId="77777777" w:rsidR="00C616A1" w:rsidRPr="001450D2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374C410" w14:textId="77777777" w:rsidR="00C616A1" w:rsidRPr="001450D2" w:rsidRDefault="00C616A1" w:rsidP="00C616A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19243C6" w14:textId="77777777" w:rsidR="00C616A1" w:rsidRPr="001450D2" w:rsidRDefault="00C616A1" w:rsidP="00C616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3ED1FA" w14:textId="77777777" w:rsidR="00C616A1" w:rsidRDefault="00C616A1" w:rsidP="00C616A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C0A55DD" w14:textId="77777777" w:rsidR="00C616A1" w:rsidRPr="00B16941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38CC44C" w14:textId="00265474" w:rsidR="00C616A1" w:rsidRPr="001314D8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 грудня 2025 року                                                                                     № 70/</w:t>
      </w:r>
      <w:r w:rsidR="003162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6A53563F" w14:textId="77777777" w:rsidR="00C616A1" w:rsidRPr="001450D2" w:rsidRDefault="00C616A1" w:rsidP="00C616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A20A966" w14:textId="77777777" w:rsidR="00C616A1" w:rsidRDefault="00C616A1" w:rsidP="00C616A1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</w:p>
    <w:p w14:paraId="720F60DA" w14:textId="77777777" w:rsidR="00C616A1" w:rsidRDefault="00C616A1" w:rsidP="00C616A1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</w:p>
    <w:p w14:paraId="5303913E" w14:textId="77777777" w:rsidR="00C616A1" w:rsidRDefault="00C616A1" w:rsidP="00C616A1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Pr="00981E52">
        <w:rPr>
          <w:rFonts w:ascii="Times New Roman" w:hAnsi="Times New Roman"/>
          <w:b/>
          <w:sz w:val="28"/>
          <w:szCs w:val="28"/>
          <w:lang w:eastAsia="zh-CN"/>
        </w:rPr>
        <w:t xml:space="preserve">для будівництва </w:t>
      </w:r>
    </w:p>
    <w:p w14:paraId="4AE7CFB7" w14:textId="77777777" w:rsidR="00C616A1" w:rsidRDefault="00C616A1" w:rsidP="00C616A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981E52">
        <w:rPr>
          <w:rFonts w:ascii="Times New Roman" w:hAnsi="Times New Roman"/>
          <w:b/>
          <w:sz w:val="28"/>
          <w:szCs w:val="28"/>
          <w:lang w:eastAsia="zh-CN"/>
        </w:rPr>
        <w:t>та обслуговування будівель торгівлі</w:t>
      </w:r>
    </w:p>
    <w:p w14:paraId="3A18714E" w14:textId="77777777" w:rsidR="00C616A1" w:rsidRPr="00D85C6A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6BF7E4C" w14:textId="750CCCFC" w:rsidR="00C616A1" w:rsidRPr="004B3012" w:rsidRDefault="00C616A1" w:rsidP="00F3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4379A5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379A5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12, 127, 128 Земельного кодексу України,</w:t>
      </w:r>
      <w:r w:rsidR="00F30FDE">
        <w:rPr>
          <w:rFonts w:ascii="Times New Roman" w:eastAsia="Times New Roman" w:hAnsi="Times New Roman"/>
          <w:sz w:val="28"/>
          <w:szCs w:val="28"/>
        </w:rPr>
        <w:t xml:space="preserve"> </w:t>
      </w:r>
      <w:r w:rsidR="00F30FDE" w:rsidRPr="00F30FDE">
        <w:rPr>
          <w:rFonts w:ascii="Times New Roman" w:eastAsia="Times New Roman" w:hAnsi="Times New Roman"/>
          <w:sz w:val="28"/>
          <w:szCs w:val="28"/>
        </w:rPr>
        <w:t>постановою Кабінету Міністрів</w:t>
      </w:r>
      <w:r w:rsidR="00F30FDE">
        <w:rPr>
          <w:rFonts w:ascii="Times New Roman" w:eastAsia="Times New Roman" w:hAnsi="Times New Roman"/>
          <w:sz w:val="28"/>
          <w:szCs w:val="28"/>
        </w:rPr>
        <w:t xml:space="preserve"> </w:t>
      </w:r>
      <w:r w:rsidR="00F30FDE" w:rsidRPr="00F30FDE">
        <w:rPr>
          <w:rFonts w:ascii="Times New Roman" w:eastAsia="Times New Roman" w:hAnsi="Times New Roman"/>
          <w:sz w:val="28"/>
          <w:szCs w:val="28"/>
        </w:rPr>
        <w:t>України від 22 квітня 2009 року № 381 «Про затвердження Порядку здійснення</w:t>
      </w:r>
      <w:r w:rsidR="00F30FDE">
        <w:rPr>
          <w:rFonts w:ascii="Times New Roman" w:eastAsia="Times New Roman" w:hAnsi="Times New Roman"/>
          <w:sz w:val="28"/>
          <w:szCs w:val="28"/>
        </w:rPr>
        <w:t xml:space="preserve"> </w:t>
      </w:r>
      <w:r w:rsidR="00F30FDE" w:rsidRPr="00F30FDE">
        <w:rPr>
          <w:rFonts w:ascii="Times New Roman" w:eastAsia="Times New Roman" w:hAnsi="Times New Roman"/>
          <w:sz w:val="28"/>
          <w:szCs w:val="28"/>
        </w:rPr>
        <w:t>розрахунків з розстроченням платежу за придбання земельної ділянки державної</w:t>
      </w:r>
      <w:r w:rsidR="00F30FDE">
        <w:rPr>
          <w:rFonts w:ascii="Times New Roman" w:eastAsia="Times New Roman" w:hAnsi="Times New Roman"/>
          <w:sz w:val="28"/>
          <w:szCs w:val="28"/>
        </w:rPr>
        <w:t xml:space="preserve"> </w:t>
      </w:r>
      <w:r w:rsidR="00F30FDE" w:rsidRPr="00F30FDE">
        <w:rPr>
          <w:rFonts w:ascii="Times New Roman" w:eastAsia="Times New Roman" w:hAnsi="Times New Roman"/>
          <w:sz w:val="28"/>
          <w:szCs w:val="28"/>
        </w:rPr>
        <w:t>та комунальної власності» (зі змінами)</w:t>
      </w:r>
      <w:r w:rsidR="00F30FDE">
        <w:rPr>
          <w:rFonts w:ascii="Times New Roman" w:eastAsia="Times New Roman" w:hAnsi="Times New Roman"/>
          <w:sz w:val="28"/>
          <w:szCs w:val="28"/>
        </w:rPr>
        <w:t>,</w:t>
      </w:r>
      <w:r w:rsidRPr="004379A5">
        <w:rPr>
          <w:rFonts w:ascii="Times New Roman" w:eastAsia="Times New Roman" w:hAnsi="Times New Roman"/>
          <w:sz w:val="28"/>
          <w:szCs w:val="28"/>
        </w:rPr>
        <w:t xml:space="preserve"> з метою продажу земельної ділянки у власність </w:t>
      </w:r>
      <w:r w:rsidRPr="00C60CB3">
        <w:rPr>
          <w:rFonts w:ascii="Times New Roman" w:eastAsia="Times New Roman" w:hAnsi="Times New Roman"/>
          <w:sz w:val="28"/>
          <w:szCs w:val="28"/>
        </w:rPr>
        <w:t>для будівництва та обслуговування будівель торгівлі</w:t>
      </w:r>
      <w:r w:rsidRPr="004379A5">
        <w:rPr>
          <w:rFonts w:ascii="Times New Roman" w:eastAsia="Times New Roman" w:hAnsi="Times New Roman"/>
          <w:sz w:val="28"/>
          <w:szCs w:val="28"/>
        </w:rPr>
        <w:t>, розглянувши звіт про експертну грошову оцінку земельної</w:t>
      </w:r>
      <w:r>
        <w:rPr>
          <w:rFonts w:ascii="Times New Roman" w:eastAsia="Times New Roman" w:hAnsi="Times New Roman"/>
          <w:sz w:val="28"/>
          <w:szCs w:val="28"/>
        </w:rPr>
        <w:t xml:space="preserve"> ділянки</w:t>
      </w:r>
      <w:r w:rsidRPr="004379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та </w:t>
      </w:r>
      <w:bookmarkStart w:id="0" w:name="_Hlk217554947"/>
      <w:r>
        <w:rPr>
          <w:rFonts w:ascii="Times New Roman" w:eastAsia="Times New Roman" w:hAnsi="Times New Roman"/>
          <w:sz w:val="28"/>
          <w:szCs w:val="28"/>
        </w:rPr>
        <w:t xml:space="preserve">клопотання жительки </w:t>
      </w:r>
      <w:r w:rsidR="00BC5F21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м. Любомль, вул. </w:t>
      </w:r>
      <w:r w:rsidR="00D57A18">
        <w:rPr>
          <w:rFonts w:ascii="Times New Roman" w:eastAsia="Times New Roman" w:hAnsi="Times New Roman"/>
          <w:sz w:val="28"/>
          <w:szCs w:val="28"/>
        </w:rPr>
        <w:t>****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D57A1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**********</w:t>
      </w:r>
      <w:r w:rsidRPr="00D53C63">
        <w:rPr>
          <w:rFonts w:ascii="Times New Roman" w:eastAsia="Times New Roman" w:hAnsi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D53C6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D53C63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D53C63">
        <w:rPr>
          <w:rFonts w:ascii="Times New Roman" w:eastAsia="Times New Roman" w:hAnsi="Times New Roman"/>
          <w:sz w:val="28"/>
          <w:szCs w:val="28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</w:rPr>
        <w:t xml:space="preserve"> А-92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про продаж у власність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земельної ділянки</w:t>
      </w:r>
      <w:r w:rsidRP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несільськогосподарського призначення </w:t>
      </w:r>
      <w:r w:rsidRPr="00C60CB3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379A5">
        <w:rPr>
          <w:rFonts w:ascii="Times New Roman" w:hAnsi="Times New Roman"/>
          <w:sz w:val="28"/>
          <w:szCs w:val="28"/>
        </w:rPr>
        <w:t xml:space="preserve"> </w:t>
      </w:r>
      <w:r w:rsidRPr="00C60CB3">
        <w:rPr>
          <w:rFonts w:ascii="Times New Roman" w:hAnsi="Times New Roman"/>
          <w:sz w:val="28"/>
          <w:szCs w:val="28"/>
        </w:rPr>
        <w:t xml:space="preserve">с. Вишнів, вул. </w:t>
      </w:r>
      <w:r w:rsidR="00D57A18">
        <w:rPr>
          <w:rFonts w:ascii="Times New Roman" w:hAnsi="Times New Roman"/>
          <w:sz w:val="28"/>
          <w:szCs w:val="28"/>
        </w:rPr>
        <w:t>*************</w:t>
      </w:r>
      <w:r w:rsidRPr="00C60CB3">
        <w:rPr>
          <w:rFonts w:ascii="Times New Roman" w:hAnsi="Times New Roman"/>
          <w:sz w:val="28"/>
          <w:szCs w:val="28"/>
        </w:rPr>
        <w:t xml:space="preserve">, </w:t>
      </w:r>
      <w:r w:rsidR="00D57A18">
        <w:rPr>
          <w:rFonts w:ascii="Times New Roman" w:hAnsi="Times New Roman"/>
          <w:sz w:val="28"/>
          <w:szCs w:val="28"/>
          <w:lang w:val="en-US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8F9">
        <w:rPr>
          <w:rFonts w:ascii="Times New Roman" w:hAnsi="Times New Roman"/>
          <w:sz w:val="28"/>
          <w:szCs w:val="28"/>
        </w:rPr>
        <w:t>з розстроченням платежу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0B5D15F6" w14:textId="77777777" w:rsidR="00C616A1" w:rsidRPr="001450D2" w:rsidRDefault="00C616A1" w:rsidP="00C616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D202482" w14:textId="77777777" w:rsidR="00C616A1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525542A" w14:textId="60DCFAD1" w:rsidR="00C616A1" w:rsidRPr="001137F7" w:rsidRDefault="00C616A1" w:rsidP="00C616A1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1137F7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загальною площею </w:t>
      </w:r>
      <w:r>
        <w:rPr>
          <w:rFonts w:ascii="Times New Roman" w:hAnsi="Times New Roman"/>
          <w:sz w:val="28"/>
          <w:szCs w:val="28"/>
          <w:lang w:eastAsia="zh-CN"/>
        </w:rPr>
        <w:t>0,</w:t>
      </w:r>
      <w:r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гр. </w:t>
      </w:r>
      <w:r w:rsidR="00D57A18">
        <w:rPr>
          <w:rFonts w:ascii="Times New Roman" w:eastAsia="Times New Roman" w:hAnsi="Times New Roman"/>
          <w:sz w:val="28"/>
          <w:szCs w:val="28"/>
        </w:rPr>
        <w:t>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**********</w:t>
      </w:r>
      <w:r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60CB3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03</w:t>
      </w:r>
      <w:r w:rsidRPr="001137F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137F7">
        <w:rPr>
          <w:rFonts w:ascii="Times New Roman" w:hAnsi="Times New Roman"/>
          <w:sz w:val="28"/>
          <w:szCs w:val="28"/>
        </w:rPr>
        <w:t>), яка розташована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137F7">
        <w:rPr>
          <w:rFonts w:ascii="Times New Roman" w:hAnsi="Times New Roman"/>
          <w:sz w:val="28"/>
          <w:szCs w:val="28"/>
        </w:rPr>
        <w:t xml:space="preserve"> 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с. Вишнів, </w:t>
      </w:r>
      <w:proofErr w:type="spellStart"/>
      <w:r w:rsidRPr="00FC03AC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ru-RU" w:eastAsia="zh-CN"/>
        </w:rPr>
        <w:t>.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D57A18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D57A18">
        <w:rPr>
          <w:rFonts w:ascii="Times New Roman" w:hAnsi="Times New Roman"/>
          <w:sz w:val="28"/>
          <w:szCs w:val="28"/>
          <w:lang w:val="en-US" w:eastAsia="zh-CN"/>
        </w:rPr>
        <w:t>**</w:t>
      </w:r>
      <w:r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>
        <w:rPr>
          <w:rFonts w:ascii="Times New Roman" w:eastAsia="Times New Roman" w:hAnsi="Times New Roman"/>
          <w:sz w:val="28"/>
          <w:szCs w:val="28"/>
        </w:rPr>
        <w:t>352 867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(</w:t>
      </w:r>
      <w:r>
        <w:rPr>
          <w:rFonts w:ascii="Times New Roman" w:eastAsia="Times New Roman" w:hAnsi="Times New Roman"/>
          <w:sz w:val="28"/>
          <w:szCs w:val="28"/>
        </w:rPr>
        <w:t>триста п’ятдесят дві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вісімсот шістдесят сім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грив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37F7"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241A86EE" w14:textId="213E820E" w:rsidR="00C616A1" w:rsidRPr="00C616A1" w:rsidRDefault="00C616A1" w:rsidP="00C616A1">
      <w:pPr>
        <w:pStyle w:val="a9"/>
        <w:numPr>
          <w:ilvl w:val="0"/>
          <w:numId w:val="8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616A1">
        <w:rPr>
          <w:rFonts w:ascii="Times New Roman" w:hAnsi="Times New Roman"/>
          <w:sz w:val="28"/>
          <w:szCs w:val="28"/>
        </w:rPr>
        <w:t xml:space="preserve">Продати 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D57A18">
        <w:rPr>
          <w:rFonts w:ascii="Times New Roman" w:eastAsia="Times New Roman" w:hAnsi="Times New Roman"/>
          <w:sz w:val="28"/>
          <w:szCs w:val="28"/>
        </w:rPr>
        <w:t>*********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616A1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Pr="00C616A1">
        <w:rPr>
          <w:rFonts w:ascii="Times New Roman" w:hAnsi="Times New Roman"/>
          <w:sz w:val="28"/>
          <w:szCs w:val="28"/>
          <w:lang w:eastAsia="zh-CN"/>
        </w:rPr>
        <w:t xml:space="preserve">0,1524 </w:t>
      </w:r>
      <w:r w:rsidRPr="00C616A1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Pr="00C616A1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Pr="00C616A1">
        <w:rPr>
          <w:rFonts w:ascii="Times New Roman" w:hAnsi="Times New Roman"/>
          <w:sz w:val="28"/>
          <w:szCs w:val="28"/>
        </w:rPr>
        <w:t xml:space="preserve">) для будівництва та обслуговування будівель торгівлі в </w:t>
      </w:r>
      <w:r w:rsidRPr="00C616A1">
        <w:rPr>
          <w:rFonts w:ascii="Times New Roman" w:hAnsi="Times New Roman"/>
          <w:sz w:val="28"/>
          <w:szCs w:val="28"/>
          <w:lang w:val="ru-RU" w:eastAsia="zh-CN"/>
        </w:rPr>
        <w:t xml:space="preserve">с. Вишнів, </w:t>
      </w:r>
      <w:proofErr w:type="spellStart"/>
      <w:r w:rsidRPr="00C616A1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 w:rsidRPr="00C616A1">
        <w:rPr>
          <w:rFonts w:ascii="Times New Roman" w:hAnsi="Times New Roman"/>
          <w:sz w:val="28"/>
          <w:szCs w:val="28"/>
          <w:lang w:val="ru-RU" w:eastAsia="zh-CN"/>
        </w:rPr>
        <w:t xml:space="preserve">. </w:t>
      </w:r>
      <w:r w:rsidR="00D57A18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Pr="00C616A1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D57A18">
        <w:rPr>
          <w:rFonts w:ascii="Times New Roman" w:hAnsi="Times New Roman"/>
          <w:sz w:val="28"/>
          <w:szCs w:val="28"/>
          <w:lang w:val="en-US" w:eastAsia="zh-CN"/>
        </w:rPr>
        <w:t>**</w:t>
      </w:r>
      <w:r w:rsidRPr="00C616A1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  <w:r w:rsidRPr="00C61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8B730BA" w14:textId="77777777" w:rsidR="00C616A1" w:rsidRPr="00C616A1" w:rsidRDefault="00C616A1" w:rsidP="00C616A1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>Авансовий внесок</w:t>
      </w:r>
      <w:r w:rsidRPr="001137F7">
        <w:rPr>
          <w:rFonts w:ascii="Times New Roman CYR" w:hAnsi="Times New Roman CYR" w:cs="Times New Roman CYR"/>
          <w:sz w:val="28"/>
          <w:szCs w:val="28"/>
        </w:rPr>
        <w:t xml:space="preserve"> в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61 508</w:t>
      </w:r>
      <w:r w:rsidRPr="00575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 коп. (шістдесят одна</w:t>
      </w:r>
      <w:r w:rsidRPr="000B2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п’ятсот вісім грн. 17 коп.)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зарахувати </w:t>
      </w:r>
      <w:r w:rsidRPr="001137F7">
        <w:rPr>
          <w:rFonts w:ascii="Times New Roman CYR" w:hAnsi="Times New Roman CYR" w:cs="Times New Roman CYR"/>
          <w:sz w:val="28"/>
          <w:szCs w:val="28"/>
        </w:rPr>
        <w:t>в рахунок оплати ціни земельної ділянки, решту вартості (залишок коштів) у розмірі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291 358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>
        <w:rPr>
          <w:rFonts w:ascii="Times New Roman" w:eastAsia="Times New Roman" w:hAnsi="Times New Roman"/>
          <w:sz w:val="28"/>
          <w:szCs w:val="28"/>
        </w:rPr>
        <w:t>83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 (</w:t>
      </w:r>
      <w:r>
        <w:rPr>
          <w:rFonts w:ascii="Times New Roman" w:eastAsia="Times New Roman" w:hAnsi="Times New Roman"/>
          <w:sz w:val="28"/>
          <w:szCs w:val="28"/>
        </w:rPr>
        <w:t>двісті дев’яносто одна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триста п’ятдесят вісім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>
        <w:rPr>
          <w:rFonts w:ascii="Times New Roman" w:eastAsia="Times New Roman" w:hAnsi="Times New Roman"/>
          <w:sz w:val="28"/>
          <w:szCs w:val="28"/>
        </w:rPr>
        <w:t>83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коп.) від </w:t>
      </w:r>
      <w:r w:rsidRPr="001137F7">
        <w:rPr>
          <w:rFonts w:ascii="Times New Roman" w:hAnsi="Times New Roman"/>
          <w:sz w:val="28"/>
          <w:szCs w:val="28"/>
        </w:rPr>
        <w:t xml:space="preserve">загальної вартості земельної </w:t>
      </w:r>
      <w:r w:rsidRPr="001137F7">
        <w:rPr>
          <w:rFonts w:ascii="Times New Roman" w:hAnsi="Times New Roman"/>
          <w:sz w:val="28"/>
          <w:szCs w:val="28"/>
        </w:rPr>
        <w:lastRenderedPageBreak/>
        <w:t>ділянки,</w:t>
      </w:r>
      <w:r w:rsidRPr="001137F7">
        <w:rPr>
          <w:rFonts w:ascii="Times New Roman" w:hAnsi="Times New Roman"/>
          <w:bCs/>
          <w:color w:val="000000"/>
          <w:sz w:val="28"/>
          <w:szCs w:val="28"/>
        </w:rPr>
        <w:t xml:space="preserve"> сплатити відповідно до </w:t>
      </w:r>
      <w:r w:rsidRPr="001137F7">
        <w:rPr>
          <w:rFonts w:ascii="Times New Roman" w:hAnsi="Times New Roman"/>
          <w:sz w:val="28"/>
          <w:szCs w:val="28"/>
        </w:rPr>
        <w:t>умов оплати вартості земельної ділянки цього рішення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на рахунок Вишнівської сільської ради, відкритий у територіальному органі Державної казначейської служби України: р/р № </w:t>
      </w:r>
      <w:r w:rsidRPr="00C334CA">
        <w:rPr>
          <w:rFonts w:ascii="Times New Roman" w:eastAsia="Times New Roman" w:hAnsi="Times New Roman"/>
          <w:sz w:val="28"/>
          <w:szCs w:val="28"/>
          <w:lang w:eastAsia="ar-SA"/>
        </w:rPr>
        <w:t>UA938999980314101941000003500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, код ЄДРПОУ 38009371, банк отримувача Казначейство України (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ел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адм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подат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.), код платежу 33010100</w:t>
      </w:r>
      <w:r w:rsidRPr="001137F7">
        <w:rPr>
          <w:rFonts w:ascii="Times New Roman" w:hAnsi="Times New Roman"/>
          <w:sz w:val="28"/>
          <w:szCs w:val="28"/>
          <w:lang w:eastAsia="ar-SA"/>
        </w:rPr>
        <w:t>.</w:t>
      </w:r>
    </w:p>
    <w:p w14:paraId="674D0F55" w14:textId="62FE11B4" w:rsidR="00383C21" w:rsidRDefault="00C616A1" w:rsidP="00383C21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616A1">
        <w:rPr>
          <w:rFonts w:ascii="Times New Roman" w:eastAsia="Times New Roman" w:hAnsi="Times New Roman"/>
          <w:sz w:val="28"/>
          <w:szCs w:val="28"/>
        </w:rPr>
        <w:t xml:space="preserve">На підставі клопотання </w:t>
      </w:r>
      <w:r>
        <w:rPr>
          <w:rFonts w:ascii="Times New Roman" w:eastAsia="Times New Roman" w:hAnsi="Times New Roman"/>
          <w:sz w:val="28"/>
          <w:szCs w:val="28"/>
        </w:rPr>
        <w:t>гр</w:t>
      </w:r>
      <w:r w:rsidR="003C0F69">
        <w:rPr>
          <w:rFonts w:ascii="Times New Roman" w:eastAsia="Times New Roman" w:hAnsi="Times New Roman"/>
          <w:sz w:val="28"/>
          <w:szCs w:val="28"/>
        </w:rPr>
        <w:t>.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</w:t>
      </w:r>
      <w:r w:rsidR="00D57A18">
        <w:rPr>
          <w:rFonts w:ascii="Times New Roman" w:eastAsia="Times New Roman" w:hAnsi="Times New Roman"/>
          <w:sz w:val="28"/>
          <w:szCs w:val="28"/>
        </w:rPr>
        <w:t>**********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від 17.12.2025 року № А-92 надати розстрочення платежу за придбання земельної ділянки</w:t>
      </w:r>
      <w:r w:rsidR="00383C21">
        <w:rPr>
          <w:rFonts w:ascii="Times New Roman" w:eastAsia="Times New Roman" w:hAnsi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3C21" w:rsidRPr="007953A5">
        <w:rPr>
          <w:rFonts w:ascii="Times New Roman" w:hAnsi="Times New Roman"/>
          <w:sz w:val="28"/>
          <w:szCs w:val="28"/>
          <w:lang w:eastAsia="zh-CN"/>
        </w:rPr>
        <w:t>кадастрови</w:t>
      </w:r>
      <w:r w:rsidR="00383C21">
        <w:rPr>
          <w:rFonts w:ascii="Times New Roman" w:hAnsi="Times New Roman"/>
          <w:sz w:val="28"/>
          <w:szCs w:val="28"/>
          <w:lang w:eastAsia="zh-CN"/>
        </w:rPr>
        <w:t>м</w:t>
      </w:r>
      <w:r w:rsidR="00383C21" w:rsidRPr="007953A5">
        <w:rPr>
          <w:rFonts w:ascii="Times New Roman" w:hAnsi="Times New Roman"/>
          <w:sz w:val="28"/>
          <w:szCs w:val="28"/>
          <w:lang w:eastAsia="zh-CN"/>
        </w:rPr>
        <w:t xml:space="preserve"> номер</w:t>
      </w:r>
      <w:r w:rsidR="00383C21">
        <w:rPr>
          <w:rFonts w:ascii="Times New Roman" w:hAnsi="Times New Roman"/>
          <w:sz w:val="28"/>
          <w:szCs w:val="28"/>
          <w:lang w:eastAsia="zh-CN"/>
        </w:rPr>
        <w:t>ом</w:t>
      </w:r>
      <w:r w:rsidR="00383C21"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83C21"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="002D09E0">
        <w:rPr>
          <w:rFonts w:ascii="Times New Roman" w:eastAsia="Times New Roman" w:hAnsi="Times New Roman"/>
          <w:sz w:val="28"/>
          <w:szCs w:val="28"/>
        </w:rPr>
        <w:t>,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строком на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C616A1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один</w:t>
      </w:r>
      <w:r w:rsidRPr="00C616A1">
        <w:rPr>
          <w:rFonts w:ascii="Times New Roman" w:eastAsia="Times New Roman" w:hAnsi="Times New Roman"/>
          <w:sz w:val="28"/>
          <w:szCs w:val="28"/>
        </w:rPr>
        <w:t>) р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C616A1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7324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до 31.12.2026 року</w:t>
      </w:r>
      <w:r w:rsidR="00457324">
        <w:rPr>
          <w:rFonts w:ascii="Times New Roman" w:eastAsia="Times New Roman" w:hAnsi="Times New Roman"/>
          <w:sz w:val="28"/>
          <w:szCs w:val="28"/>
        </w:rPr>
        <w:t>)</w:t>
      </w:r>
      <w:r w:rsidR="00383C21">
        <w:rPr>
          <w:rFonts w:ascii="Times New Roman" w:eastAsia="Times New Roman" w:hAnsi="Times New Roman"/>
          <w:sz w:val="28"/>
          <w:szCs w:val="28"/>
        </w:rPr>
        <w:t xml:space="preserve"> </w:t>
      </w:r>
      <w:r w:rsidR="00383C21" w:rsidRPr="00383C21">
        <w:rPr>
          <w:rFonts w:ascii="Times New Roman" w:eastAsia="Times New Roman" w:hAnsi="Times New Roman"/>
          <w:sz w:val="28"/>
          <w:szCs w:val="28"/>
        </w:rPr>
        <w:t>щоквартально</w:t>
      </w:r>
      <w:r w:rsidR="00383C2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83C21">
        <w:rPr>
          <w:rFonts w:ascii="Times New Roman" w:eastAsia="Times New Roman" w:hAnsi="Times New Roman"/>
          <w:sz w:val="28"/>
          <w:szCs w:val="28"/>
        </w:rPr>
        <w:t>пропорційно</w:t>
      </w:r>
      <w:proofErr w:type="spellEnd"/>
      <w:r w:rsidR="00383C21">
        <w:rPr>
          <w:rFonts w:ascii="Times New Roman" w:eastAsia="Times New Roman" w:hAnsi="Times New Roman"/>
          <w:sz w:val="28"/>
          <w:szCs w:val="28"/>
        </w:rPr>
        <w:t xml:space="preserve"> </w:t>
      </w:r>
      <w:r w:rsidR="00383C21" w:rsidRPr="00383C21">
        <w:rPr>
          <w:rFonts w:ascii="Times New Roman" w:eastAsia="Times New Roman" w:hAnsi="Times New Roman"/>
          <w:sz w:val="28"/>
          <w:szCs w:val="28"/>
        </w:rPr>
        <w:t>з урахуванням індексу інфляції</w:t>
      </w:r>
      <w:r w:rsidR="007F6DA9">
        <w:rPr>
          <w:rFonts w:ascii="Times New Roman" w:eastAsia="Times New Roman" w:hAnsi="Times New Roman"/>
          <w:sz w:val="28"/>
          <w:szCs w:val="28"/>
        </w:rPr>
        <w:t>,</w:t>
      </w:r>
      <w:r w:rsidR="00701F65">
        <w:rPr>
          <w:rFonts w:ascii="Times New Roman" w:eastAsia="Times New Roman" w:hAnsi="Times New Roman"/>
          <w:sz w:val="28"/>
          <w:szCs w:val="28"/>
        </w:rPr>
        <w:t xml:space="preserve"> </w:t>
      </w:r>
      <w:r w:rsidR="00701F65" w:rsidRPr="00701F65">
        <w:rPr>
          <w:rFonts w:ascii="Times New Roman" w:eastAsia="Times New Roman" w:hAnsi="Times New Roman"/>
          <w:sz w:val="28"/>
          <w:szCs w:val="28"/>
        </w:rPr>
        <w:t>за умови сплати покупцем протягом 30 календарних днів після нотаріального посвідчення договору купівлі-продажу не менш як 50 відсотків частини платежу</w:t>
      </w:r>
      <w:r w:rsidRPr="00C616A1">
        <w:rPr>
          <w:rFonts w:ascii="Times New Roman" w:eastAsia="Times New Roman" w:hAnsi="Times New Roman"/>
          <w:sz w:val="28"/>
          <w:szCs w:val="28"/>
        </w:rPr>
        <w:t>.</w:t>
      </w:r>
      <w:r w:rsidR="00383C21">
        <w:rPr>
          <w:rFonts w:ascii="Times New Roman" w:eastAsia="Times New Roman" w:hAnsi="Times New Roman"/>
          <w:sz w:val="28"/>
          <w:szCs w:val="28"/>
        </w:rPr>
        <w:t xml:space="preserve"> Оплату проводити до місцевого бюджету згідно графіку:</w:t>
      </w:r>
    </w:p>
    <w:p w14:paraId="596155EB" w14:textId="77777777" w:rsidR="007F14A9" w:rsidRDefault="007F14A9" w:rsidP="007F14A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94"/>
        <w:gridCol w:w="6772"/>
        <w:gridCol w:w="2268"/>
      </w:tblGrid>
      <w:tr w:rsidR="007F1CE8" w14:paraId="083C826E" w14:textId="77777777" w:rsidTr="00BD5259">
        <w:tc>
          <w:tcPr>
            <w:tcW w:w="594" w:type="dxa"/>
            <w:vAlign w:val="center"/>
          </w:tcPr>
          <w:p w14:paraId="3C4EED98" w14:textId="4A85CF94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772" w:type="dxa"/>
            <w:vAlign w:val="center"/>
          </w:tcPr>
          <w:p w14:paraId="3AFDB2DE" w14:textId="3CBA8849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Термін сплати</w:t>
            </w:r>
          </w:p>
        </w:tc>
        <w:tc>
          <w:tcPr>
            <w:tcW w:w="2268" w:type="dxa"/>
            <w:vAlign w:val="center"/>
          </w:tcPr>
          <w:p w14:paraId="31C3AF8A" w14:textId="115C1DAA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Сума сплати, грн</w:t>
            </w:r>
          </w:p>
        </w:tc>
      </w:tr>
      <w:tr w:rsidR="007F1CE8" w14:paraId="79FD2322" w14:textId="77777777" w:rsidTr="00BD5259">
        <w:tc>
          <w:tcPr>
            <w:tcW w:w="594" w:type="dxa"/>
          </w:tcPr>
          <w:p w14:paraId="14647A86" w14:textId="51AA7ECC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72" w:type="dxa"/>
            <w:vAlign w:val="center"/>
          </w:tcPr>
          <w:p w14:paraId="6DBD21DF" w14:textId="5AB5D9B1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плачен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 xml:space="preserve"> протягом 5 (п’яти) робочих днів з дня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підписання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Договору</w:t>
            </w:r>
            <w:r>
              <w:t xml:space="preserve"> 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про оплату авансового внеску в рахунок оплати ціни земельної ділянки</w:t>
            </w:r>
          </w:p>
        </w:tc>
        <w:tc>
          <w:tcPr>
            <w:tcW w:w="2268" w:type="dxa"/>
            <w:vAlign w:val="center"/>
          </w:tcPr>
          <w:p w14:paraId="0BC954E3" w14:textId="3E774D4B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508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</w:tr>
      <w:tr w:rsidR="007F1CE8" w14:paraId="29F9E702" w14:textId="77777777" w:rsidTr="00BD5259">
        <w:tc>
          <w:tcPr>
            <w:tcW w:w="594" w:type="dxa"/>
          </w:tcPr>
          <w:p w14:paraId="7F39D23F" w14:textId="6EB5C6AD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72" w:type="dxa"/>
            <w:vAlign w:val="center"/>
          </w:tcPr>
          <w:p w14:paraId="6843C7AD" w14:textId="1B66D2E3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ротягом 30 календарних днів після нотаріального посвідчення договору купівлі-продажу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земельної ділянки</w:t>
            </w:r>
          </w:p>
        </w:tc>
        <w:tc>
          <w:tcPr>
            <w:tcW w:w="2268" w:type="dxa"/>
            <w:vAlign w:val="center"/>
          </w:tcPr>
          <w:p w14:paraId="0B501D61" w14:textId="06D2DB27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114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F1CE8">
              <w:rPr>
                <w:rFonts w:ascii="Times New Roman" w:eastAsia="Times New Roman" w:hAnsi="Times New Roman"/>
                <w:sz w:val="28"/>
                <w:szCs w:val="28"/>
              </w:rPr>
              <w:t>925,33</w:t>
            </w:r>
          </w:p>
        </w:tc>
      </w:tr>
      <w:tr w:rsidR="007F1CE8" w14:paraId="30CABAE4" w14:textId="77777777" w:rsidTr="00BD5259">
        <w:tc>
          <w:tcPr>
            <w:tcW w:w="594" w:type="dxa"/>
          </w:tcPr>
          <w:p w14:paraId="731FF3AB" w14:textId="1687133B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72" w:type="dxa"/>
            <w:vAlign w:val="center"/>
          </w:tcPr>
          <w:p w14:paraId="2BD3CCF3" w14:textId="51514F3F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7F1CE8">
              <w:rPr>
                <w:rFonts w:ascii="Times New Roman" w:eastAsia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  <w:r w:rsidR="007F1CE8">
              <w:rPr>
                <w:rFonts w:ascii="Times New Roman" w:eastAsia="Times New Roman" w:hAnsi="Times New Roman"/>
                <w:sz w:val="28"/>
                <w:szCs w:val="28"/>
              </w:rPr>
              <w:t>.03.2026 року</w:t>
            </w:r>
          </w:p>
        </w:tc>
        <w:tc>
          <w:tcPr>
            <w:tcW w:w="2268" w:type="dxa"/>
            <w:vAlign w:val="center"/>
          </w:tcPr>
          <w:p w14:paraId="776A5A6B" w14:textId="622E25BB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108,38</w:t>
            </w:r>
          </w:p>
        </w:tc>
      </w:tr>
      <w:tr w:rsidR="007F1CE8" w14:paraId="0CBEEB6B" w14:textId="77777777" w:rsidTr="00BD5259">
        <w:tc>
          <w:tcPr>
            <w:tcW w:w="594" w:type="dxa"/>
          </w:tcPr>
          <w:p w14:paraId="6C707C84" w14:textId="3E6DBCF5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72" w:type="dxa"/>
            <w:vAlign w:val="center"/>
          </w:tcPr>
          <w:p w14:paraId="3265BCEE" w14:textId="1461837C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30.06.2026 року</w:t>
            </w:r>
          </w:p>
        </w:tc>
        <w:tc>
          <w:tcPr>
            <w:tcW w:w="2268" w:type="dxa"/>
            <w:vAlign w:val="center"/>
          </w:tcPr>
          <w:p w14:paraId="040DBC5F" w14:textId="1F6A6A7A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108,38</w:t>
            </w:r>
          </w:p>
        </w:tc>
      </w:tr>
      <w:tr w:rsidR="007F1CE8" w14:paraId="6F90592D" w14:textId="77777777" w:rsidTr="00BD5259">
        <w:tc>
          <w:tcPr>
            <w:tcW w:w="594" w:type="dxa"/>
          </w:tcPr>
          <w:p w14:paraId="135A1F2C" w14:textId="2454F2B4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72" w:type="dxa"/>
            <w:vAlign w:val="center"/>
          </w:tcPr>
          <w:p w14:paraId="036A906A" w14:textId="55EDA3EB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30.09.2026 року</w:t>
            </w:r>
          </w:p>
        </w:tc>
        <w:tc>
          <w:tcPr>
            <w:tcW w:w="2268" w:type="dxa"/>
            <w:vAlign w:val="center"/>
          </w:tcPr>
          <w:p w14:paraId="2A32D32E" w14:textId="5083813E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108,38</w:t>
            </w:r>
          </w:p>
        </w:tc>
      </w:tr>
      <w:tr w:rsidR="007F1CE8" w14:paraId="574B0222" w14:textId="77777777" w:rsidTr="00BD5259">
        <w:tc>
          <w:tcPr>
            <w:tcW w:w="594" w:type="dxa"/>
          </w:tcPr>
          <w:p w14:paraId="0FB9F6C8" w14:textId="28532A9F" w:rsidR="007F1CE8" w:rsidRDefault="007F1CE8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772" w:type="dxa"/>
            <w:vAlign w:val="center"/>
          </w:tcPr>
          <w:p w14:paraId="6C3D0BA1" w14:textId="26BA71BC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31.12.2026 року</w:t>
            </w:r>
          </w:p>
        </w:tc>
        <w:tc>
          <w:tcPr>
            <w:tcW w:w="2268" w:type="dxa"/>
            <w:vAlign w:val="center"/>
          </w:tcPr>
          <w:p w14:paraId="7CF4096F" w14:textId="600206D5" w:rsidR="007F1CE8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37C4">
              <w:rPr>
                <w:rFonts w:ascii="Times New Roman" w:eastAsia="Times New Roman" w:hAnsi="Times New Roman"/>
                <w:sz w:val="28"/>
                <w:szCs w:val="28"/>
              </w:rPr>
              <w:t>108,38</w:t>
            </w:r>
          </w:p>
        </w:tc>
      </w:tr>
      <w:tr w:rsidR="001737C4" w14:paraId="38E4F4DF" w14:textId="77777777" w:rsidTr="00BD5259">
        <w:tc>
          <w:tcPr>
            <w:tcW w:w="7366" w:type="dxa"/>
            <w:gridSpan w:val="2"/>
            <w:vAlign w:val="center"/>
          </w:tcPr>
          <w:p w14:paraId="074792E9" w14:textId="242A5385" w:rsidR="001737C4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r w:rsidR="00BD525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vAlign w:val="center"/>
          </w:tcPr>
          <w:p w14:paraId="5FDBA7AB" w14:textId="4DB05989" w:rsidR="001737C4" w:rsidRDefault="001737C4" w:rsidP="00BD5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352 867,0</w:t>
            </w:r>
          </w:p>
        </w:tc>
      </w:tr>
    </w:tbl>
    <w:p w14:paraId="273E5EF4" w14:textId="77777777" w:rsidR="00383C21" w:rsidRPr="00383C21" w:rsidRDefault="00383C21" w:rsidP="00383C21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6D5285D" w14:textId="73DFBF74" w:rsidR="00C616A1" w:rsidRPr="00B95528" w:rsidRDefault="0030739C" w:rsidP="00C616A1">
      <w:pPr>
        <w:tabs>
          <w:tab w:val="num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C616A1">
        <w:rPr>
          <w:rFonts w:ascii="Times New Roman" w:eastAsia="Times New Roman" w:hAnsi="Times New Roman"/>
          <w:sz w:val="28"/>
          <w:szCs w:val="28"/>
        </w:rPr>
        <w:t xml:space="preserve">. </w:t>
      </w:r>
      <w:r w:rsidR="00C616A1" w:rsidRPr="00B95528"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0A7A34A1" w14:textId="77777777" w:rsidR="00C616A1" w:rsidRPr="00B95528" w:rsidRDefault="00C616A1" w:rsidP="00C616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95528">
        <w:rPr>
          <w:rFonts w:ascii="Times New Roman" w:hAnsi="Times New Roman"/>
          <w:sz w:val="28"/>
          <w:szCs w:val="28"/>
        </w:rPr>
        <w:t>покупець відшкодовує продавцю кошти за розробку звіту з експертної грошової оцінки земельної ділянки в сумі</w:t>
      </w:r>
      <w:r>
        <w:rPr>
          <w:rFonts w:ascii="Times New Roman" w:hAnsi="Times New Roman"/>
          <w:sz w:val="28"/>
          <w:szCs w:val="28"/>
        </w:rPr>
        <w:t xml:space="preserve"> 12 010</w:t>
      </w:r>
      <w:r w:rsidRPr="004620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B95528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(дванадцять</w:t>
      </w:r>
      <w:r w:rsidRPr="00B95528">
        <w:rPr>
          <w:rFonts w:ascii="Times New Roman" w:hAnsi="Times New Roman"/>
          <w:sz w:val="28"/>
          <w:szCs w:val="28"/>
        </w:rPr>
        <w:t xml:space="preserve"> тисяч</w:t>
      </w:r>
      <w:r>
        <w:rPr>
          <w:rFonts w:ascii="Times New Roman" w:hAnsi="Times New Roman"/>
          <w:sz w:val="28"/>
          <w:szCs w:val="28"/>
        </w:rPr>
        <w:t xml:space="preserve"> десять</w:t>
      </w:r>
      <w:r w:rsidRPr="00B95528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</w:t>
      </w:r>
      <w:r w:rsidRPr="00B9552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95528">
        <w:rPr>
          <w:rFonts w:ascii="Times New Roman" w:hAnsi="Times New Roman"/>
          <w:sz w:val="28"/>
          <w:szCs w:val="28"/>
        </w:rPr>
        <w:t xml:space="preserve"> 00 копійок);</w:t>
      </w:r>
    </w:p>
    <w:p w14:paraId="0D41CAD9" w14:textId="77777777" w:rsidR="00C616A1" w:rsidRPr="00B95528" w:rsidRDefault="00C616A1" w:rsidP="00C616A1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покупця.</w:t>
      </w:r>
    </w:p>
    <w:p w14:paraId="300FAFD0" w14:textId="76803FA3" w:rsidR="00C616A1" w:rsidRPr="00087210" w:rsidRDefault="00C616A1" w:rsidP="0030739C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Доручити сільському голові </w:t>
      </w:r>
      <w:r>
        <w:rPr>
          <w:rFonts w:ascii="Times New Roman" w:hAnsi="Times New Roman"/>
          <w:sz w:val="28"/>
          <w:szCs w:val="28"/>
        </w:rPr>
        <w:t xml:space="preserve">Віктору </w:t>
      </w:r>
      <w:proofErr w:type="spellStart"/>
      <w:r>
        <w:rPr>
          <w:rFonts w:ascii="Times New Roman" w:hAnsi="Times New Roman"/>
          <w:sz w:val="28"/>
          <w:szCs w:val="28"/>
        </w:rPr>
        <w:t>Сущику</w:t>
      </w:r>
      <w:proofErr w:type="spellEnd"/>
      <w:r w:rsidRPr="001137F7">
        <w:rPr>
          <w:rFonts w:ascii="Times New Roman" w:hAnsi="Times New Roman"/>
          <w:sz w:val="28"/>
          <w:szCs w:val="28"/>
        </w:rPr>
        <w:t xml:space="preserve"> укласти договір купівлі – продажу земельної ділянки </w:t>
      </w:r>
      <w:r>
        <w:rPr>
          <w:rFonts w:ascii="Times New Roman" w:hAnsi="Times New Roman"/>
          <w:sz w:val="28"/>
          <w:szCs w:val="28"/>
        </w:rPr>
        <w:t>розташованої в</w:t>
      </w:r>
      <w:r w:rsidRPr="001137F7">
        <w:rPr>
          <w:rFonts w:ascii="Times New Roman" w:hAnsi="Times New Roman"/>
          <w:sz w:val="28"/>
          <w:szCs w:val="28"/>
        </w:rPr>
        <w:t xml:space="preserve"> 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с. Вишнів, </w:t>
      </w:r>
      <w:proofErr w:type="spellStart"/>
      <w:r w:rsidRPr="00FC03AC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ru-RU" w:eastAsia="zh-CN"/>
        </w:rPr>
        <w:t>.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D57A18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D57A18">
        <w:rPr>
          <w:rFonts w:ascii="Times New Roman" w:hAnsi="Times New Roman"/>
          <w:sz w:val="28"/>
          <w:szCs w:val="28"/>
          <w:lang w:val="en-US" w:eastAsia="zh-CN"/>
        </w:rPr>
        <w:t>**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області, за ціною та на умовах визначених цим рішенням.</w:t>
      </w:r>
    </w:p>
    <w:p w14:paraId="64D89541" w14:textId="3DAA6C0A" w:rsidR="00C616A1" w:rsidRPr="00C45EBF" w:rsidRDefault="00C616A1" w:rsidP="00334CCA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</w:rPr>
        <w:t xml:space="preserve">Припинити дію договору оренди землі на земельну ділянку площею </w:t>
      </w:r>
      <w:r>
        <w:rPr>
          <w:rFonts w:ascii="Times New Roman" w:hAnsi="Times New Roman"/>
          <w:sz w:val="28"/>
          <w:szCs w:val="28"/>
          <w:lang w:eastAsia="zh-CN"/>
        </w:rPr>
        <w:t>0,</w:t>
      </w:r>
      <w:r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Pr="001137F7">
        <w:rPr>
          <w:rFonts w:ascii="Times New Roman" w:hAnsi="Times New Roman"/>
          <w:sz w:val="28"/>
          <w:szCs w:val="28"/>
        </w:rPr>
        <w:t>)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, укладеного між </w:t>
      </w:r>
      <w:r>
        <w:rPr>
          <w:rFonts w:ascii="Times New Roman" w:eastAsia="Times New Roman" w:hAnsi="Times New Roman"/>
          <w:sz w:val="28"/>
          <w:szCs w:val="28"/>
        </w:rPr>
        <w:t xml:space="preserve">Вишнівською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сільською радою та гр. </w:t>
      </w:r>
      <w:r w:rsidR="00D57A18">
        <w:rPr>
          <w:rFonts w:ascii="Times New Roman" w:hAnsi="Times New Roman"/>
          <w:sz w:val="28"/>
          <w:szCs w:val="28"/>
          <w:lang w:eastAsia="zh-CN"/>
        </w:rPr>
        <w:t>*********</w:t>
      </w:r>
      <w:r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57A18">
        <w:rPr>
          <w:rFonts w:ascii="Times New Roman" w:hAnsi="Times New Roman"/>
          <w:sz w:val="28"/>
          <w:szCs w:val="28"/>
          <w:lang w:eastAsia="zh-CN"/>
        </w:rPr>
        <w:t>******</w:t>
      </w:r>
      <w:r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57A18">
        <w:rPr>
          <w:rFonts w:ascii="Times New Roman" w:hAnsi="Times New Roman"/>
          <w:sz w:val="28"/>
          <w:szCs w:val="28"/>
          <w:lang w:eastAsia="zh-CN"/>
        </w:rPr>
        <w:t>***********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</w:rPr>
        <w:t>04</w:t>
      </w:r>
      <w:r w:rsidRPr="001137F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1137F7">
        <w:rPr>
          <w:rFonts w:ascii="Times New Roman" w:eastAsia="Times New Roman" w:hAnsi="Times New Roman"/>
          <w:sz w:val="28"/>
          <w:szCs w:val="28"/>
        </w:rPr>
        <w:t>2.20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року, після </w:t>
      </w:r>
      <w:r w:rsidRPr="001137F7">
        <w:rPr>
          <w:rFonts w:ascii="Times New Roman" w:hAnsi="Times New Roman"/>
          <w:sz w:val="28"/>
          <w:szCs w:val="28"/>
        </w:rPr>
        <w:t>укладення договору купівлі-продажу земельної ділянки та реєстрації права власності на землю згідно чинного законодавства.</w:t>
      </w:r>
    </w:p>
    <w:p w14:paraId="4F3AE4B6" w14:textId="3A3A60CE" w:rsidR="00C45EBF" w:rsidRPr="001137F7" w:rsidRDefault="00C45EBF" w:rsidP="00334CCA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616A1">
        <w:rPr>
          <w:rFonts w:ascii="Times New Roman" w:eastAsia="Times New Roman" w:hAnsi="Times New Roman"/>
          <w:sz w:val="28"/>
          <w:szCs w:val="28"/>
        </w:rPr>
        <w:t>Встановити відповідно до законодавства заборону на продаж або інше відчуження покупцем земельної ділянки до повного розрахунку за договором купівлі-продажу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3E2BE85" w14:textId="77777777" w:rsidR="00C616A1" w:rsidRPr="001137F7" w:rsidRDefault="00C616A1" w:rsidP="00C14AD1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0CB3E157" w14:textId="77777777" w:rsidR="00C616A1" w:rsidRPr="00090180" w:rsidRDefault="00C616A1" w:rsidP="00334CCA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D88518" w14:textId="77777777" w:rsidR="00C616A1" w:rsidRPr="001450D2" w:rsidRDefault="00C616A1" w:rsidP="00C616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C76D64A" w14:textId="77777777" w:rsidR="00C616A1" w:rsidRPr="001314D8" w:rsidRDefault="00C616A1" w:rsidP="00C616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607B65E" w14:textId="77777777" w:rsidR="00C616A1" w:rsidRPr="001450D2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0EBF3C4" w14:textId="77777777" w:rsidR="00C616A1" w:rsidRPr="001450D2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46F361D9" w14:textId="77777777" w:rsidR="00C616A1" w:rsidRPr="001450D2" w:rsidRDefault="00C616A1" w:rsidP="00C616A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EF26F07" w14:textId="655FC0BF" w:rsidR="00081358" w:rsidRPr="00783714" w:rsidRDefault="00C616A1" w:rsidP="0078371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</w:p>
    <w:sectPr w:rsidR="00081358" w:rsidRPr="00783714" w:rsidSect="00A27561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68C6612"/>
    <w:multiLevelType w:val="hybridMultilevel"/>
    <w:tmpl w:val="9BA237DE"/>
    <w:lvl w:ilvl="0" w:tplc="A3B4E2B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52DC4"/>
    <w:multiLevelType w:val="hybridMultilevel"/>
    <w:tmpl w:val="6AF009FE"/>
    <w:lvl w:ilvl="0" w:tplc="57DCF4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2DD648F"/>
    <w:multiLevelType w:val="hybridMultilevel"/>
    <w:tmpl w:val="37B0EC28"/>
    <w:lvl w:ilvl="0" w:tplc="14463CF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7"/>
  </w:num>
  <w:num w:numId="6" w16cid:durableId="2088912862">
    <w:abstractNumId w:val="2"/>
  </w:num>
  <w:num w:numId="7" w16cid:durableId="1832986196">
    <w:abstractNumId w:val="1"/>
  </w:num>
  <w:num w:numId="8" w16cid:durableId="1249533428">
    <w:abstractNumId w:val="6"/>
  </w:num>
  <w:num w:numId="9" w16cid:durableId="1046220156">
    <w:abstractNumId w:val="9"/>
  </w:num>
  <w:num w:numId="10" w16cid:durableId="590966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65CBA"/>
    <w:rsid w:val="00073828"/>
    <w:rsid w:val="00074748"/>
    <w:rsid w:val="00081358"/>
    <w:rsid w:val="00085C16"/>
    <w:rsid w:val="00087210"/>
    <w:rsid w:val="00090180"/>
    <w:rsid w:val="000C2D9D"/>
    <w:rsid w:val="000D23A1"/>
    <w:rsid w:val="000E3225"/>
    <w:rsid w:val="000F28E3"/>
    <w:rsid w:val="00100144"/>
    <w:rsid w:val="001137F7"/>
    <w:rsid w:val="00124D0E"/>
    <w:rsid w:val="001364D6"/>
    <w:rsid w:val="001737C4"/>
    <w:rsid w:val="00175863"/>
    <w:rsid w:val="00181B28"/>
    <w:rsid w:val="001C33DB"/>
    <w:rsid w:val="001D3BDD"/>
    <w:rsid w:val="00233C2E"/>
    <w:rsid w:val="002547E8"/>
    <w:rsid w:val="00264427"/>
    <w:rsid w:val="0027636B"/>
    <w:rsid w:val="00292F56"/>
    <w:rsid w:val="0029413A"/>
    <w:rsid w:val="00294519"/>
    <w:rsid w:val="002A18E8"/>
    <w:rsid w:val="002D09E0"/>
    <w:rsid w:val="002F3646"/>
    <w:rsid w:val="003003C7"/>
    <w:rsid w:val="0030739C"/>
    <w:rsid w:val="003162E5"/>
    <w:rsid w:val="00322AE3"/>
    <w:rsid w:val="00323B40"/>
    <w:rsid w:val="00334CCA"/>
    <w:rsid w:val="00344C33"/>
    <w:rsid w:val="00375FB9"/>
    <w:rsid w:val="00383054"/>
    <w:rsid w:val="00383C21"/>
    <w:rsid w:val="0038520D"/>
    <w:rsid w:val="00385221"/>
    <w:rsid w:val="003A67D0"/>
    <w:rsid w:val="003A76F1"/>
    <w:rsid w:val="003B61FB"/>
    <w:rsid w:val="003C0F69"/>
    <w:rsid w:val="003C73B0"/>
    <w:rsid w:val="003E6EFE"/>
    <w:rsid w:val="00412E9B"/>
    <w:rsid w:val="004144C3"/>
    <w:rsid w:val="004379A5"/>
    <w:rsid w:val="00457324"/>
    <w:rsid w:val="004620EA"/>
    <w:rsid w:val="00467CDC"/>
    <w:rsid w:val="004B3012"/>
    <w:rsid w:val="004C0754"/>
    <w:rsid w:val="00504D7B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B157F"/>
    <w:rsid w:val="005B6BDD"/>
    <w:rsid w:val="005B74BD"/>
    <w:rsid w:val="005D5CD1"/>
    <w:rsid w:val="006063BB"/>
    <w:rsid w:val="0061448A"/>
    <w:rsid w:val="006241C3"/>
    <w:rsid w:val="00634B3C"/>
    <w:rsid w:val="00652E02"/>
    <w:rsid w:val="00681C1C"/>
    <w:rsid w:val="00685D6D"/>
    <w:rsid w:val="00690727"/>
    <w:rsid w:val="006B0067"/>
    <w:rsid w:val="006B4EA7"/>
    <w:rsid w:val="006B5E7F"/>
    <w:rsid w:val="006B6136"/>
    <w:rsid w:val="006C708A"/>
    <w:rsid w:val="006E1A94"/>
    <w:rsid w:val="006F29E1"/>
    <w:rsid w:val="00701F65"/>
    <w:rsid w:val="0071778D"/>
    <w:rsid w:val="00734C93"/>
    <w:rsid w:val="00740301"/>
    <w:rsid w:val="007438DC"/>
    <w:rsid w:val="007610B7"/>
    <w:rsid w:val="007625DD"/>
    <w:rsid w:val="0076566E"/>
    <w:rsid w:val="007721BF"/>
    <w:rsid w:val="00773FDF"/>
    <w:rsid w:val="00783714"/>
    <w:rsid w:val="007A6609"/>
    <w:rsid w:val="007C6206"/>
    <w:rsid w:val="007D1B86"/>
    <w:rsid w:val="007F14A9"/>
    <w:rsid w:val="007F1CE8"/>
    <w:rsid w:val="007F2FD4"/>
    <w:rsid w:val="007F6DA9"/>
    <w:rsid w:val="00815554"/>
    <w:rsid w:val="00841DF4"/>
    <w:rsid w:val="00847719"/>
    <w:rsid w:val="008542D9"/>
    <w:rsid w:val="008738F8"/>
    <w:rsid w:val="00891AB0"/>
    <w:rsid w:val="008C03D1"/>
    <w:rsid w:val="008E4A52"/>
    <w:rsid w:val="008F0ACF"/>
    <w:rsid w:val="00916DBD"/>
    <w:rsid w:val="009552A5"/>
    <w:rsid w:val="00964B44"/>
    <w:rsid w:val="00974A9E"/>
    <w:rsid w:val="00981E52"/>
    <w:rsid w:val="00994216"/>
    <w:rsid w:val="00995B35"/>
    <w:rsid w:val="00A2140C"/>
    <w:rsid w:val="00A27561"/>
    <w:rsid w:val="00A41840"/>
    <w:rsid w:val="00A52694"/>
    <w:rsid w:val="00A63C93"/>
    <w:rsid w:val="00A7028D"/>
    <w:rsid w:val="00AC7BB2"/>
    <w:rsid w:val="00AE3EB7"/>
    <w:rsid w:val="00AE4A28"/>
    <w:rsid w:val="00AE5A25"/>
    <w:rsid w:val="00B01E44"/>
    <w:rsid w:val="00B17F61"/>
    <w:rsid w:val="00B3115E"/>
    <w:rsid w:val="00B46833"/>
    <w:rsid w:val="00B65AB4"/>
    <w:rsid w:val="00B80EF6"/>
    <w:rsid w:val="00B84DC8"/>
    <w:rsid w:val="00BA0CED"/>
    <w:rsid w:val="00BA6A67"/>
    <w:rsid w:val="00BA7715"/>
    <w:rsid w:val="00BB5FDB"/>
    <w:rsid w:val="00BC5F21"/>
    <w:rsid w:val="00BD5259"/>
    <w:rsid w:val="00BF158E"/>
    <w:rsid w:val="00C124EA"/>
    <w:rsid w:val="00C14AD1"/>
    <w:rsid w:val="00C255D6"/>
    <w:rsid w:val="00C334CA"/>
    <w:rsid w:val="00C45EBF"/>
    <w:rsid w:val="00C60CB3"/>
    <w:rsid w:val="00C616A1"/>
    <w:rsid w:val="00C654B5"/>
    <w:rsid w:val="00C747A2"/>
    <w:rsid w:val="00C8594E"/>
    <w:rsid w:val="00C86040"/>
    <w:rsid w:val="00C94411"/>
    <w:rsid w:val="00CC73A1"/>
    <w:rsid w:val="00CE5982"/>
    <w:rsid w:val="00D439C5"/>
    <w:rsid w:val="00D57A18"/>
    <w:rsid w:val="00D648F1"/>
    <w:rsid w:val="00D7347D"/>
    <w:rsid w:val="00D80B1F"/>
    <w:rsid w:val="00D85DEC"/>
    <w:rsid w:val="00D95750"/>
    <w:rsid w:val="00D97EC3"/>
    <w:rsid w:val="00DF0DDA"/>
    <w:rsid w:val="00E003AE"/>
    <w:rsid w:val="00E0754A"/>
    <w:rsid w:val="00E240B1"/>
    <w:rsid w:val="00E41435"/>
    <w:rsid w:val="00E57F9A"/>
    <w:rsid w:val="00E62EFB"/>
    <w:rsid w:val="00E65473"/>
    <w:rsid w:val="00EA3971"/>
    <w:rsid w:val="00ED39CC"/>
    <w:rsid w:val="00EF08F9"/>
    <w:rsid w:val="00EF616E"/>
    <w:rsid w:val="00F123A0"/>
    <w:rsid w:val="00F26F29"/>
    <w:rsid w:val="00F30FDE"/>
    <w:rsid w:val="00F6468F"/>
    <w:rsid w:val="00F734B7"/>
    <w:rsid w:val="00F85D8C"/>
    <w:rsid w:val="00F96D6F"/>
    <w:rsid w:val="00FB0444"/>
    <w:rsid w:val="00FD1F75"/>
    <w:rsid w:val="00FE46AF"/>
    <w:rsid w:val="00FE625D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4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702</Words>
  <Characters>4596</Characters>
  <Application>Microsoft Office Word</Application>
  <DocSecurity>0</DocSecurity>
  <Lines>124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175</cp:revision>
  <cp:lastPrinted>2025-12-31T07:18:00Z</cp:lastPrinted>
  <dcterms:created xsi:type="dcterms:W3CDTF">2024-09-23T12:41:00Z</dcterms:created>
  <dcterms:modified xsi:type="dcterms:W3CDTF">2026-01-28T13:11:00Z</dcterms:modified>
</cp:coreProperties>
</file>