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1E8C" w14:textId="6662E54E" w:rsidR="00A3578B" w:rsidRPr="00BE7E24" w:rsidRDefault="00BE7E24" w:rsidP="00516CEB">
      <w:pPr>
        <w:spacing w:after="0" w:line="240" w:lineRule="auto"/>
        <w:rPr>
          <w:rFonts w:ascii="Bookman Old Style" w:hAnsi="Bookman Old Style"/>
          <w:color w:val="003366"/>
          <w:sz w:val="32"/>
          <w:szCs w:val="32"/>
          <w:lang w:eastAsia="ru-RU"/>
        </w:rPr>
      </w:pPr>
      <w:r>
        <w:rPr>
          <w:rFonts w:ascii="Bookman Old Style" w:hAnsi="Bookman Old Style"/>
          <w:color w:val="003366"/>
          <w:sz w:val="32"/>
          <w:szCs w:val="32"/>
          <w:lang w:eastAsia="ru-RU"/>
        </w:rPr>
        <w:t xml:space="preserve"> </w:t>
      </w:r>
    </w:p>
    <w:p w14:paraId="42B04CBD" w14:textId="14DD419F" w:rsidR="00EA1AAB" w:rsidRDefault="00EA1AAB" w:rsidP="00EA1AAB">
      <w:pPr>
        <w:spacing w:after="0" w:line="240" w:lineRule="auto"/>
        <w:jc w:val="center"/>
        <w:rPr>
          <w:rFonts w:ascii="Bookman Old Style" w:hAnsi="Bookman Old Style"/>
          <w:color w:val="003366"/>
          <w:sz w:val="32"/>
          <w:szCs w:val="32"/>
          <w:lang w:eastAsia="ru-RU"/>
        </w:rPr>
      </w:pPr>
      <w:r>
        <w:rPr>
          <w:rFonts w:ascii="Bookman Old Style" w:hAnsi="Bookman Old Style"/>
          <w:noProof/>
          <w:color w:val="003366"/>
          <w:sz w:val="32"/>
          <w:szCs w:val="32"/>
        </w:rPr>
        <w:drawing>
          <wp:inline distT="0" distB="0" distL="0" distR="0" wp14:anchorId="3830CB97" wp14:editId="42FF2218">
            <wp:extent cx="529590" cy="7296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7CCB47" w14:textId="77777777" w:rsidR="00EA1AAB" w:rsidRPr="00990968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990968">
        <w:rPr>
          <w:rFonts w:ascii="Times New Roman" w:hAnsi="Times New Roman"/>
          <w:b/>
          <w:sz w:val="28"/>
          <w:szCs w:val="28"/>
          <w:lang w:eastAsia="zh-CN"/>
        </w:rPr>
        <w:t>ВИШНІВСЬКА СІЛЬСЬКА РАДА</w:t>
      </w:r>
    </w:p>
    <w:p w14:paraId="4E8F0363" w14:textId="03FFC83F" w:rsidR="00EA1AAB" w:rsidRPr="00990968" w:rsidRDefault="00A65F24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7</w:t>
      </w:r>
      <w:r w:rsidR="00436049">
        <w:rPr>
          <w:rFonts w:ascii="Times New Roman" w:hAnsi="Times New Roman"/>
          <w:b/>
          <w:sz w:val="28"/>
          <w:szCs w:val="28"/>
          <w:lang w:eastAsia="zh-CN"/>
        </w:rPr>
        <w:t>1</w:t>
      </w:r>
      <w:r w:rsidR="00EA1AAB" w:rsidRPr="00990968">
        <w:rPr>
          <w:rFonts w:ascii="Times New Roman" w:hAnsi="Times New Roman"/>
          <w:b/>
          <w:sz w:val="28"/>
          <w:szCs w:val="28"/>
          <w:lang w:eastAsia="zh-CN"/>
        </w:rPr>
        <w:t xml:space="preserve"> СЕСІЯ </w:t>
      </w:r>
      <w:r w:rsidR="00EA1AAB" w:rsidRPr="00990968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EA1AAB" w:rsidRPr="00990968">
        <w:rPr>
          <w:rFonts w:ascii="Times New Roman" w:hAnsi="Times New Roman" w:cs="Times New Roman"/>
          <w:b/>
          <w:sz w:val="28"/>
          <w:szCs w:val="28"/>
          <w:lang w:eastAsia="ru-RU"/>
        </w:rPr>
        <w:t>ІІІ</w:t>
      </w:r>
      <w:r w:rsidR="00EA1AAB" w:rsidRPr="00990968">
        <w:rPr>
          <w:rFonts w:ascii="Times New Roman" w:hAnsi="Times New Roman"/>
          <w:b/>
          <w:sz w:val="28"/>
          <w:szCs w:val="28"/>
          <w:lang w:eastAsia="zh-CN"/>
        </w:rPr>
        <w:t xml:space="preserve"> СКЛИКАННЯ</w:t>
      </w:r>
    </w:p>
    <w:p w14:paraId="5F81C754" w14:textId="77777777" w:rsidR="00EA1AAB" w:rsidRPr="00990968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19FC8851" w14:textId="23EA5D71" w:rsidR="006950FD" w:rsidRPr="003B4000" w:rsidRDefault="00EA1AAB" w:rsidP="003B4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9A101A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EA1AAB" w14:paraId="7C349CD4" w14:textId="77777777" w:rsidTr="00DA6D21">
        <w:tc>
          <w:tcPr>
            <w:tcW w:w="3284" w:type="dxa"/>
            <w:hideMark/>
          </w:tcPr>
          <w:p w14:paraId="0806517D" w14:textId="64BDF62A" w:rsidR="00EA1AAB" w:rsidRDefault="00945993" w:rsidP="00ED7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12 січня </w:t>
            </w:r>
            <w:r w:rsidR="00F638C7"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  <w:r w:rsidR="00321AEE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  <w:r w:rsidR="00EA1AA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7570EC84" w14:textId="504A496A" w:rsidR="00EA1AAB" w:rsidRDefault="00EA1AAB" w:rsidP="00DA6D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7C93728D" w14:textId="77777777" w:rsidR="003B4000" w:rsidRDefault="003B4000" w:rsidP="00ED7A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14:paraId="082E886E" w14:textId="710F8CA4" w:rsidR="00EA1AAB" w:rsidRDefault="00EA1AAB" w:rsidP="00ED7A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  <w:r w:rsidR="00A65F24"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  <w:r w:rsidR="00321AEE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/</w:t>
            </w:r>
            <w:r w:rsidR="00945993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</w:tr>
    </w:tbl>
    <w:p w14:paraId="09716C0D" w14:textId="77777777" w:rsidR="00EA1AAB" w:rsidRDefault="00EA1AAB" w:rsidP="00EA1AAB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5F4AEC16" w14:textId="77777777" w:rsidR="00EA7A1A" w:rsidRPr="007D2429" w:rsidRDefault="00EA7A1A" w:rsidP="00D93351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24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 організацію харчування в закладах освіти </w:t>
      </w:r>
    </w:p>
    <w:p w14:paraId="584FFF21" w14:textId="6E9718E4" w:rsidR="00EA7A1A" w:rsidRPr="00EA7A1A" w:rsidRDefault="00EA7A1A" w:rsidP="00D93351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45320246"/>
      <w:r w:rsidRPr="00EA7A1A">
        <w:rPr>
          <w:rFonts w:ascii="Times New Roman" w:eastAsia="Calibri" w:hAnsi="Times New Roman" w:cs="Times New Roman"/>
          <w:b/>
          <w:bCs/>
          <w:sz w:val="28"/>
          <w:szCs w:val="28"/>
        </w:rPr>
        <w:t>Вишнівської сільської ради</w:t>
      </w:r>
      <w:bookmarkEnd w:id="0"/>
      <w:r w:rsidR="00321AE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FFB677D" w14:textId="77777777" w:rsidR="00EA7A1A" w:rsidRPr="00EA7A1A" w:rsidRDefault="00EA7A1A" w:rsidP="00EA7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DD95D" w14:textId="1F3CB0AB" w:rsidR="00EA7A1A" w:rsidRPr="000318AA" w:rsidRDefault="00EA7A1A" w:rsidP="00945993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7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Керуючись </w:t>
      </w:r>
      <w:r w:rsidR="00BE7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ст. 32 </w:t>
      </w:r>
      <w:r w:rsidRPr="00EA7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 w:rsidR="00BE7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EA7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України  «Про місцеве самоврядування в Україні», </w:t>
      </w:r>
      <w:r w:rsidR="00BE7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 Законів України  «Про освіту», </w:t>
      </w:r>
      <w:r w:rsidRPr="00EA7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повну загальну середню освіту»</w:t>
      </w:r>
      <w:r w:rsidR="00BE7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«Про дошкільну освіту», </w:t>
      </w:r>
      <w:r w:rsidRPr="00EA7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 охорону дитинства», </w:t>
      </w:r>
      <w:r w:rsidR="001C6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 державну  соціальну допомогу  малозабезпеченим сім’ям»  </w:t>
      </w:r>
      <w:r w:rsidRPr="00EA7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внесення змін до деяких законів України щодо забезпечення безкоштовним харчуванням дітей внутрішньо переміщених осіб»,</w:t>
      </w:r>
      <w:r w:rsidR="00031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 статус ветеранів війни, гарантії їх соціального  захисту», </w:t>
      </w:r>
      <w:r w:rsidRPr="00EA7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 К</w:t>
      </w:r>
      <w:r w:rsidR="00031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 </w:t>
      </w:r>
      <w:r w:rsidRPr="00EA7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r w:rsidR="00A10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15.07.2025 №1162011-п «Про затвердження  Порядку надання </w:t>
      </w:r>
      <w:r w:rsidR="00402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послуг  з харчування  дітей  у дошкільних,  учнів у загальноосвітніх  та професійно</w:t>
      </w:r>
      <w:r w:rsidR="00C20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-технічних  навчальних закладах  оздоровлення та відпочинку» зі змінами, </w:t>
      </w:r>
      <w:r w:rsidR="00301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постанови КМУ від </w:t>
      </w:r>
      <w:r w:rsidRPr="00EA7A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24 березня 2021 року </w:t>
      </w:r>
      <w:r w:rsidRPr="00EA7A1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№305 «Про затвердження норм та Порядку організації харчування у закладах освіти та дитячих закладах оздоровлення та відпочинку»</w:t>
      </w:r>
      <w:r w:rsidRPr="00EA7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27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відповідно </w:t>
      </w:r>
      <w:r w:rsidR="007C5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постанови Кабінету Міністрів України від 20.12.2024 року №1456</w:t>
      </w:r>
      <w:r w:rsidR="0094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5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48A1" w:rsidRPr="009448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9448A1" w:rsidRPr="009448A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освіти»</w:t>
      </w:r>
      <w:r w:rsidRPr="009448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9161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="00301CD9">
        <w:rPr>
          <w:rFonts w:ascii="Times New Roman" w:eastAsia="Times New Roman" w:hAnsi="Times New Roman" w:cs="Times New Roman"/>
          <w:color w:val="0A0A0A"/>
          <w:sz w:val="28"/>
          <w:szCs w:val="28"/>
        </w:rPr>
        <w:t>п</w:t>
      </w:r>
      <w:r w:rsidR="007D2429" w:rsidRPr="007D2429">
        <w:rPr>
          <w:rFonts w:ascii="Times New Roman" w:eastAsia="Times New Roman" w:hAnsi="Times New Roman" w:cs="Times New Roman"/>
          <w:color w:val="0A0A0A"/>
          <w:sz w:val="28"/>
          <w:szCs w:val="28"/>
        </w:rPr>
        <w:t>останов</w:t>
      </w:r>
      <w:r w:rsidR="00301CD9">
        <w:rPr>
          <w:rFonts w:ascii="Times New Roman" w:eastAsia="Times New Roman" w:hAnsi="Times New Roman" w:cs="Times New Roman"/>
          <w:color w:val="0A0A0A"/>
          <w:sz w:val="28"/>
          <w:szCs w:val="28"/>
        </w:rPr>
        <w:t>и</w:t>
      </w:r>
      <w:r w:rsidR="007D2429" w:rsidRPr="007D242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КМУ №1211 від 25.09.2025 </w:t>
      </w:r>
      <w:r w:rsidR="004B55E6">
        <w:rPr>
          <w:rFonts w:ascii="Times New Roman" w:eastAsia="Times New Roman" w:hAnsi="Times New Roman" w:cs="Times New Roman"/>
          <w:color w:val="0A0A0A"/>
          <w:sz w:val="28"/>
          <w:szCs w:val="28"/>
        </w:rPr>
        <w:t>«</w:t>
      </w:r>
      <w:r w:rsidR="007D2429" w:rsidRPr="007D2429">
        <w:rPr>
          <w:rFonts w:ascii="Times New Roman" w:eastAsia="Times New Roman" w:hAnsi="Times New Roman" w:cs="Times New Roman"/>
          <w:color w:val="0A0A0A"/>
          <w:sz w:val="28"/>
          <w:szCs w:val="28"/>
        </w:rPr>
        <w:t>Деякі питання організації харчування учнів закладів загальної середньої освіти</w:t>
      </w:r>
      <w:r w:rsidR="004B55E6">
        <w:rPr>
          <w:rFonts w:ascii="Times New Roman" w:eastAsia="Times New Roman" w:hAnsi="Times New Roman" w:cs="Times New Roman"/>
          <w:color w:val="0A0A0A"/>
          <w:sz w:val="28"/>
          <w:szCs w:val="28"/>
        </w:rPr>
        <w:t>»</w:t>
      </w:r>
      <w:r w:rsidR="007D2429">
        <w:rPr>
          <w:rFonts w:ascii="Times New Roman" w:eastAsia="Times New Roman" w:hAnsi="Times New Roman" w:cs="Times New Roman"/>
          <w:color w:val="0A0A0A"/>
          <w:sz w:val="28"/>
          <w:szCs w:val="28"/>
        </w:rPr>
        <w:t>,</w:t>
      </w:r>
      <w:r w:rsidR="004B55E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4B55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метою забезпечення  повноцінного  харчування  учнів  закладів загальної  освіти  та вихованців </w:t>
      </w:r>
      <w:r w:rsidR="00FB0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закладів дошкільної освіти  Вишнівської сільської ради,</w:t>
      </w:r>
      <w:r w:rsidRPr="0094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05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враховуючи  рекомендації постійної комісії </w:t>
      </w:r>
      <w:r w:rsidR="00FB0521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питань</w:t>
      </w:r>
      <w:r w:rsidR="00FB0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планування фінансів, бюджету та соціально-економічного розвитку</w:t>
      </w:r>
      <w:r w:rsidR="00761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B0521" w:rsidRPr="0094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сільська рада </w:t>
      </w:r>
    </w:p>
    <w:p w14:paraId="20488C0B" w14:textId="77777777" w:rsidR="00EA7A1A" w:rsidRDefault="00EA7A1A" w:rsidP="00945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3151DF" w14:textId="77777777" w:rsidR="00EA7A1A" w:rsidRPr="00C82913" w:rsidRDefault="00EA7A1A" w:rsidP="009459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2913">
        <w:rPr>
          <w:rFonts w:ascii="Times New Roman" w:eastAsia="Times New Roman" w:hAnsi="Times New Roman" w:cs="Times New Roman"/>
          <w:bCs/>
          <w:sz w:val="28"/>
          <w:szCs w:val="28"/>
        </w:rPr>
        <w:t>ВИРІШИЛА:</w:t>
      </w:r>
    </w:p>
    <w:p w14:paraId="711EA39D" w14:textId="77777777" w:rsidR="00EA7A1A" w:rsidRPr="00EA7A1A" w:rsidRDefault="00EA7A1A" w:rsidP="00945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C8EA5B" w14:textId="2C0BF41E" w:rsidR="00482030" w:rsidRDefault="00EA7A1A" w:rsidP="00945993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EA7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="001C74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провадити</w:t>
      </w:r>
      <w:r w:rsidRPr="00EA7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D2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</w:t>
      </w:r>
      <w:r w:rsidR="008B3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9D2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65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Pr="009D2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A65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9D2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р.</w:t>
      </w:r>
      <w:r w:rsidRPr="009D2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9BE" w:rsidRPr="00EA7A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безкоштовне харчування</w:t>
      </w:r>
      <w:r w:rsidR="00C2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учнів</w:t>
      </w:r>
      <w:r w:rsidR="002F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класів </w:t>
      </w:r>
      <w:r w:rsidR="002F101E" w:rsidRPr="00EA7A1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F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01E" w:rsidRPr="009D20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закладах загальної</w:t>
      </w:r>
      <w:r w:rsidR="002F1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101E" w:rsidRPr="009D20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середньої</w:t>
      </w:r>
      <w:bookmarkStart w:id="1" w:name="_Hlk145320489"/>
      <w:r w:rsidR="002F1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101E" w:rsidRPr="009D20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освіти</w:t>
      </w:r>
      <w:r w:rsidR="002F1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101E" w:rsidRPr="009D2029">
        <w:rPr>
          <w:rFonts w:ascii="Times New Roman" w:eastAsia="Calibri" w:hAnsi="Times New Roman" w:cs="Times New Roman"/>
          <w:sz w:val="28"/>
          <w:szCs w:val="28"/>
          <w:lang w:eastAsia="en-US"/>
        </w:rPr>
        <w:t>Вишнівської</w:t>
      </w:r>
      <w:r w:rsidR="002F10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F101E" w:rsidRPr="009D2029">
        <w:rPr>
          <w:rFonts w:ascii="Times New Roman" w:eastAsia="Calibri" w:hAnsi="Times New Roman" w:cs="Times New Roman"/>
          <w:sz w:val="28"/>
          <w:szCs w:val="28"/>
          <w:lang w:eastAsia="en-US"/>
        </w:rPr>
        <w:t>сільської ради</w:t>
      </w:r>
      <w:bookmarkEnd w:id="1"/>
      <w:r w:rsidR="002F1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r w:rsidR="002F101E" w:rsidRPr="009D20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встановити</w:t>
      </w:r>
      <w:r w:rsidR="002F101E" w:rsidRPr="009D20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8622F5" w14:textId="15EE4528" w:rsidR="00A1622A" w:rsidRPr="00B468DF" w:rsidRDefault="0026749F" w:rsidP="00945993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="002F101E" w:rsidRPr="00EA7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spellStart"/>
      <w:r w:rsidR="002F101E" w:rsidRPr="00EA7A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артість</w:t>
      </w:r>
      <w:proofErr w:type="spellEnd"/>
      <w:r w:rsidR="002F101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2F1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послуги</w:t>
      </w:r>
      <w:r w:rsidR="00993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(аутсорсингу)</w:t>
      </w:r>
      <w:r w:rsidR="002F1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F101E" w:rsidRPr="00EA7A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харчування</w:t>
      </w:r>
      <w:proofErr w:type="spellEnd"/>
      <w:r w:rsidR="002F101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на  одного </w:t>
      </w:r>
      <w:proofErr w:type="spellStart"/>
      <w:r w:rsidR="002F101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учня</w:t>
      </w:r>
      <w:proofErr w:type="spellEnd"/>
      <w:r w:rsidR="002F101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2F101E" w:rsidRPr="00EA7A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– </w:t>
      </w:r>
      <w:r w:rsidR="00942A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58</w:t>
      </w:r>
      <w:r w:rsidR="002F101E" w:rsidRPr="00EA7A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 грн.</w:t>
      </w:r>
      <w:r w:rsidR="002F101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</w:t>
      </w:r>
      <w:r w:rsidR="0048203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</w:t>
      </w:r>
      <w:proofErr w:type="gramStart"/>
      <w:r w:rsidR="0048203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т.ч</w:t>
      </w:r>
      <w:r w:rsidR="00482030" w:rsidRPr="000123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proofErr w:type="gramEnd"/>
      <w:r w:rsidR="00482030" w:rsidRPr="000123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B92507" w:rsidRPr="000123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="007E1B0F" w:rsidRPr="000123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 w:rsidR="00B92507" w:rsidRPr="000123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7E1B0F" w:rsidRPr="000123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</w:t>
      </w:r>
      <w:r w:rsidR="00B92507" w:rsidRPr="000123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 w:rsidR="00482030" w:rsidRPr="000123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грн.</w:t>
      </w:r>
      <w:r w:rsidR="009D76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="009D76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</w:t>
      </w:r>
      <w:r w:rsidR="009B161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ошти</w:t>
      </w:r>
      <w:proofErr w:type="spellEnd"/>
      <w:r w:rsidR="009B161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державного бюджету)</w:t>
      </w:r>
      <w:r w:rsidR="00AE6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74F6551D" w14:textId="497B5AA4" w:rsidR="009B1612" w:rsidRPr="00B468DF" w:rsidRDefault="00A1622A" w:rsidP="00945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2.Запровадити </w:t>
      </w:r>
      <w:r w:rsidRPr="00B46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</w:t>
      </w:r>
      <w:r w:rsidR="00734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B46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.01.202</w:t>
      </w:r>
      <w:r w:rsidR="00F64846" w:rsidRPr="00B46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46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р. </w:t>
      </w:r>
      <w:r w:rsidRPr="00B4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кошти місцевого бюджету безкоштовне харчування для учнів 5-11 класів у </w:t>
      </w:r>
      <w:r w:rsidRPr="00B4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закладах загальної середньої освіти </w:t>
      </w:r>
      <w:r w:rsidRPr="00B468DF">
        <w:rPr>
          <w:rFonts w:ascii="Times New Roman" w:eastAsia="Calibri" w:hAnsi="Times New Roman" w:cs="Times New Roman"/>
          <w:sz w:val="28"/>
          <w:szCs w:val="28"/>
          <w:lang w:eastAsia="en-US"/>
        </w:rPr>
        <w:t>Вишнівської сільської ради</w:t>
      </w:r>
      <w:r w:rsidRPr="00B4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встановити</w:t>
      </w:r>
      <w:r w:rsidRPr="00B468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6C35D20" w14:textId="77777777" w:rsidR="00334290" w:rsidRDefault="009D762E" w:rsidP="00945993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4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="00482030" w:rsidRPr="00B4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spellStart"/>
      <w:r w:rsidR="00482030"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артість</w:t>
      </w:r>
      <w:proofErr w:type="spellEnd"/>
      <w:r w:rsidR="00482030"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482030" w:rsidRPr="00B4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послуги</w:t>
      </w:r>
      <w:r w:rsidR="00993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(аутсорсингу)</w:t>
      </w:r>
      <w:r w:rsidR="00482030" w:rsidRPr="00B4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82030"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харчування</w:t>
      </w:r>
      <w:proofErr w:type="spellEnd"/>
      <w:r w:rsidR="00482030"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="00B468DF"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дітей</w:t>
      </w:r>
      <w:proofErr w:type="spellEnd"/>
    </w:p>
    <w:p w14:paraId="6F153EB4" w14:textId="76F7AD61" w:rsidR="00734A7A" w:rsidRDefault="00B468DF" w:rsidP="00945993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 xml:space="preserve"> </w:t>
      </w:r>
      <w:proofErr w:type="gramStart"/>
      <w:r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6-11</w:t>
      </w:r>
      <w:proofErr w:type="gramEnd"/>
      <w:r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років</w:t>
      </w:r>
      <w:proofErr w:type="spellEnd"/>
      <w:r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gramStart"/>
      <w:r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–  </w:t>
      </w:r>
      <w:r w:rsidR="005057E7" w:rsidRPr="00DA0B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58</w:t>
      </w:r>
      <w:proofErr w:type="gramEnd"/>
      <w:r w:rsidR="005057E7" w:rsidRPr="00DA0B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A0B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грн.;</w:t>
      </w:r>
      <w:r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14:paraId="0FD09EDE" w14:textId="3409510C" w:rsidR="00734A7A" w:rsidRDefault="00B468DF" w:rsidP="00945993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gramStart"/>
      <w:r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11-14</w:t>
      </w:r>
      <w:proofErr w:type="gramEnd"/>
      <w:r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років</w:t>
      </w:r>
      <w:proofErr w:type="spellEnd"/>
      <w:r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- </w:t>
      </w:r>
      <w:r w:rsidRPr="00DA0B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</w:t>
      </w:r>
      <w:r w:rsidR="00E91FB3" w:rsidRPr="00DA0B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</w:t>
      </w:r>
      <w:r w:rsidRPr="00DA0B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грн.;</w:t>
      </w:r>
      <w:r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14:paraId="3F77A270" w14:textId="1D137DDF" w:rsidR="00EA7A1A" w:rsidRPr="00B468DF" w:rsidRDefault="00B468DF" w:rsidP="00945993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14-18</w:t>
      </w:r>
      <w:proofErr w:type="gramEnd"/>
      <w:r w:rsidRPr="00B468D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років-</w:t>
      </w:r>
      <w:r w:rsidRPr="00DA0B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70</w:t>
      </w:r>
      <w:r w:rsidR="006D208B" w:rsidRPr="00DA0B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Pr="00DA0B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грн.</w:t>
      </w:r>
    </w:p>
    <w:p w14:paraId="00D25FB8" w14:textId="239A8820" w:rsidR="00EA7A1A" w:rsidRDefault="00A72519" w:rsidP="0094599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467F4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EA7A1A" w:rsidRPr="00467F4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bookmarkStart w:id="2" w:name="_Hlk199161383"/>
      <w:proofErr w:type="gramStart"/>
      <w:r w:rsidR="00EA7A1A" w:rsidRPr="00467F4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Запровадити  </w:t>
      </w:r>
      <w:r w:rsidR="00EA7A1A" w:rsidRPr="00467F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proofErr w:type="gramEnd"/>
      <w:r w:rsidR="00EA7A1A" w:rsidRPr="00467F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DA0BC0" w:rsidRPr="00DA0B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12</w:t>
      </w:r>
      <w:r w:rsidR="00EA7A1A" w:rsidRPr="00DA0B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DA0BC0" w:rsidRPr="00DA0B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01</w:t>
      </w:r>
      <w:r w:rsidR="00EA7A1A" w:rsidRPr="00DA0B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.202</w:t>
      </w:r>
      <w:r w:rsidR="00F64846" w:rsidRPr="00DA0B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="00EA7A1A" w:rsidRPr="00DA0B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</w:t>
      </w:r>
      <w:r w:rsidR="00EA7A1A" w:rsidRPr="00DA0B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.:</w:t>
      </w:r>
    </w:p>
    <w:p w14:paraId="21AECB58" w14:textId="1F7E120D" w:rsidR="00EA7A1A" w:rsidRDefault="00EA7A1A" w:rsidP="0094599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</w:t>
      </w:r>
      <w:r w:rsidR="00A725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1.Вартість</w:t>
      </w:r>
      <w:proofErr w:type="gramEnd"/>
      <w:r w:rsidR="00390D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харчування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вихованців</w:t>
      </w:r>
      <w:proofErr w:type="spellEnd"/>
      <w:r w:rsidR="009D202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закладів</w:t>
      </w:r>
      <w:proofErr w:type="spellEnd"/>
      <w:r w:rsidR="009D202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дошкільної</w:t>
      </w:r>
      <w:proofErr w:type="spellEnd"/>
      <w:r w:rsidR="009D202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освіти</w:t>
      </w:r>
      <w:proofErr w:type="spellEnd"/>
      <w:r w:rsidR="009D202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Вишнівської</w:t>
      </w:r>
      <w:proofErr w:type="spellEnd"/>
      <w:r w:rsidR="009D202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сіл</w:t>
      </w:r>
      <w:r w:rsidR="00684E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ради  при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трьохразовому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харчуванні</w:t>
      </w:r>
      <w:proofErr w:type="spellEnd"/>
      <w:proofErr w:type="gramEnd"/>
      <w:r w:rsidR="00993B3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для</w:t>
      </w:r>
      <w:r w:rsidR="009D202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gramStart"/>
      <w:r w:rsidR="006135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3-4</w:t>
      </w:r>
      <w:proofErr w:type="gramEnd"/>
      <w:r w:rsidR="006135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6135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років</w:t>
      </w:r>
      <w:proofErr w:type="spellEnd"/>
      <w:r w:rsidR="006135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розмірі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більше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6135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</w:t>
      </w:r>
      <w:r w:rsidR="00D75B7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 грн. в день</w:t>
      </w:r>
      <w:r w:rsidR="003D0D4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; </w:t>
      </w:r>
      <w:proofErr w:type="gramStart"/>
      <w:r w:rsidR="003D0D4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4-6</w:t>
      </w:r>
      <w:proofErr w:type="gramEnd"/>
      <w:r w:rsidR="003D0D4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(7) </w:t>
      </w:r>
      <w:proofErr w:type="spellStart"/>
      <w:r w:rsidR="003D0D4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років</w:t>
      </w:r>
      <w:proofErr w:type="spellEnd"/>
      <w:r w:rsidR="003D0D4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-90</w:t>
      </w:r>
      <w:r w:rsidR="006D208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="003D0D4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грн.</w:t>
      </w:r>
    </w:p>
    <w:p w14:paraId="74E4F125" w14:textId="0E041FB1" w:rsidR="00D93351" w:rsidRDefault="00A72519" w:rsidP="0094599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EA7A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proofErr w:type="gramStart"/>
      <w:r w:rsidR="00EA7A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2.Розмір</w:t>
      </w:r>
      <w:proofErr w:type="gramEnd"/>
      <w:r w:rsidR="00EA7A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плати </w:t>
      </w:r>
      <w:proofErr w:type="spellStart"/>
      <w:r w:rsidR="00EA7A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 w:rsidR="00EA7A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="00EA7A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харчування</w:t>
      </w:r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</w:t>
      </w:r>
      <w:proofErr w:type="spellEnd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ЗДО 50%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розміру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батьківської</w:t>
      </w:r>
      <w:proofErr w:type="spellEnd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плати для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батьків</w:t>
      </w:r>
      <w:proofErr w:type="spellEnd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у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сім</w:t>
      </w:r>
      <w:r w:rsidR="00805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'</w:t>
      </w:r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ях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яких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троє</w:t>
      </w:r>
      <w:proofErr w:type="spellEnd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і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більше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 18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років</w:t>
      </w:r>
      <w:proofErr w:type="spellEnd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  </w:t>
      </w:r>
    </w:p>
    <w:p w14:paraId="424D5ECE" w14:textId="039E8F1D" w:rsidR="00EA7A1A" w:rsidRPr="00EA7A1A" w:rsidRDefault="00A72519" w:rsidP="0094599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A7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="00EA7A1A" w:rsidRPr="00EA7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Батьківську плату у розмірі 30% від вартості послуг харчування дитини в день у закладах дошкільної освіти.</w:t>
      </w:r>
    </w:p>
    <w:p w14:paraId="2D3AEBCA" w14:textId="3FC97834" w:rsidR="00EA7A1A" w:rsidRPr="00EA7A1A" w:rsidRDefault="00A72519" w:rsidP="00945993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3" w:name="_Hlk216430373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вільнити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</w:t>
      </w:r>
      <w:proofErr w:type="spellEnd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плати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послуг</w:t>
      </w:r>
      <w:proofErr w:type="spellEnd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харчування</w:t>
      </w:r>
      <w:proofErr w:type="spellEnd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закладах </w:t>
      </w:r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3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дошкільної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осві</w:t>
      </w:r>
      <w:proofErr w:type="spellEnd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 </w:t>
      </w:r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4" w:name="_Hlk216430455"/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пільгових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категорій</w:t>
      </w:r>
      <w:proofErr w:type="spellEnd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при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пред’явленні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підтверджуючих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документів</w:t>
      </w:r>
      <w:proofErr w:type="spellEnd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: </w:t>
      </w:r>
      <w:bookmarkEnd w:id="4"/>
    </w:p>
    <w:p w14:paraId="48746DE3" w14:textId="1FD9433B" w:rsidR="00EA7A1A" w:rsidRPr="00EA7A1A" w:rsidRDefault="00EA7A1A" w:rsidP="00945993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bookmarkStart w:id="5" w:name="_Hlk216432186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з зон </w:t>
      </w:r>
      <w:proofErr w:type="spellStart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радіоактивного</w:t>
      </w:r>
      <w:proofErr w:type="spellEnd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забруднення</w:t>
      </w:r>
      <w:proofErr w:type="spellEnd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або</w:t>
      </w:r>
      <w:proofErr w:type="spellEnd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евакуйованих</w:t>
      </w:r>
      <w:proofErr w:type="spellEnd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 них, а також </w:t>
      </w:r>
      <w:proofErr w:type="spellStart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</w:t>
      </w:r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ей</w:t>
      </w:r>
      <w:proofErr w:type="spellEnd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 </w:t>
      </w:r>
      <w:proofErr w:type="spellStart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інвалідністю</w:t>
      </w:r>
      <w:proofErr w:type="spellEnd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внаслідок</w:t>
      </w:r>
      <w:proofErr w:type="spellEnd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Чорнобильської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катастрофи</w:t>
      </w:r>
      <w:bookmarkEnd w:id="5"/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14:paraId="35A87E93" w14:textId="77777777" w:rsidR="00EA7A1A" w:rsidRPr="00EA7A1A" w:rsidRDefault="00EA7A1A" w:rsidP="0094599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дітей-сиріт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позбавлених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батьківського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піклування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 </w:t>
      </w:r>
    </w:p>
    <w:p w14:paraId="1C0C9077" w14:textId="08962C6D" w:rsidR="00EA7A1A" w:rsidRDefault="00EA7A1A" w:rsidP="0094599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Захисників</w:t>
      </w:r>
      <w:proofErr w:type="spellEnd"/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Захисниць</w:t>
      </w:r>
      <w:proofErr w:type="spellEnd"/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(УБД,</w:t>
      </w:r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Революції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Гідності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</w:t>
      </w:r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загиблих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зниклих</w:t>
      </w:r>
      <w:proofErr w:type="spellEnd"/>
      <w:proofErr w:type="gramEnd"/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безвісти</w:t>
      </w:r>
      <w:proofErr w:type="spellEnd"/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)</w:t>
      </w:r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14:paraId="35419BB9" w14:textId="3B072E67" w:rsidR="00A3578B" w:rsidRPr="00EA7A1A" w:rsidRDefault="00A3578B" w:rsidP="0094599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діючих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військовослужбовців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несуть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службу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довідки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військової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);</w:t>
      </w:r>
    </w:p>
    <w:p w14:paraId="3CE0E3CB" w14:textId="4BC8891A" w:rsidR="00EA7A1A" w:rsidRPr="00EA7A1A" w:rsidRDefault="00EA7A1A" w:rsidP="0094599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із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числа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внутрішньо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переміщених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осіб</w:t>
      </w:r>
      <w:proofErr w:type="spellEnd"/>
      <w:r w:rsidR="0083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(ВПО), </w:t>
      </w:r>
      <w:bookmarkStart w:id="6" w:name="_Hlk216432252"/>
      <w:r w:rsidR="0083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та </w:t>
      </w:r>
      <w:proofErr w:type="spellStart"/>
      <w:r w:rsidR="0083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="0083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83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постраждалих</w:t>
      </w:r>
      <w:proofErr w:type="spellEnd"/>
      <w:r w:rsidR="0083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83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внаслідок</w:t>
      </w:r>
      <w:proofErr w:type="spellEnd"/>
      <w:r w:rsidR="0083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83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воєнних</w:t>
      </w:r>
      <w:proofErr w:type="spellEnd"/>
      <w:r w:rsidR="0083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83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дій</w:t>
      </w:r>
      <w:proofErr w:type="spellEnd"/>
      <w:r w:rsidR="0083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/</w:t>
      </w:r>
      <w:proofErr w:type="spellStart"/>
      <w:proofErr w:type="gramStart"/>
      <w:r w:rsidR="0083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конфліктів</w:t>
      </w:r>
      <w:proofErr w:type="spellEnd"/>
      <w:r w:rsidR="0083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  <w:proofErr w:type="gramEnd"/>
    </w:p>
    <w:bookmarkEnd w:id="6"/>
    <w:p w14:paraId="1098DDD9" w14:textId="1080250A" w:rsidR="00EA7A1A" w:rsidRPr="00EA7A1A" w:rsidRDefault="00EA7A1A" w:rsidP="0094599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осіб</w:t>
      </w:r>
      <w:proofErr w:type="spellEnd"/>
      <w:r w:rsidR="00D9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</w:t>
      </w:r>
      <w:proofErr w:type="gram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інвалідністю</w:t>
      </w:r>
      <w:proofErr w:type="spellEnd"/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внаслідок</w:t>
      </w:r>
      <w:proofErr w:type="spellEnd"/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війни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14:paraId="53838E58" w14:textId="7291730B" w:rsidR="00EA7A1A" w:rsidRPr="00EA7A1A" w:rsidRDefault="00EA7A1A" w:rsidP="0094599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особливими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освітніми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потребами</w:t>
      </w:r>
      <w:r w:rsid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14:paraId="47D1DE85" w14:textId="77C612B5" w:rsidR="00C447E9" w:rsidRPr="00EA7A1A" w:rsidRDefault="00C447E9" w:rsidP="0094599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дітей, які знаходяться в складних життєвих обставинах</w:t>
      </w:r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57C3040" w14:textId="0D1FD6E0" w:rsidR="00B55AE6" w:rsidRDefault="00B55AE6" w:rsidP="00945993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753EE4" w:rsidRP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gramEnd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малозабезпечених</w:t>
      </w:r>
      <w:proofErr w:type="spellEnd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сімей</w:t>
      </w:r>
      <w:proofErr w:type="spellEnd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(</w:t>
      </w:r>
      <w:proofErr w:type="spellStart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які</w:t>
      </w:r>
      <w:proofErr w:type="spellEnd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отримують</w:t>
      </w:r>
      <w:proofErr w:type="spellEnd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державну</w:t>
      </w:r>
      <w:proofErr w:type="spellEnd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допомогу</w:t>
      </w:r>
      <w:proofErr w:type="spellEnd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bookmarkEnd w:id="2"/>
    </w:p>
    <w:p w14:paraId="3ABFFD80" w14:textId="4AC8694B" w:rsidR="00EA7A1A" w:rsidRPr="00EA7A1A" w:rsidRDefault="00A72519" w:rsidP="00945993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.Плат</w:t>
      </w:r>
      <w:r w:rsid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вноси</w:t>
      </w:r>
      <w:r w:rsid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 </w:t>
      </w:r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пізніше 20 числа поточного місяця до банківських установ (їх філій).</w:t>
      </w:r>
    </w:p>
    <w:p w14:paraId="726CEB58" w14:textId="50526DEE" w:rsidR="00EA7A1A" w:rsidRDefault="00A72519" w:rsidP="0094599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6</w:t>
      </w:r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Організувати для учнів </w:t>
      </w:r>
      <w:proofErr w:type="gram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1-4</w:t>
      </w:r>
      <w:proofErr w:type="gramEnd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класів, які відвідують групи продовженого </w:t>
      </w:r>
      <w:proofErr w:type="gram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дня, </w:t>
      </w:r>
      <w:r w:rsidR="00D7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послугу</w:t>
      </w:r>
      <w:proofErr w:type="gramEnd"/>
      <w:r w:rsidR="00D7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гаряч</w:t>
      </w:r>
      <w:r w:rsidR="00D7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харчування </w:t>
      </w:r>
      <w:r w:rsidR="00D7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End"/>
      <w:r w:rsidR="00D7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аутсорсингу) </w:t>
      </w:r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батьківські кошти відповідно до норм </w:t>
      </w:r>
      <w:proofErr w:type="gramStart"/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харчування</w:t>
      </w:r>
      <w:r w:rsidR="00361E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</w:t>
      </w:r>
      <w:proofErr w:type="gramEnd"/>
      <w:r w:rsidR="00361E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сумі до </w:t>
      </w:r>
      <w:r w:rsidR="000123CF" w:rsidRPr="00012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45</w:t>
      </w:r>
      <w:r w:rsidR="00361E29" w:rsidRPr="00012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грн.</w:t>
      </w:r>
      <w:r w:rsidR="00361E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9A1EDB6" w14:textId="2BB4045C" w:rsidR="00467F4D" w:rsidRDefault="00B55AE6" w:rsidP="0094599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6.1.</w:t>
      </w:r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вільнити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плати </w:t>
      </w:r>
      <w:r w:rsidR="00361E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за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послуг</w:t>
      </w:r>
      <w:r w:rsidR="00361E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харчування</w:t>
      </w:r>
      <w:proofErr w:type="spellEnd"/>
      <w:r w:rsidR="00361E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(аутсорсинг) </w:t>
      </w:r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1-4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класів</w:t>
      </w:r>
      <w:proofErr w:type="spellEnd"/>
      <w:r w:rsidRPr="00B55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пільгових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категорій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відвідують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групи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продовженого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дня</w:t>
      </w:r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при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пред’явленні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підтверджуючих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документів</w:t>
      </w:r>
      <w:proofErr w:type="spellEnd"/>
      <w:r w:rsidR="00F17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</w:t>
      </w:r>
      <w:proofErr w:type="spellStart"/>
      <w:r w:rsidR="00F17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сумі</w:t>
      </w:r>
      <w:proofErr w:type="spellEnd"/>
      <w:r w:rsidR="00F17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="000123CF" w:rsidRPr="00012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45</w:t>
      </w:r>
      <w:r w:rsidR="00F17F82" w:rsidRPr="00012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грн.</w:t>
      </w:r>
      <w:r w:rsidRPr="00012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:</w:t>
      </w:r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14:paraId="08E32EC4" w14:textId="17BB8DA4" w:rsidR="00E80800" w:rsidRDefault="00B55AE6" w:rsidP="00945993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="00467F4D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 зон </w:t>
      </w:r>
      <w:proofErr w:type="spellStart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радіоактивного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забруднення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або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евакуйованих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 них, а також </w:t>
      </w:r>
      <w:proofErr w:type="spellStart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 </w:t>
      </w:r>
      <w:proofErr w:type="spellStart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інвалідністю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внаслідок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80800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Чорнобильської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80800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катастрофи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  <w:r w:rsidR="00E80800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</w:p>
    <w:p w14:paraId="2BCE6870" w14:textId="4D252342" w:rsidR="00467F4D" w:rsidRPr="00EA7A1A" w:rsidRDefault="00E80800" w:rsidP="00945993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="00467F4D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дітей-сиріт</w:t>
      </w:r>
      <w:proofErr w:type="spellEnd"/>
      <w:r w:rsidR="00467F4D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="00467F4D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="0046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67F4D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позбавлених</w:t>
      </w:r>
      <w:proofErr w:type="spellEnd"/>
      <w:r w:rsidR="0046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67F4D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батьківського</w:t>
      </w:r>
      <w:proofErr w:type="spellEnd"/>
      <w:r w:rsidR="0046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67F4D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піклування</w:t>
      </w:r>
      <w:proofErr w:type="spellEnd"/>
      <w:r w:rsidR="00467F4D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 </w:t>
      </w:r>
    </w:p>
    <w:p w14:paraId="288954CD" w14:textId="77777777" w:rsidR="00467F4D" w:rsidRDefault="00467F4D" w:rsidP="0094599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(УБД,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загиблих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зниклих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безвісти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)</w:t>
      </w:r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14:paraId="06B9C8F8" w14:textId="77777777" w:rsidR="00A3578B" w:rsidRPr="00EA7A1A" w:rsidRDefault="00A3578B" w:rsidP="0094599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діючих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військовослужбовців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несуть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службу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довідки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військової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);</w:t>
      </w:r>
    </w:p>
    <w:p w14:paraId="3786F438" w14:textId="51C058D9" w:rsidR="00467F4D" w:rsidRPr="00E80800" w:rsidRDefault="00467F4D" w:rsidP="0094599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із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числа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внутрішньо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переміщених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осіб</w:t>
      </w:r>
      <w:proofErr w:type="spellEnd"/>
      <w:r w:rsidR="00E80800" w:rsidRP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(ВПО) та </w:t>
      </w:r>
      <w:proofErr w:type="spellStart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постраждалих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внаслідок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воєнних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дій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/</w:t>
      </w:r>
      <w:proofErr w:type="spellStart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конфліктів</w:t>
      </w:r>
      <w:proofErr w:type="spellEnd"/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14:paraId="4F53E794" w14:textId="77777777" w:rsidR="00467F4D" w:rsidRPr="00EA7A1A" w:rsidRDefault="00467F4D" w:rsidP="0094599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інвалідністю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війни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14:paraId="60E7ED6F" w14:textId="145D4161" w:rsidR="00467F4D" w:rsidRPr="00EA7A1A" w:rsidRDefault="00467F4D" w:rsidP="0094599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особливими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освітніми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потребами</w:t>
      </w:r>
      <w:r w:rsidR="00AF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(</w:t>
      </w:r>
      <w:proofErr w:type="spellStart"/>
      <w:r w:rsidR="00AF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інклюзивних</w:t>
      </w:r>
      <w:proofErr w:type="spellEnd"/>
      <w:r w:rsidR="00AF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="00AF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спеціальних</w:t>
      </w:r>
      <w:proofErr w:type="spellEnd"/>
      <w:r w:rsidR="00AF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AF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класах</w:t>
      </w:r>
      <w:proofErr w:type="spellEnd"/>
      <w:r w:rsidR="00AF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14:paraId="3C8C9EE8" w14:textId="136FA9AC" w:rsidR="00467F4D" w:rsidRPr="00EA7A1A" w:rsidRDefault="00467F4D" w:rsidP="0094599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дітей, які знаходяться в складних життєвих обставинах</w:t>
      </w:r>
      <w:r w:rsidR="00E80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9B8ED1D" w14:textId="198308C6" w:rsidR="00467F4D" w:rsidRDefault="00467F4D" w:rsidP="00945993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 </w:t>
      </w:r>
      <w:proofErr w:type="spellStart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малозабезпечених</w:t>
      </w:r>
      <w:proofErr w:type="spellEnd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сімей</w:t>
      </w:r>
      <w:proofErr w:type="spellEnd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(</w:t>
      </w:r>
      <w:proofErr w:type="spellStart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які</w:t>
      </w:r>
      <w:proofErr w:type="spellEnd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отримують</w:t>
      </w:r>
      <w:proofErr w:type="spellEnd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державну</w:t>
      </w:r>
      <w:proofErr w:type="spellEnd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допомогу</w:t>
      </w:r>
      <w:proofErr w:type="spellEnd"/>
      <w:r w:rsidR="0075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).</w:t>
      </w:r>
    </w:p>
    <w:p w14:paraId="059417FF" w14:textId="466D72A3" w:rsidR="00B55AE6" w:rsidRPr="00EA7A1A" w:rsidRDefault="00B55AE6" w:rsidP="0094599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8D729F" w14:textId="427F46A9" w:rsidR="00EA7A1A" w:rsidRPr="00EA7A1A" w:rsidRDefault="00A72519" w:rsidP="0094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</w:t>
      </w:r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Керівникам ЗДО і ЗЗСО Вишнівської сільської ради:</w:t>
      </w:r>
    </w:p>
    <w:p w14:paraId="68732E14" w14:textId="77777777" w:rsidR="00EA7A1A" w:rsidRPr="009D2029" w:rsidRDefault="00EA7A1A" w:rsidP="0094599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-забезпечити</w:t>
      </w:r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організацію</w:t>
      </w:r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повноцінного та якісного</w:t>
      </w:r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харчування</w:t>
      </w:r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здобувачів освіти та вихованців;</w:t>
      </w:r>
    </w:p>
    <w:p w14:paraId="25BB99D2" w14:textId="77777777" w:rsidR="00EA7A1A" w:rsidRPr="00EA7A1A" w:rsidRDefault="00EA7A1A" w:rsidP="0094599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категорично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заборонити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доставку,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прийом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реалізацію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продуктів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харчування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без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ветеринарних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свідоцтв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сертифікатів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якості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гігієнічних</w:t>
      </w:r>
      <w:proofErr w:type="spellEnd"/>
      <w:r w:rsidR="009D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висновків</w:t>
      </w:r>
      <w:proofErr w:type="spellEnd"/>
      <w:r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14:paraId="2908DDFD" w14:textId="77777777" w:rsidR="00EA7A1A" w:rsidRPr="00EA7A1A" w:rsidRDefault="00EA7A1A" w:rsidP="009459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A7A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/>
        </w:rPr>
        <w:t xml:space="preserve">- </w:t>
      </w:r>
      <w:r w:rsidRPr="00EA7A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дотримуватися вимог ведення документації відповідальними особами щодо здійснення харчування дітей згідно з чинним законодавством;</w:t>
      </w:r>
    </w:p>
    <w:p w14:paraId="5438FE70" w14:textId="77777777" w:rsidR="00EA7A1A" w:rsidRPr="00EA7A1A" w:rsidRDefault="00EA7A1A" w:rsidP="009459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A7A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-забезпечити повноту і своєчасність проходження профілактичних медичних оглядів та санітарного навчання працівниками закладу освіти;</w:t>
      </w:r>
    </w:p>
    <w:p w14:paraId="11C04E83" w14:textId="20CEC7A6" w:rsidR="00EA7A1A" w:rsidRPr="00716BED" w:rsidRDefault="00EA7A1A" w:rsidP="009459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n-US"/>
        </w:rPr>
      </w:pPr>
      <w:r w:rsidRPr="00EA7A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-забезпечити належний рівень роботи медичних працівників закладу з питань організації харчування здобувачів освіти, контролю за якістю продуктів харчування, готових страв, технологією приготування їжі, умовами її зберігання і дотримання термінів реалізації, санітарним станом харчоблоку;</w:t>
      </w:r>
    </w:p>
    <w:p w14:paraId="1990A4A0" w14:textId="77777777" w:rsidR="00EA7A1A" w:rsidRPr="00EA7A1A" w:rsidRDefault="00EA7A1A" w:rsidP="009459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A7A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 постійно проводити аналіз ефективності використання бюджетних коштів, передбачених на організацію харчування учнів та вихованців;</w:t>
      </w:r>
    </w:p>
    <w:p w14:paraId="5D0847F8" w14:textId="77777777" w:rsidR="00EA7A1A" w:rsidRPr="00EA7A1A" w:rsidRDefault="00EA7A1A" w:rsidP="009459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A7A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 проводити оплату за організацію харчування виключно в межах чинного законодавства;</w:t>
      </w:r>
    </w:p>
    <w:p w14:paraId="21BDD7A0" w14:textId="77777777" w:rsidR="00EA7A1A" w:rsidRPr="00EA7A1A" w:rsidRDefault="00EA7A1A" w:rsidP="009459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A7A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- проводити протягом навчального року роз’яснювальну роботу серед учнів та батьків щодо раціонального режиму  харчування дітей та збалансованості раціону як вдома, так і в закладах освіти, профілактики </w:t>
      </w:r>
      <w:proofErr w:type="spellStart"/>
      <w:r w:rsidRPr="00EA7A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кишково</w:t>
      </w:r>
      <w:proofErr w:type="spellEnd"/>
      <w:r w:rsidRPr="00EA7A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-шлункових інфекцій, додержання правил особистої гігієни;</w:t>
      </w:r>
    </w:p>
    <w:p w14:paraId="0B05E97F" w14:textId="77777777" w:rsidR="00EA7A1A" w:rsidRPr="00EA7A1A" w:rsidRDefault="00EA7A1A" w:rsidP="009459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A7A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- забезпечити на своїх веб-сайтах, на виконання вимог ст.30 Закону України «Про освіту», відкритий доступ до інформації  про сезонне меню закладу;  </w:t>
      </w:r>
    </w:p>
    <w:p w14:paraId="7CDB74D7" w14:textId="77777777" w:rsidR="00EA7A1A" w:rsidRDefault="00EA7A1A" w:rsidP="0094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EA7A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 негайно інформувати засновника  про всі нестандартні випадки щодо організації харчування дітей та стану їх здоров’я.</w:t>
      </w:r>
    </w:p>
    <w:p w14:paraId="77AFD278" w14:textId="60D12BD3" w:rsidR="000F2473" w:rsidRPr="00F64846" w:rsidRDefault="00A72519" w:rsidP="009459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8</w:t>
      </w:r>
      <w:r w:rsidR="003E6E3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.Вважати таким що втратило чинність рішення сесії сільської ради від </w:t>
      </w:r>
      <w:r w:rsidR="00CC5AA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23</w:t>
      </w:r>
      <w:r w:rsidR="003E6E3E" w:rsidRPr="00F648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r w:rsidR="00CC5AA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12</w:t>
      </w:r>
      <w:r w:rsidR="003E6E3E" w:rsidRPr="00F648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.202</w:t>
      </w:r>
      <w:r w:rsidR="00F64846" w:rsidRPr="00F648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5</w:t>
      </w:r>
      <w:r w:rsidR="003E6E3E" w:rsidRPr="00F648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року №</w:t>
      </w:r>
      <w:r w:rsidR="00CC5AA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70</w:t>
      </w:r>
      <w:r w:rsidR="003E6E3E" w:rsidRPr="00F648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/</w:t>
      </w:r>
      <w:r w:rsidR="00CC5AA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12</w:t>
      </w:r>
      <w:r w:rsidR="003E6E3E" w:rsidRPr="00F648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«</w:t>
      </w:r>
      <w:r w:rsidR="000F2473" w:rsidRPr="00F64846">
        <w:rPr>
          <w:rFonts w:ascii="Times New Roman" w:eastAsia="Calibri" w:hAnsi="Times New Roman" w:cs="Times New Roman"/>
          <w:sz w:val="28"/>
          <w:szCs w:val="28"/>
        </w:rPr>
        <w:t xml:space="preserve">Про організацію харчування в закладах освіти </w:t>
      </w:r>
    </w:p>
    <w:p w14:paraId="230BB060" w14:textId="6DE90145" w:rsidR="003E6E3E" w:rsidRDefault="000F2473" w:rsidP="009459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846">
        <w:rPr>
          <w:rFonts w:ascii="Times New Roman" w:eastAsia="Calibri" w:hAnsi="Times New Roman" w:cs="Times New Roman"/>
          <w:sz w:val="28"/>
          <w:szCs w:val="28"/>
        </w:rPr>
        <w:t>Вишнівської сільської ради»</w:t>
      </w:r>
      <w:r w:rsidR="00C639D1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655893F0" w14:textId="7E92F1E3" w:rsidR="004E07DD" w:rsidRPr="004E07DD" w:rsidRDefault="004E07DD" w:rsidP="009459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9.Координацію з питань виконання цього</w:t>
      </w:r>
      <w:r w:rsidR="00703B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рішення </w:t>
      </w:r>
      <w:r w:rsidR="00882A97">
        <w:rPr>
          <w:rFonts w:ascii="Times New Roman" w:eastAsia="Calibri" w:hAnsi="Times New Roman" w:cs="Times New Roman"/>
          <w:sz w:val="28"/>
          <w:szCs w:val="28"/>
        </w:rPr>
        <w:t xml:space="preserve"> та відповідальність </w:t>
      </w:r>
      <w:r w:rsidR="00703B7C">
        <w:rPr>
          <w:rFonts w:ascii="Times New Roman" w:eastAsia="Calibri" w:hAnsi="Times New Roman" w:cs="Times New Roman"/>
          <w:sz w:val="28"/>
          <w:szCs w:val="28"/>
        </w:rPr>
        <w:t>покласти на керівників закладів освіти</w:t>
      </w:r>
      <w:r w:rsidR="00F36152">
        <w:rPr>
          <w:rFonts w:ascii="Times New Roman" w:eastAsia="Calibri" w:hAnsi="Times New Roman" w:cs="Times New Roman"/>
          <w:sz w:val="28"/>
          <w:szCs w:val="28"/>
        </w:rPr>
        <w:t xml:space="preserve"> Вишнівської сільської ради.</w:t>
      </w:r>
    </w:p>
    <w:p w14:paraId="759F3E28" w14:textId="62A0F59C" w:rsidR="002119EE" w:rsidRDefault="00703B7C" w:rsidP="0094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EA7A1A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.Контроль з виконання цього рішення</w:t>
      </w:r>
      <w:r w:rsidR="00D12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покласти</w:t>
      </w:r>
      <w:r w:rsidR="002C0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4E07DD">
        <w:rPr>
          <w:rFonts w:ascii="Times New Roman" w:eastAsia="Calibri" w:hAnsi="Times New Roman" w:cs="Times New Roman"/>
          <w:sz w:val="28"/>
          <w:szCs w:val="28"/>
        </w:rPr>
        <w:t>гуманітарний відділ, фінансовий відділ та централізовану бухгалтерію по обслуговуванню</w:t>
      </w:r>
      <w:r w:rsidR="00F36152">
        <w:rPr>
          <w:rFonts w:ascii="Times New Roman" w:eastAsia="Calibri" w:hAnsi="Times New Roman" w:cs="Times New Roman"/>
          <w:sz w:val="28"/>
          <w:szCs w:val="28"/>
        </w:rPr>
        <w:t xml:space="preserve"> закладів освіти</w:t>
      </w:r>
      <w:r w:rsidR="00BA79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E07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C01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постійну комісію </w:t>
      </w:r>
      <w:r w:rsidR="002C0185" w:rsidRPr="00EA7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питань</w:t>
      </w:r>
      <w:r w:rsidR="002C0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планування </w:t>
      </w:r>
      <w:r w:rsidR="002C0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фінансів, бюджету та соціально-економічного розвитку</w:t>
      </w:r>
      <w:r w:rsidR="002119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8CDFF9F" w14:textId="77777777" w:rsidR="00054814" w:rsidRDefault="00054814" w:rsidP="00945993">
      <w:pPr>
        <w:pStyle w:val="11"/>
        <w:tabs>
          <w:tab w:val="left" w:pos="889"/>
        </w:tabs>
        <w:spacing w:after="0"/>
        <w:ind w:firstLine="0"/>
        <w:jc w:val="both"/>
        <w:rPr>
          <w:color w:val="auto"/>
        </w:rPr>
      </w:pPr>
    </w:p>
    <w:p w14:paraId="21D45D6A" w14:textId="7FD2F9E8" w:rsidR="00EA7A1A" w:rsidRPr="00BA79FB" w:rsidRDefault="00A72519" w:rsidP="00BA79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79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14:paraId="6B107F80" w14:textId="3F9E788B" w:rsidR="006D0159" w:rsidRDefault="003B4000" w:rsidP="00D93351">
      <w:pPr>
        <w:pStyle w:val="a4"/>
        <w:shd w:val="clear" w:color="auto" w:fill="FFFFFF"/>
        <w:spacing w:after="0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0159" w:rsidRPr="00C82913">
        <w:rPr>
          <w:rFonts w:ascii="Times New Roman" w:hAnsi="Times New Roman" w:cs="Times New Roman"/>
          <w:color w:val="000000"/>
          <w:sz w:val="28"/>
          <w:szCs w:val="28"/>
        </w:rPr>
        <w:t>Сільський голова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                 </w:t>
      </w:r>
      <w:r w:rsidR="00C829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                   </w:t>
      </w:r>
      <w:r w:rsidR="000255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Віктор СУЩИК</w:t>
      </w:r>
    </w:p>
    <w:p w14:paraId="38ABCD41" w14:textId="77777777" w:rsidR="0002555D" w:rsidRDefault="0002555D" w:rsidP="00D93351">
      <w:pPr>
        <w:pStyle w:val="a4"/>
        <w:shd w:val="clear" w:color="auto" w:fill="FFFFFF"/>
        <w:spacing w:after="0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F77AF7" w14:textId="5EBC85DA" w:rsidR="0002555D" w:rsidRPr="0002555D" w:rsidRDefault="00A65F24" w:rsidP="00D93351">
      <w:pPr>
        <w:pStyle w:val="a4"/>
        <w:shd w:val="clear" w:color="auto" w:fill="FFFFFF"/>
        <w:spacing w:after="0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Наталія Суха</w:t>
      </w:r>
      <w:r w:rsidR="0002555D" w:rsidRPr="0002555D">
        <w:rPr>
          <w:rFonts w:ascii="Times New Roman" w:hAnsi="Times New Roman" w:cs="Times New Roman"/>
          <w:color w:val="000000"/>
          <w:sz w:val="24"/>
          <w:szCs w:val="24"/>
        </w:rPr>
        <w:t xml:space="preserve"> 32342</w:t>
      </w:r>
    </w:p>
    <w:p w14:paraId="4E9B96C3" w14:textId="77777777" w:rsidR="0002555D" w:rsidRDefault="0002555D" w:rsidP="00D93351">
      <w:pPr>
        <w:pStyle w:val="a4"/>
        <w:shd w:val="clear" w:color="auto" w:fill="FFFFFF"/>
        <w:spacing w:after="0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F84317" w14:textId="77777777" w:rsidR="00ED319F" w:rsidRDefault="00ED319F" w:rsidP="00D93351">
      <w:pPr>
        <w:pStyle w:val="a4"/>
        <w:shd w:val="clear" w:color="auto" w:fill="FFFFFF"/>
        <w:spacing w:after="0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7C30FB0" w14:textId="77777777" w:rsidR="008420C3" w:rsidRDefault="008420C3" w:rsidP="00D93351">
      <w:pPr>
        <w:pStyle w:val="a4"/>
        <w:shd w:val="clear" w:color="auto" w:fill="FFFFFF"/>
        <w:spacing w:after="0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EDEF341" w14:textId="77777777" w:rsidR="008420C3" w:rsidRDefault="008420C3" w:rsidP="00D93351">
      <w:pPr>
        <w:pStyle w:val="a4"/>
        <w:shd w:val="clear" w:color="auto" w:fill="FFFFFF"/>
        <w:spacing w:after="0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5B6850E7" w14:textId="77777777" w:rsidR="008420C3" w:rsidRDefault="008420C3" w:rsidP="00D93351">
      <w:pPr>
        <w:pStyle w:val="a4"/>
        <w:shd w:val="clear" w:color="auto" w:fill="FFFFFF"/>
        <w:spacing w:after="0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358BD7E" w14:textId="77777777" w:rsidR="008420C3" w:rsidRDefault="008420C3" w:rsidP="00D93351">
      <w:pPr>
        <w:pStyle w:val="a4"/>
        <w:shd w:val="clear" w:color="auto" w:fill="FFFFFF"/>
        <w:spacing w:after="0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4B61C040" w14:textId="77777777" w:rsidR="008420C3" w:rsidRDefault="008420C3" w:rsidP="00D93351">
      <w:pPr>
        <w:pStyle w:val="a4"/>
        <w:shd w:val="clear" w:color="auto" w:fill="FFFFFF"/>
        <w:spacing w:after="0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63B077AD" w14:textId="77777777" w:rsidR="008420C3" w:rsidRPr="008420C3" w:rsidRDefault="008420C3" w:rsidP="00D93351">
      <w:pPr>
        <w:pStyle w:val="a4"/>
        <w:shd w:val="clear" w:color="auto" w:fill="FFFFFF"/>
        <w:spacing w:after="0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7A2F229D" w14:textId="77777777" w:rsidR="008420C3" w:rsidRPr="008420C3" w:rsidRDefault="008420C3" w:rsidP="008420C3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  <w:r w:rsidRPr="008420C3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lastRenderedPageBreak/>
        <w:t xml:space="preserve">Додаток </w:t>
      </w:r>
    </w:p>
    <w:p w14:paraId="7D4FC9C8" w14:textId="77777777" w:rsidR="008420C3" w:rsidRPr="008420C3" w:rsidRDefault="008420C3" w:rsidP="008420C3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  <w:r w:rsidRPr="008420C3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до рішення сесії </w:t>
      </w:r>
    </w:p>
    <w:p w14:paraId="78FCFB75" w14:textId="77777777" w:rsidR="008420C3" w:rsidRPr="008420C3" w:rsidRDefault="008420C3" w:rsidP="008420C3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  <w:r w:rsidRPr="008420C3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>Вишнівської сільської ради</w:t>
      </w:r>
    </w:p>
    <w:p w14:paraId="1C47B6CF" w14:textId="3CB75073" w:rsidR="008420C3" w:rsidRPr="008420C3" w:rsidRDefault="008420C3" w:rsidP="008420C3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  <w:r w:rsidRPr="008420C3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від </w:t>
      </w:r>
      <w:r w:rsidR="00405BD2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>12.01.2026</w:t>
      </w:r>
      <w:r w:rsidRPr="008420C3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№</w:t>
      </w:r>
      <w:r w:rsidR="00405BD2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>71/4</w:t>
      </w:r>
      <w:r w:rsidRPr="008420C3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</w:t>
      </w:r>
    </w:p>
    <w:p w14:paraId="063CEE0E" w14:textId="77777777" w:rsidR="008420C3" w:rsidRPr="008420C3" w:rsidRDefault="008420C3" w:rsidP="008420C3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6A85542B" w14:textId="77777777" w:rsidR="008420C3" w:rsidRPr="008420C3" w:rsidRDefault="008420C3" w:rsidP="008420C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17FAE198" w14:textId="6A6A6D35" w:rsidR="008420C3" w:rsidRPr="008420C3" w:rsidRDefault="008420C3" w:rsidP="008420C3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  <w:r w:rsidRPr="008420C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 xml:space="preserve">Калькуляція вартості обіду на одного учня в день </w:t>
      </w:r>
      <w:r w:rsidR="009C3CF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 xml:space="preserve"> віком </w:t>
      </w:r>
      <w:r w:rsidRPr="008420C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6-11 років</w:t>
      </w:r>
    </w:p>
    <w:tbl>
      <w:tblPr>
        <w:tblW w:w="10207" w:type="dxa"/>
        <w:tblInd w:w="-3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2693"/>
        <w:gridCol w:w="1278"/>
        <w:gridCol w:w="2831"/>
        <w:gridCol w:w="2836"/>
      </w:tblGrid>
      <w:tr w:rsidR="008420C3" w:rsidRPr="008420C3" w14:paraId="4D5A137A" w14:textId="77777777" w:rsidTr="008D6890">
        <w:trPr>
          <w:trHeight w:val="731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D543F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85A810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Показники витрат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8D49F9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Вартість</w:t>
            </w:r>
          </w:p>
          <w:p w14:paraId="1B5BBF55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послуги, грн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C7EC9B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Розрахунок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CD025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Примітки</w:t>
            </w:r>
          </w:p>
        </w:tc>
      </w:tr>
      <w:tr w:rsidR="008420C3" w:rsidRPr="008420C3" w14:paraId="6F98B871" w14:textId="77777777" w:rsidTr="008D6890">
        <w:trPr>
          <w:trHeight w:val="2489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AA08DD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2BC15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Заробітна плата</w:t>
            </w:r>
          </w:p>
          <w:p w14:paraId="38965B81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працівників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4130A9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8.00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4CA92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1383520,00 грн : 173 </w:t>
            </w:r>
            <w:proofErr w:type="spellStart"/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дн</w:t>
            </w:r>
            <w:proofErr w:type="spellEnd"/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. : 10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0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 осіб.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0BEA3A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173 навчальних дні за рік </w:t>
            </w:r>
          </w:p>
          <w:p w14:paraId="44258CD6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1000 осіб — кількість учнів. 1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 w:eastAsia="en-US"/>
              </w:rPr>
              <w:t>38352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0,00 грн — фонд оплати праці на 16,0 ставки працівників харчоблоку, задіяних при приготуванні обіду</w:t>
            </w:r>
          </w:p>
        </w:tc>
      </w:tr>
      <w:tr w:rsidR="008420C3" w:rsidRPr="008420C3" w14:paraId="01F0F69A" w14:textId="77777777" w:rsidTr="008D689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E8CAED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BDB3F4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Нарахування на заробітну плату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D408D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1,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76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9241CE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8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,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00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 грн х 22 %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F35AD8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22 % — ставка ЄСВ</w:t>
            </w:r>
          </w:p>
        </w:tc>
      </w:tr>
      <w:tr w:rsidR="008420C3" w:rsidRPr="008420C3" w14:paraId="326ED48F" w14:textId="77777777" w:rsidTr="006B5253">
        <w:trPr>
          <w:trHeight w:val="1297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31152A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05ADF9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Продукти харчування та продовольча сировини для приготування страв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EFFF67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32,76</w:t>
            </w:r>
          </w:p>
          <w:p w14:paraId="4025D302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1CBD3C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Приклад розрахунку наведено нижче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94618B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Виходячи із розрахунку 4-тижневого примірного меню</w:t>
            </w:r>
          </w:p>
        </w:tc>
      </w:tr>
      <w:tr w:rsidR="008420C3" w:rsidRPr="008420C3" w14:paraId="060BACD7" w14:textId="77777777" w:rsidTr="008D689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DD3B3A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612A3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Електроенергія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75C6A4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3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,05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5249BC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0,303 кВт/год х 1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 w:eastAsia="en-US"/>
              </w:rPr>
              <w:t>2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,6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 w:eastAsia="en-US"/>
              </w:rPr>
              <w:t>0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 грн х 80 %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E38810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 w:eastAsia="en-US"/>
              </w:rPr>
              <w:t>303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 кВт/год на 1 дитину — розрахункова середня потреба 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 w:eastAsia="en-US"/>
              </w:rPr>
              <w:t xml:space="preserve">(6553 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кВт на місяць*8 місяців/1000 дітей/173 дні).</w:t>
            </w:r>
          </w:p>
          <w:p w14:paraId="5AE7B4B0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2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,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60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 грн — тариф</w:t>
            </w:r>
          </w:p>
        </w:tc>
      </w:tr>
      <w:tr w:rsidR="008420C3" w:rsidRPr="008420C3" w14:paraId="62D4FFB9" w14:textId="77777777" w:rsidTr="008D689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F272F9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317D24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Оренда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9AC13D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F44855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4525,87 грн : 1000 дітей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7B26F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4525,87 грн. — загальна сума оренди на рік</w:t>
            </w:r>
          </w:p>
        </w:tc>
      </w:tr>
      <w:tr w:rsidR="008420C3" w:rsidRPr="008420C3" w14:paraId="76BCB68D" w14:textId="77777777" w:rsidTr="008D6890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34D47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853F1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Придбання миючих засобів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D91267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A3C8B2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0,06 мл х 4 предметів х 0,14 грн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570EE2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4 предметів посуду для обіду (тарілка звичайна, ложка, виделка,  стакан).</w:t>
            </w:r>
          </w:p>
          <w:p w14:paraId="28E2D31D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0,06 мл — розрахункова норма миючого засобу на 1 предмет.</w:t>
            </w:r>
          </w:p>
          <w:p w14:paraId="20C9BF4D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0,16 грн — вартість 1 мл миючого засобу</w:t>
            </w:r>
          </w:p>
        </w:tc>
      </w:tr>
      <w:tr w:rsidR="008420C3" w:rsidRPr="008420C3" w14:paraId="021E5D27" w14:textId="77777777" w:rsidTr="008D6890">
        <w:tc>
          <w:tcPr>
            <w:tcW w:w="15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B4274C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Усього прямі витрати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473FC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45,64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F28188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602955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Х</w:t>
            </w:r>
          </w:p>
        </w:tc>
      </w:tr>
      <w:tr w:rsidR="008420C3" w:rsidRPr="008420C3" w14:paraId="60F5F8F4" w14:textId="77777777" w:rsidTr="008D6890">
        <w:tc>
          <w:tcPr>
            <w:tcW w:w="15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E84847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Податок 6%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9C4F5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2,74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5AA79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991AA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8420C3" w:rsidRPr="008420C3" w14:paraId="31CA3632" w14:textId="77777777" w:rsidTr="008D6890">
        <w:tc>
          <w:tcPr>
            <w:tcW w:w="15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C8C72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Прибуток 20% від прямих витрат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84C928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9,13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25D1E8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F28AF8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8420C3" w:rsidRPr="008420C3" w14:paraId="3F7D4DF7" w14:textId="77777777" w:rsidTr="008D6890">
        <w:tc>
          <w:tcPr>
            <w:tcW w:w="15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8DD76F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Всього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8E8ACD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57,51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6FAD46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6FEE4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4524D991" w14:textId="77777777" w:rsidR="008420C3" w:rsidRPr="008420C3" w:rsidRDefault="008420C3" w:rsidP="008420C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17826852" w14:textId="77777777" w:rsidR="006B5253" w:rsidRDefault="006B5253" w:rsidP="008420C3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</w:p>
    <w:p w14:paraId="5E569644" w14:textId="77777777" w:rsidR="00B10C4A" w:rsidRDefault="00B10C4A" w:rsidP="008420C3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</w:p>
    <w:p w14:paraId="4770E5C3" w14:textId="77777777" w:rsidR="00B10C4A" w:rsidRDefault="00B10C4A" w:rsidP="008420C3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</w:p>
    <w:p w14:paraId="03D8DB80" w14:textId="77777777" w:rsidR="00B10C4A" w:rsidRDefault="00B10C4A" w:rsidP="008420C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7F9C3413" w14:textId="77777777" w:rsidR="006B5253" w:rsidRDefault="006B5253" w:rsidP="008420C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2740466E" w14:textId="3D404715" w:rsidR="008420C3" w:rsidRDefault="008420C3" w:rsidP="008420C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  <w:r w:rsidRPr="008420C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lastRenderedPageBreak/>
        <w:t xml:space="preserve">Калькуляція вартості обіду на одного учня в день </w:t>
      </w:r>
      <w:r w:rsidR="009C3CF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 xml:space="preserve"> віком </w:t>
      </w:r>
      <w:r w:rsidRPr="008420C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11-14 років)</w:t>
      </w:r>
    </w:p>
    <w:p w14:paraId="09A43D3B" w14:textId="77777777" w:rsidR="008D6890" w:rsidRPr="008420C3" w:rsidRDefault="008D6890" w:rsidP="008420C3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</w:p>
    <w:tbl>
      <w:tblPr>
        <w:tblW w:w="9877" w:type="dxa"/>
        <w:tblInd w:w="-2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2270"/>
        <w:gridCol w:w="1134"/>
        <w:gridCol w:w="2126"/>
        <w:gridCol w:w="3639"/>
      </w:tblGrid>
      <w:tr w:rsidR="008420C3" w:rsidRPr="008420C3" w14:paraId="22F3F2FF" w14:textId="77777777" w:rsidTr="008D6890">
        <w:trPr>
          <w:trHeight w:val="731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DAA2AE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9FDA4E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Показники витрат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86CE29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Вартість</w:t>
            </w:r>
          </w:p>
          <w:p w14:paraId="129FBCFC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послуги, грн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21CAF8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Розрахунок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744124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Примітки</w:t>
            </w:r>
          </w:p>
        </w:tc>
      </w:tr>
      <w:tr w:rsidR="008420C3" w:rsidRPr="008420C3" w14:paraId="646DD4F2" w14:textId="77777777" w:rsidTr="008D6890">
        <w:trPr>
          <w:trHeight w:val="2489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BDF037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B51DB6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Заробітна плата</w:t>
            </w:r>
          </w:p>
          <w:p w14:paraId="47419DA4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працівників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498434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8.00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61A0C0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1383520,00 грн : 173 </w:t>
            </w:r>
            <w:proofErr w:type="spellStart"/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дн</w:t>
            </w:r>
            <w:proofErr w:type="spellEnd"/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. : 10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0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 осіб.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60A1C4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173 навчальних дні за рік </w:t>
            </w:r>
          </w:p>
          <w:p w14:paraId="602AC8FF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1000 осіб — кількість учнів. 1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 w:eastAsia="en-US"/>
              </w:rPr>
              <w:t>38352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0,00 грн — фонд оплати праці на 16,0 ставки працівників харчоблоку, задіяних при приготуванні обіду</w:t>
            </w:r>
          </w:p>
        </w:tc>
      </w:tr>
      <w:tr w:rsidR="008420C3" w:rsidRPr="008420C3" w14:paraId="629C66DA" w14:textId="77777777" w:rsidTr="008D6890"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8F40D9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7A51D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Нарахування на заробітну плату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63309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1,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76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20B084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8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,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00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 грн х 22 %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20A666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22 % — ставка ЄСВ</w:t>
            </w:r>
          </w:p>
        </w:tc>
      </w:tr>
      <w:tr w:rsidR="008420C3" w:rsidRPr="008420C3" w14:paraId="0CE79780" w14:textId="77777777" w:rsidTr="008D6890">
        <w:trPr>
          <w:trHeight w:val="2060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22A432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01D454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Продукти харчування та продовольча сировини для приготування страв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3B5CE8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40,87</w:t>
            </w:r>
          </w:p>
          <w:p w14:paraId="2267E136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379F8D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Приклад розрахунку наведено нижче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F089EA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Виходячи із розрахунку тижневого примірного меню</w:t>
            </w:r>
          </w:p>
        </w:tc>
      </w:tr>
      <w:tr w:rsidR="008420C3" w:rsidRPr="008420C3" w14:paraId="4E1B5966" w14:textId="77777777" w:rsidTr="008D6890"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ABB389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1364C9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Електроенергія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0E60F1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3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,05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A9C303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0,303 кВт/год х 1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 w:eastAsia="en-US"/>
              </w:rPr>
              <w:t>2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,6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 w:eastAsia="en-US"/>
              </w:rPr>
              <w:t>0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 грн х 80 %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AB0C2E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 w:eastAsia="en-US"/>
              </w:rPr>
              <w:t>303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 кВт/год на 1 дитину — розрахункова середня потреба 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 w:eastAsia="en-US"/>
              </w:rPr>
              <w:t>(6553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кВт на місяць*8 місяців/1000 дітей/173 дні).</w:t>
            </w:r>
          </w:p>
          <w:p w14:paraId="21FEFC22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2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,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60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 грн — тариф</w:t>
            </w:r>
          </w:p>
        </w:tc>
      </w:tr>
      <w:tr w:rsidR="008420C3" w:rsidRPr="008420C3" w14:paraId="2DB29F32" w14:textId="77777777" w:rsidTr="008D6890"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418EFA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16B609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Оренда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522700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AEF987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4525,87 грн : 1000 дітей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A7714E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4525,87 грн. — загальна сума оренди на рік</w:t>
            </w:r>
          </w:p>
        </w:tc>
      </w:tr>
      <w:tr w:rsidR="008420C3" w:rsidRPr="008420C3" w14:paraId="0B62DC19" w14:textId="77777777" w:rsidTr="008D6890"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91FD2F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AABA82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Придбання миючих засобів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C1DD2D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4ED9EB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0,06 мл х 4 предметів х 0,14 грн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0AECA7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4 предметів посуду для обіду (тарілка звичайна, ложка, виделка,  стакан).</w:t>
            </w:r>
          </w:p>
          <w:p w14:paraId="1525AC2C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0,06 мл — розрахункова норма миючого засобу на 1 предмет.</w:t>
            </w:r>
          </w:p>
          <w:p w14:paraId="614ABDDE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0,16 грн — вартість 1 мл миючого засобу</w:t>
            </w:r>
          </w:p>
        </w:tc>
      </w:tr>
      <w:tr w:rsidR="008420C3" w:rsidRPr="008420C3" w14:paraId="0C212EDF" w14:textId="77777777" w:rsidTr="008D6890">
        <w:tc>
          <w:tcPr>
            <w:tcW w:w="1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A25484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Усього прямі витрати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9136F3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53,75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F5F0CE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3D14C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Х</w:t>
            </w:r>
          </w:p>
        </w:tc>
      </w:tr>
      <w:tr w:rsidR="008420C3" w:rsidRPr="008420C3" w14:paraId="2FF820F3" w14:textId="77777777" w:rsidTr="008D6890">
        <w:tc>
          <w:tcPr>
            <w:tcW w:w="1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FE7D1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Податок 6%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D2FB8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3,23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5C63D0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6DDE5B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8420C3" w:rsidRPr="008420C3" w14:paraId="43A6605E" w14:textId="77777777" w:rsidTr="008D6890">
        <w:tc>
          <w:tcPr>
            <w:tcW w:w="1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14E696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Прибуток 20% від прямих витрат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F004E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10,75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1B74D2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D76E0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8420C3" w:rsidRPr="008420C3" w14:paraId="39E2E303" w14:textId="77777777" w:rsidTr="008D6890">
        <w:tc>
          <w:tcPr>
            <w:tcW w:w="1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CBCCB0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Всього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787447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67,73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17053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F2A9F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502BCE58" w14:textId="77777777" w:rsidR="008420C3" w:rsidRPr="008420C3" w:rsidRDefault="008420C3" w:rsidP="008420C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3B97E128" w14:textId="77777777" w:rsidR="008420C3" w:rsidRPr="008420C3" w:rsidRDefault="008420C3" w:rsidP="009312D3">
      <w:pPr>
        <w:spacing w:after="0" w:line="240" w:lineRule="auto"/>
        <w:ind w:hanging="284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4CA5978B" w14:textId="77777777" w:rsidR="008420C3" w:rsidRDefault="008420C3" w:rsidP="008420C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25D889F5" w14:textId="77777777" w:rsidR="00B10C4A" w:rsidRDefault="00B10C4A" w:rsidP="008420C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22B15167" w14:textId="77777777" w:rsidR="00B10C4A" w:rsidRDefault="00B10C4A" w:rsidP="008420C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37A4086A" w14:textId="77777777" w:rsidR="00B10C4A" w:rsidRDefault="00B10C4A" w:rsidP="008420C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79168828" w14:textId="77777777" w:rsidR="00B10C4A" w:rsidRDefault="00B10C4A" w:rsidP="008420C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705A865A" w14:textId="77777777" w:rsidR="00B10C4A" w:rsidRPr="008420C3" w:rsidRDefault="00B10C4A" w:rsidP="008420C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14E6B5B9" w14:textId="77777777" w:rsidR="008420C3" w:rsidRPr="008420C3" w:rsidRDefault="008420C3" w:rsidP="008420C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1A06129D" w14:textId="77777777" w:rsidR="006B5253" w:rsidRDefault="006B5253" w:rsidP="008420C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71D63ADE" w14:textId="73A4331E" w:rsidR="008420C3" w:rsidRDefault="008420C3" w:rsidP="008420C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  <w:r w:rsidRPr="008420C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lastRenderedPageBreak/>
        <w:t xml:space="preserve">Калькуляція вартості обіду на одного учня в день </w:t>
      </w:r>
      <w:r w:rsidR="00AB708B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віком 14</w:t>
      </w:r>
      <w:r w:rsidRPr="008420C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-18 років</w:t>
      </w:r>
    </w:p>
    <w:p w14:paraId="262850DD" w14:textId="77777777" w:rsidR="008D6890" w:rsidRPr="008420C3" w:rsidRDefault="008D6890" w:rsidP="008420C3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</w:p>
    <w:tbl>
      <w:tblPr>
        <w:tblW w:w="10065" w:type="dxa"/>
        <w:tblInd w:w="-2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1516"/>
        <w:gridCol w:w="2597"/>
        <w:gridCol w:w="2691"/>
      </w:tblGrid>
      <w:tr w:rsidR="008420C3" w:rsidRPr="008420C3" w14:paraId="5620CE56" w14:textId="77777777" w:rsidTr="008D6890">
        <w:trPr>
          <w:trHeight w:val="731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9D4D7C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B26B2F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Показники витрат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C6BB73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Вартість</w:t>
            </w:r>
          </w:p>
          <w:p w14:paraId="1D11E84C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послуги, грн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0963F5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Розрахунок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4C8F43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Примітки</w:t>
            </w:r>
          </w:p>
        </w:tc>
      </w:tr>
      <w:tr w:rsidR="008420C3" w:rsidRPr="008420C3" w14:paraId="746CFC5B" w14:textId="77777777" w:rsidTr="008D6890">
        <w:trPr>
          <w:trHeight w:val="2489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8A0A5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57A6E4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Заробітна плата</w:t>
            </w:r>
          </w:p>
          <w:p w14:paraId="2AAA6793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працівників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5437B6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8.00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A1BA1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1383520,00 грн : 173 </w:t>
            </w:r>
            <w:proofErr w:type="spellStart"/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дн</w:t>
            </w:r>
            <w:proofErr w:type="spellEnd"/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. : 10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0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 осіб.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32D982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173 навчальних дні за рік </w:t>
            </w:r>
          </w:p>
          <w:p w14:paraId="68CF5140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1000 осіб — кількість учнів. 1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 w:eastAsia="en-US"/>
              </w:rPr>
              <w:t>38352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0,00 грн — фонд оплати праці на 16,0 ставки працівників харчоблоку, задіяних при приготуванні обіду</w:t>
            </w:r>
          </w:p>
        </w:tc>
      </w:tr>
      <w:tr w:rsidR="008420C3" w:rsidRPr="008420C3" w14:paraId="7EDE357F" w14:textId="77777777" w:rsidTr="008D6890"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1A35C8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8E03E9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Нарахування на заробітну плату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38DBB4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1,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76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519555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8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,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00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 грн х 22 %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DAAAFB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22 % — ставка ЄСВ</w:t>
            </w:r>
          </w:p>
        </w:tc>
      </w:tr>
      <w:tr w:rsidR="008420C3" w:rsidRPr="008420C3" w14:paraId="55E1D8D3" w14:textId="77777777" w:rsidTr="008D6890">
        <w:trPr>
          <w:trHeight w:val="2060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B752EE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F54FCC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Продукти харчування та продовольча сировини для приготування страв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032F10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44,70</w:t>
            </w:r>
          </w:p>
          <w:p w14:paraId="0731264C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96EEE8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Приклад розрахунку наведено нижче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7DDB9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Виходячи із розрахунку тижневого примірного меню</w:t>
            </w:r>
          </w:p>
        </w:tc>
      </w:tr>
      <w:tr w:rsidR="008420C3" w:rsidRPr="008420C3" w14:paraId="6EBCE2B2" w14:textId="77777777" w:rsidTr="008D6890"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47EF97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F64FF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Електроенергія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26F1D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3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,05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BD9BA1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0,303 кВт/год х 1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 w:eastAsia="en-US"/>
              </w:rPr>
              <w:t>2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,6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 w:eastAsia="en-US"/>
              </w:rPr>
              <w:t>0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 грн х 80 %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083F23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 w:eastAsia="en-US"/>
              </w:rPr>
              <w:t>303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 кВт/год на 1 дитину — розрахункова середня потреба 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 w:eastAsia="en-US"/>
              </w:rPr>
              <w:t xml:space="preserve">(6553 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кВт на місяць*8 місяців/1000 дітей/173 дні).</w:t>
            </w:r>
          </w:p>
          <w:p w14:paraId="476AFEC7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2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,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en-US"/>
              </w:rPr>
              <w:t>60</w:t>
            </w: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 xml:space="preserve"> грн — тариф</w:t>
            </w:r>
          </w:p>
        </w:tc>
      </w:tr>
      <w:tr w:rsidR="008420C3" w:rsidRPr="008420C3" w14:paraId="59F9ADBF" w14:textId="77777777" w:rsidTr="008D6890"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51AEAA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68E17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Оренда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A5FC7F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D45C71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4525,87 грн : 1000 дітей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B3FC2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4525,87 грн. — загальна сума оренди на рік</w:t>
            </w:r>
          </w:p>
        </w:tc>
      </w:tr>
      <w:tr w:rsidR="008420C3" w:rsidRPr="008420C3" w14:paraId="0AA958F1" w14:textId="77777777" w:rsidTr="008D6890"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8B6209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3CD175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Придбання миючих засобів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3C3558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D74185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0,06 мл х 4 предметів х 0,14 грн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F948E8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4 предметів посуду для обіду (тарілка звичайна, ложка, виделка,  стакан).</w:t>
            </w:r>
          </w:p>
          <w:p w14:paraId="4A6ED1F5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0,06 мл — розрахункова норма миючого засобу на 1 предмет.</w:t>
            </w:r>
          </w:p>
          <w:p w14:paraId="18799081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0,16 грн — вартість 1 мл миючого засобу</w:t>
            </w:r>
          </w:p>
        </w:tc>
      </w:tr>
      <w:tr w:rsidR="008420C3" w:rsidRPr="008420C3" w14:paraId="7E56B8CC" w14:textId="77777777" w:rsidTr="008D6890">
        <w:tc>
          <w:tcPr>
            <w:tcW w:w="16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C5D23F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Усього прямі витрати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1F734F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57,58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976EEC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8729AE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Х</w:t>
            </w:r>
          </w:p>
        </w:tc>
      </w:tr>
      <w:tr w:rsidR="008420C3" w:rsidRPr="008420C3" w14:paraId="5C8233C5" w14:textId="77777777" w:rsidTr="008D6890">
        <w:tc>
          <w:tcPr>
            <w:tcW w:w="16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FC59FA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Податок 6%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14AD00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3,45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3DC965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63ECD9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8420C3" w:rsidRPr="008420C3" w14:paraId="181E83E6" w14:textId="77777777" w:rsidTr="008D6890">
        <w:tc>
          <w:tcPr>
            <w:tcW w:w="16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8FED6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Прибуток 20% від прямих витрат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250B4C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11,52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2F14E3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411DBB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8420C3" w:rsidRPr="008420C3" w14:paraId="6A43CFCF" w14:textId="77777777" w:rsidTr="008D6890">
        <w:tc>
          <w:tcPr>
            <w:tcW w:w="16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6D6DC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Всього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D9AA0" w14:textId="77777777" w:rsidR="008420C3" w:rsidRPr="008420C3" w:rsidRDefault="008420C3" w:rsidP="008420C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420C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72,55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1CAC2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C5E1F" w14:textId="77777777" w:rsidR="008420C3" w:rsidRPr="008420C3" w:rsidRDefault="008420C3" w:rsidP="008420C3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46881E7A" w14:textId="77777777" w:rsidR="008420C3" w:rsidRPr="008420C3" w:rsidRDefault="008420C3" w:rsidP="008420C3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</w:p>
    <w:p w14:paraId="6F0605D6" w14:textId="77777777" w:rsidR="008420C3" w:rsidRPr="008420C3" w:rsidRDefault="008420C3" w:rsidP="008420C3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</w:p>
    <w:p w14:paraId="62813B92" w14:textId="4E188EF2" w:rsidR="00334290" w:rsidRPr="00334290" w:rsidRDefault="00334290" w:rsidP="009312D3">
      <w:pPr>
        <w:spacing w:after="0" w:line="240" w:lineRule="auto"/>
        <w:ind w:hanging="284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Начальник фінансів                                                                                         </w:t>
      </w:r>
      <w:r w:rsidR="009312D3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          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 </w:t>
      </w:r>
      <w:r w:rsidRPr="0033429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Любов ЮЩУК</w:t>
      </w:r>
    </w:p>
    <w:p w14:paraId="12D744A1" w14:textId="3D5D4225" w:rsidR="00334290" w:rsidRPr="008420C3" w:rsidRDefault="00334290" w:rsidP="009312D3">
      <w:pPr>
        <w:spacing w:after="0" w:line="240" w:lineRule="auto"/>
        <w:ind w:hanging="284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  <w:r w:rsidRPr="008420C3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Начальник, головний бухгалтер                                                                      </w:t>
      </w:r>
      <w:r w:rsidR="009312D3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    </w:t>
      </w:r>
      <w:r w:rsidRPr="008420C3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</w:t>
      </w:r>
      <w:r w:rsidRPr="008420C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Любов БУЛАВЧУК</w:t>
      </w:r>
    </w:p>
    <w:p w14:paraId="6770A03D" w14:textId="1E7CC492" w:rsidR="00334290" w:rsidRPr="008420C3" w:rsidRDefault="00334290" w:rsidP="009312D3">
      <w:pPr>
        <w:spacing w:after="0" w:line="240" w:lineRule="auto"/>
        <w:ind w:hanging="284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  <w:r w:rsidRPr="008420C3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Начальник-головний бухгалтер                                                                        </w:t>
      </w:r>
      <w:r w:rsidR="009312D3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         </w:t>
      </w:r>
      <w:r w:rsidRPr="008420C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Наталія УЗІЮК</w:t>
      </w:r>
    </w:p>
    <w:p w14:paraId="66C03680" w14:textId="77777777" w:rsidR="00334290" w:rsidRDefault="00334290" w:rsidP="009312D3">
      <w:pPr>
        <w:spacing w:after="0" w:line="240" w:lineRule="auto"/>
        <w:ind w:hanging="284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59193C72" w14:textId="77777777" w:rsidR="00A849CB" w:rsidRDefault="00A849CB" w:rsidP="00D93351">
      <w:pPr>
        <w:jc w:val="both"/>
      </w:pPr>
    </w:p>
    <w:p w14:paraId="174BA61C" w14:textId="77777777" w:rsidR="00863264" w:rsidRPr="00863264" w:rsidRDefault="00863264" w:rsidP="00863264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3FD0F770" w14:textId="77777777" w:rsidR="009C3CF2" w:rsidRDefault="009C3CF2" w:rsidP="00D93351">
      <w:pPr>
        <w:jc w:val="both"/>
      </w:pPr>
    </w:p>
    <w:p w14:paraId="2716A4D0" w14:textId="77777777" w:rsidR="00863264" w:rsidRPr="00863264" w:rsidRDefault="00863264" w:rsidP="00863264">
      <w:pPr>
        <w:spacing w:after="160"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  <w:r w:rsidRPr="00863264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 xml:space="preserve">Калькуляція вартості обіду на одного учня в день на групі продовженого дня </w:t>
      </w:r>
    </w:p>
    <w:p w14:paraId="2ABD7596" w14:textId="77777777" w:rsidR="00863264" w:rsidRPr="00863264" w:rsidRDefault="00863264" w:rsidP="00863264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  <w:r w:rsidRPr="00863264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(6-11 років)</w:t>
      </w:r>
    </w:p>
    <w:tbl>
      <w:tblPr>
        <w:tblW w:w="96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2021"/>
        <w:gridCol w:w="1828"/>
        <w:gridCol w:w="1925"/>
        <w:gridCol w:w="3176"/>
      </w:tblGrid>
      <w:tr w:rsidR="00863264" w:rsidRPr="00863264" w14:paraId="6FAE0AC2" w14:textId="77777777" w:rsidTr="0038078A">
        <w:trPr>
          <w:trHeight w:val="731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54D3E8" w14:textId="77777777" w:rsidR="00863264" w:rsidRPr="00863264" w:rsidRDefault="00863264" w:rsidP="00863264">
            <w:pPr>
              <w:spacing w:after="16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525201" w14:textId="77777777" w:rsidR="00863264" w:rsidRPr="00863264" w:rsidRDefault="00863264" w:rsidP="00863264">
            <w:pPr>
              <w:spacing w:after="16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Показники витрат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0F1B0" w14:textId="77777777" w:rsidR="00863264" w:rsidRPr="00863264" w:rsidRDefault="00863264" w:rsidP="00863264">
            <w:pPr>
              <w:spacing w:after="16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Вартість</w:t>
            </w:r>
          </w:p>
          <w:p w14:paraId="75E4DA8E" w14:textId="77777777" w:rsidR="00863264" w:rsidRPr="00863264" w:rsidRDefault="00863264" w:rsidP="00863264">
            <w:pPr>
              <w:spacing w:after="16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послуги, грн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A16FD2" w14:textId="77777777" w:rsidR="00863264" w:rsidRPr="00863264" w:rsidRDefault="00863264" w:rsidP="00863264">
            <w:pPr>
              <w:spacing w:after="16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Розрахунок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4BBD68" w14:textId="77777777" w:rsidR="00863264" w:rsidRPr="00863264" w:rsidRDefault="00863264" w:rsidP="00863264">
            <w:pPr>
              <w:spacing w:after="16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Примітки</w:t>
            </w:r>
          </w:p>
        </w:tc>
      </w:tr>
      <w:tr w:rsidR="00863264" w:rsidRPr="00863264" w14:paraId="01E7BDD6" w14:textId="77777777" w:rsidTr="0038078A">
        <w:trPr>
          <w:trHeight w:val="2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DF955D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71BF04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Продукти харчування та продовольча сировини для приготування страв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B9D911" w14:textId="77777777" w:rsidR="00863264" w:rsidRPr="00863264" w:rsidRDefault="00863264" w:rsidP="00863264">
            <w:pPr>
              <w:spacing w:after="16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45,00</w:t>
            </w:r>
          </w:p>
          <w:p w14:paraId="48C93F23" w14:textId="77777777" w:rsidR="00863264" w:rsidRPr="00863264" w:rsidRDefault="00863264" w:rsidP="00863264">
            <w:pPr>
              <w:spacing w:after="16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7F302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Приклад розрахунку наведено нижче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829700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Виходячи із розрахунку 4-тижневого примірного меню</w:t>
            </w:r>
          </w:p>
        </w:tc>
      </w:tr>
      <w:tr w:rsidR="00863264" w:rsidRPr="00863264" w14:paraId="792E9D40" w14:textId="77777777" w:rsidTr="0038078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6A5E42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Усього прямі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AEE791" w14:textId="77777777" w:rsidR="00863264" w:rsidRPr="00863264" w:rsidRDefault="00863264" w:rsidP="00863264">
            <w:pPr>
              <w:spacing w:after="160"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F66B23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78DFCD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Х</w:t>
            </w:r>
          </w:p>
        </w:tc>
      </w:tr>
      <w:tr w:rsidR="00863264" w:rsidRPr="00863264" w14:paraId="09E063E5" w14:textId="77777777" w:rsidTr="0038078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3A207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Податок 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7BB118" w14:textId="77777777" w:rsidR="00863264" w:rsidRPr="00863264" w:rsidRDefault="00863264" w:rsidP="00863264">
            <w:pPr>
              <w:spacing w:after="160"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45DBA8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089246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863264" w:rsidRPr="00863264" w14:paraId="538DBAC7" w14:textId="77777777" w:rsidTr="0038078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650137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Прибуток 20% від прямих витрат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EC5739" w14:textId="77777777" w:rsidR="00863264" w:rsidRPr="00863264" w:rsidRDefault="00863264" w:rsidP="00863264">
            <w:pPr>
              <w:spacing w:after="160"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DB010C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C3FB55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863264" w:rsidRPr="00863264" w14:paraId="13D3620D" w14:textId="77777777" w:rsidTr="0038078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434865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Всього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3D3E4E" w14:textId="77777777" w:rsidR="00863264" w:rsidRPr="00863264" w:rsidRDefault="00863264" w:rsidP="00863264">
            <w:pPr>
              <w:spacing w:after="160"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6326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C1AAA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E7CDE9" w14:textId="77777777" w:rsidR="00863264" w:rsidRPr="00863264" w:rsidRDefault="00863264" w:rsidP="00863264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2F6550AF" w14:textId="77777777" w:rsidR="00863264" w:rsidRPr="00863264" w:rsidRDefault="00863264" w:rsidP="00863264">
      <w:pPr>
        <w:spacing w:after="160"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2DD390A0" w14:textId="77777777" w:rsidR="00863264" w:rsidRPr="00334290" w:rsidRDefault="00863264" w:rsidP="00863264">
      <w:pPr>
        <w:spacing w:after="0" w:line="240" w:lineRule="auto"/>
        <w:ind w:hanging="284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Начальник фінансів                                                                                                       </w:t>
      </w:r>
      <w:r w:rsidRPr="0033429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Любов ЮЩУК</w:t>
      </w:r>
    </w:p>
    <w:p w14:paraId="28601701" w14:textId="77777777" w:rsidR="00863264" w:rsidRPr="008420C3" w:rsidRDefault="00863264" w:rsidP="00863264">
      <w:pPr>
        <w:spacing w:after="0" w:line="240" w:lineRule="auto"/>
        <w:ind w:hanging="284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  <w:r w:rsidRPr="008420C3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Начальник, головний бухгалтер                                                                     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    </w:t>
      </w:r>
      <w:r w:rsidRPr="008420C3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</w:t>
      </w:r>
      <w:r w:rsidRPr="008420C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Любов БУЛАВЧУК</w:t>
      </w:r>
    </w:p>
    <w:p w14:paraId="095F42C8" w14:textId="77777777" w:rsidR="00863264" w:rsidRPr="008420C3" w:rsidRDefault="00863264" w:rsidP="00863264">
      <w:pPr>
        <w:spacing w:after="0" w:line="240" w:lineRule="auto"/>
        <w:ind w:hanging="284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  <w:r w:rsidRPr="008420C3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Начальник-головний бухгалтер                                                                       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         </w:t>
      </w:r>
      <w:r w:rsidRPr="008420C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Наталія УЗІЮК</w:t>
      </w:r>
    </w:p>
    <w:p w14:paraId="269195B9" w14:textId="77777777" w:rsidR="00863264" w:rsidRDefault="00863264" w:rsidP="00863264">
      <w:pPr>
        <w:spacing w:after="0" w:line="240" w:lineRule="auto"/>
        <w:ind w:hanging="284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620F14FA" w14:textId="77777777" w:rsidR="00863264" w:rsidRDefault="00863264" w:rsidP="00D93351">
      <w:pPr>
        <w:jc w:val="both"/>
      </w:pPr>
    </w:p>
    <w:p w14:paraId="010FFBC0" w14:textId="77777777" w:rsidR="00863264" w:rsidRDefault="00863264" w:rsidP="00D93351">
      <w:pPr>
        <w:jc w:val="both"/>
      </w:pPr>
    </w:p>
    <w:p w14:paraId="6CF88183" w14:textId="77777777" w:rsidR="00863264" w:rsidRDefault="00863264" w:rsidP="00D93351">
      <w:pPr>
        <w:jc w:val="both"/>
      </w:pPr>
    </w:p>
    <w:p w14:paraId="10BC60B9" w14:textId="77777777" w:rsidR="00863264" w:rsidRDefault="00863264" w:rsidP="00D93351">
      <w:pPr>
        <w:jc w:val="both"/>
      </w:pPr>
    </w:p>
    <w:p w14:paraId="5237E9A1" w14:textId="77777777" w:rsidR="00863264" w:rsidRDefault="00863264" w:rsidP="00D93351">
      <w:pPr>
        <w:jc w:val="both"/>
      </w:pPr>
    </w:p>
    <w:p w14:paraId="22CB3174" w14:textId="77777777" w:rsidR="00863264" w:rsidRDefault="00863264" w:rsidP="00D93351">
      <w:pPr>
        <w:jc w:val="both"/>
      </w:pPr>
    </w:p>
    <w:p w14:paraId="536A5097" w14:textId="77777777" w:rsidR="00863264" w:rsidRDefault="00863264" w:rsidP="00D93351">
      <w:pPr>
        <w:jc w:val="both"/>
      </w:pPr>
    </w:p>
    <w:p w14:paraId="68C92826" w14:textId="77777777" w:rsidR="00863264" w:rsidRDefault="00863264" w:rsidP="00D93351">
      <w:pPr>
        <w:jc w:val="both"/>
      </w:pPr>
    </w:p>
    <w:p w14:paraId="572996FE" w14:textId="77777777" w:rsidR="00863264" w:rsidRDefault="00863264" w:rsidP="00D93351">
      <w:pPr>
        <w:jc w:val="both"/>
      </w:pPr>
    </w:p>
    <w:p w14:paraId="1B5FF34D" w14:textId="77777777" w:rsidR="00863264" w:rsidRDefault="00863264" w:rsidP="00D93351">
      <w:pPr>
        <w:jc w:val="both"/>
      </w:pPr>
    </w:p>
    <w:p w14:paraId="2F88AC80" w14:textId="77777777" w:rsidR="00863264" w:rsidRDefault="00863264" w:rsidP="00D93351">
      <w:pPr>
        <w:jc w:val="both"/>
      </w:pPr>
    </w:p>
    <w:p w14:paraId="41D66AB2" w14:textId="77777777" w:rsidR="00863264" w:rsidRDefault="00863264" w:rsidP="00D93351">
      <w:pPr>
        <w:jc w:val="both"/>
      </w:pPr>
    </w:p>
    <w:p w14:paraId="689C5E50" w14:textId="77777777" w:rsidR="00863264" w:rsidRDefault="00863264" w:rsidP="00D93351">
      <w:pPr>
        <w:jc w:val="both"/>
      </w:pPr>
    </w:p>
    <w:p w14:paraId="59AEF562" w14:textId="77777777" w:rsidR="00863264" w:rsidRDefault="00863264" w:rsidP="00D93351">
      <w:pPr>
        <w:jc w:val="both"/>
      </w:pPr>
    </w:p>
    <w:p w14:paraId="69BCADD8" w14:textId="77777777" w:rsidR="00863264" w:rsidRDefault="00863264" w:rsidP="00D93351">
      <w:pPr>
        <w:jc w:val="both"/>
      </w:pPr>
    </w:p>
    <w:p w14:paraId="023BD9CD" w14:textId="7181A6B1" w:rsidR="009C3CF2" w:rsidRDefault="009C3CF2" w:rsidP="00AB70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CF2">
        <w:rPr>
          <w:rFonts w:ascii="Times New Roman" w:hAnsi="Times New Roman" w:cs="Times New Roman"/>
          <w:b/>
          <w:bCs/>
          <w:sz w:val="28"/>
          <w:szCs w:val="28"/>
        </w:rPr>
        <w:t>Примірне чотирьох тижневе меню</w:t>
      </w:r>
    </w:p>
    <w:p w14:paraId="1A159993" w14:textId="6AEF3E0B" w:rsidR="00AB708B" w:rsidRDefault="00AB708B" w:rsidP="00AB70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якому здійснювались розрахунки</w:t>
      </w:r>
    </w:p>
    <w:p w14:paraId="32FC56C1" w14:textId="7FE58EE2" w:rsidR="00AB708B" w:rsidRPr="00AB708B" w:rsidRDefault="00AB708B" w:rsidP="00AB70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 - тиждень</w:t>
      </w:r>
    </w:p>
    <w:p w14:paraId="26676CCD" w14:textId="77777777" w:rsidR="00455148" w:rsidRDefault="00455148" w:rsidP="00D93351">
      <w:pPr>
        <w:jc w:val="both"/>
      </w:pPr>
    </w:p>
    <w:tbl>
      <w:tblPr>
        <w:tblW w:w="10409" w:type="dxa"/>
        <w:tblInd w:w="-567" w:type="dxa"/>
        <w:tblLook w:val="04A0" w:firstRow="1" w:lastRow="0" w:firstColumn="1" w:lastColumn="0" w:noHBand="0" w:noVBand="1"/>
      </w:tblPr>
      <w:tblGrid>
        <w:gridCol w:w="787"/>
        <w:gridCol w:w="2211"/>
        <w:gridCol w:w="983"/>
        <w:gridCol w:w="766"/>
        <w:gridCol w:w="866"/>
        <w:gridCol w:w="766"/>
        <w:gridCol w:w="766"/>
        <w:gridCol w:w="866"/>
        <w:gridCol w:w="766"/>
        <w:gridCol w:w="766"/>
        <w:gridCol w:w="866"/>
      </w:tblGrid>
      <w:tr w:rsidR="00455148" w:rsidRPr="00455148" w14:paraId="00F2091A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8AA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19C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D89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BE8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C2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ПОНЕДІЛОК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A0B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FC0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67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BE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AA3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B3C37D5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ED5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9DC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з капусти з ароматною олією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481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473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07A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7E3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CB9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58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28EB202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B4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4A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F3CE8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47FBD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957AA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56508148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B4B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CC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7C6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0B0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F6D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4E0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FCF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C0E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AD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22A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230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C724D12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9AC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5BD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62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BE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7E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D6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C0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F87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F18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7F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479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</w:tr>
      <w:tr w:rsidR="00455148" w:rsidRPr="00455148" w14:paraId="0F099C4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68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9D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E0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F1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BA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3F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73E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DC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DA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8F7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59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</w:tr>
      <w:tr w:rsidR="00455148" w:rsidRPr="00455148" w14:paraId="0FA445FA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15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9A3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2E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D0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7FF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DE9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D3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23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6B0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DE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C6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</w:tr>
      <w:tr w:rsidR="00455148" w:rsidRPr="00455148" w14:paraId="405A69EA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3AD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7C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348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DF7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2D8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32F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EE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8F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B1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B22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3AC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1,434</w:t>
            </w:r>
          </w:p>
        </w:tc>
      </w:tr>
      <w:tr w:rsidR="00455148" w:rsidRPr="00455148" w14:paraId="613994EA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016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027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курка, тушкована в соусі гуляш з кмином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5E5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9B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2F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8BF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06A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130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2039222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C1E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ABA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5A1A7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B6C15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240C9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7FCC7DC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12A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0E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1B36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D74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9C9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A9A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EA4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618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AF8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150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584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0FD8691" w14:textId="77777777" w:rsidTr="00B50459">
        <w:trPr>
          <w:trHeight w:val="57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C56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F14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філе куряче охолоджене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02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476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6D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40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57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71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52D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E2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19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28,83</w:t>
            </w:r>
          </w:p>
        </w:tc>
      </w:tr>
      <w:tr w:rsidR="00455148" w:rsidRPr="00455148" w14:paraId="4A08EDF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52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4F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8FD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6F3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923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A1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A3D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A7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DA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7E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18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</w:tr>
      <w:tr w:rsidR="00455148" w:rsidRPr="00455148" w14:paraId="11E6388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08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0AC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томатна паста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4C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A97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A2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91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FC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D26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6C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A5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18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3,26</w:t>
            </w:r>
          </w:p>
        </w:tc>
      </w:tr>
      <w:tr w:rsidR="00455148" w:rsidRPr="00455148" w14:paraId="063415E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E0C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C3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кмин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C92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95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99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0A7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79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D1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97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32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9F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</w:tr>
      <w:tr w:rsidR="00455148" w:rsidRPr="00455148" w14:paraId="6B44E95E" w14:textId="77777777" w:rsidTr="00B50459">
        <w:trPr>
          <w:trHeight w:val="5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DD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5A9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паприка солодка мелена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5A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6A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95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71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E0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7F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F0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5B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19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</w:tr>
      <w:tr w:rsidR="00455148" w:rsidRPr="00455148" w14:paraId="2EF74C35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A1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69E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AE0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D8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62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6EE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81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94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D4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B21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9A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455148" w:rsidRPr="00455148" w14:paraId="6678BB66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59D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0C4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001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8B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39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A3A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284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8AE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A3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6E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40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35784A1F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16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87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4F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E9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368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19,17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E6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612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316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E4E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8E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8F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32,87</w:t>
            </w:r>
          </w:p>
        </w:tc>
      </w:tr>
      <w:tr w:rsidR="00455148" w:rsidRPr="00455148" w14:paraId="0DE45BFC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4C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D8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FEB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58B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2A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4A1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F8D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61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39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22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24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56FACD7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9D0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DE2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CC320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A7B7F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4969E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CA40B55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6E5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452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C0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DBC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898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CB8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C3B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72B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6AF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434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606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35D78F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882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48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крупа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50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21A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983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AD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D51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53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438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BE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BA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3,23</w:t>
            </w:r>
          </w:p>
        </w:tc>
      </w:tr>
      <w:tr w:rsidR="00455148" w:rsidRPr="00455148" w14:paraId="462A69D6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10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88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76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AA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113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12C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FA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B53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E1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6D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2D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1B19E195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14D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CE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вершкове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26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D21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BF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A09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7F9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05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1,9564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D4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40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F8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1,9564</w:t>
            </w:r>
          </w:p>
        </w:tc>
      </w:tr>
      <w:tr w:rsidR="00455148" w:rsidRPr="00455148" w14:paraId="5469954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CB3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349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BFF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BC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16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4,135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362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894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4B9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5,197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DCE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B6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0C1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5,197</w:t>
            </w:r>
          </w:p>
        </w:tc>
      </w:tr>
      <w:tr w:rsidR="00455148" w:rsidRPr="00455148" w14:paraId="67094BD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3EA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443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D6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70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B92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4E0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779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27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15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79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A6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7722428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87D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00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8D925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34001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F4BFE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74CA30B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F15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81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1933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CA7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93A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C9C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2B0E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976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27CF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308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F7D6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5B1DDFA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5F4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0FD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782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397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E31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1D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85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47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39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E7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2C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5286973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95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C1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CDB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B88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A4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AF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514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DB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6EB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03D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42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49A13D02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0BB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42C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96F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D85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842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F60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62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21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A23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226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CC6D6A3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63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3D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F4DBF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A776C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83DD2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41E0198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060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1A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3B7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578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00E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50C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A89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B18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6D9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7EB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2CA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F4F4BF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0FA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5BF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1F3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713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4F3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2E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397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D19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66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61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C6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201900B8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9E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B9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8E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042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49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761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6DE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1CE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85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55E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65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6804DDBC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52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B3F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 з лимоном без цукру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F71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ACD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5C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A9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1F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78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A8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EE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406C80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742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C38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4FDC5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C4E37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5697B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47052E5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3B29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32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808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B0C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7D8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110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74B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3A2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0A6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9F0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B82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50D694FE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C5A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575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чай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6D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44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E1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808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14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D7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4E3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ED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A73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</w:tr>
      <w:tr w:rsidR="00455148" w:rsidRPr="00455148" w14:paraId="2D36578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B93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CD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лимон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E2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A82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A1F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20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AFE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61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96B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C73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B0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</w:tr>
      <w:tr w:rsidR="00455148" w:rsidRPr="00455148" w14:paraId="3F467E5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8D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378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E6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29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5F7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CB7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7F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A2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34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55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6B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1,00</w:t>
            </w:r>
          </w:p>
        </w:tc>
      </w:tr>
      <w:tr w:rsidR="00455148" w:rsidRPr="00455148" w14:paraId="4290259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9B7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EA5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апельсини свіжі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CC3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89C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DC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B7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A74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0F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EC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A8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026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2D29037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778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AC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0BDD9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41807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E92F9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21F0C7D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4CD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E38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321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89B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B24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41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E942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536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F82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194F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5BF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6DFF7B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EE1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671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апельсини свіжі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67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F5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200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F6D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A7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EEC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F3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94B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57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1046563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FE43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70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9D2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F82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C9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C6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7CD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73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A5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0D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C3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7D381EE7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8E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C8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55D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D29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F1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4BC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3DD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AB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FF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BA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3D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396107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895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A1F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008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402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42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38,705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7C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C48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A0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48,953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1A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1BF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73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54,428</w:t>
            </w:r>
          </w:p>
        </w:tc>
      </w:tr>
      <w:tr w:rsidR="00455148" w:rsidRPr="00455148" w14:paraId="7FBB210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202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D1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ECE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5AF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EDA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034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972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98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CA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C3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BFC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72576AC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5E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648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D79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D2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B65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ВІВТОРОК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5F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5C7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2D6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37A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4DC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785F4CC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AB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DA8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з капусти з яблуками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875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E86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ADA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D1A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18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5E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4C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31D3B72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11F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4B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96A4B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39D8D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3FD00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57350728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4B3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96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7AA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475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B90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90F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655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654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E2A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11A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56F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6205FE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7EC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15D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197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0E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91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5FB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B2B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078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3D4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9C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975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</w:tr>
      <w:tr w:rsidR="00455148" w:rsidRPr="00455148" w14:paraId="1D420E7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76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A0C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28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9F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341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8DF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77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C8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F59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63A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76F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</w:tr>
      <w:tr w:rsidR="00455148" w:rsidRPr="00455148" w14:paraId="476C549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F8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3B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заправка для салату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CE5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F1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9BB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79E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51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54A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10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F77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CD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0,2572</w:t>
            </w:r>
          </w:p>
        </w:tc>
      </w:tr>
      <w:tr w:rsidR="00455148" w:rsidRPr="00455148" w14:paraId="7B4D4B2F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7F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00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2C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FC9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84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6D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41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5BA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07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55D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026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2,474</w:t>
            </w:r>
          </w:p>
        </w:tc>
      </w:tr>
      <w:tr w:rsidR="00455148" w:rsidRPr="00455148" w14:paraId="57CBB845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50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ECE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картопляне пюре з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5E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FB9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F7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3CB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CB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BF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3E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E60446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05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842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C3F84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189E6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8195E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6D0AC245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DDB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2B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9B1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6A3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D98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310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F3D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990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78C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BAE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B10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47513FC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B1C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CC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картопля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F2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0E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E4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708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8A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8F6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AC8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39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3C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2,70</w:t>
            </w:r>
          </w:p>
        </w:tc>
      </w:tr>
      <w:tr w:rsidR="00455148" w:rsidRPr="00455148" w14:paraId="3CE3B3C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78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EF8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E2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EA5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A9B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F91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CE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90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51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BF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05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</w:tr>
      <w:tr w:rsidR="00455148" w:rsidRPr="00455148" w14:paraId="61B17B03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911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31F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7CB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43D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1E6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E45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701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236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F1F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D47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DDF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480AA10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0E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E1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995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87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E5B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5AF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0D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66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683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A0A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19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</w:tr>
      <w:tr w:rsidR="00455148" w:rsidRPr="00455148" w14:paraId="04B5BCF6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6F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BC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вершкове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60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98E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2C5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C01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BD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B3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C5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5D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A9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1,93</w:t>
            </w:r>
          </w:p>
        </w:tc>
      </w:tr>
      <w:tr w:rsidR="00455148" w:rsidRPr="00455148" w14:paraId="254DCD4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E37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10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D0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DDB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6B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528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E10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8B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00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B70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ED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5,94</w:t>
            </w:r>
          </w:p>
        </w:tc>
      </w:tr>
      <w:tr w:rsidR="00455148" w:rsidRPr="00455148" w14:paraId="36040CA7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40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165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пухкий омлет з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B5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15B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8D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414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AE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45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1E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AB2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E966C42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247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62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79420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E7690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B5F57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298BA9EC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094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BE0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145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585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FF78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659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206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D02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D77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904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6D78204C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954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B19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E3F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9EC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F6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3D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1B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F73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359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E34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4F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:rsidR="00455148" w:rsidRPr="00455148" w14:paraId="333AA0A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E6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C78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2E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28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45A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74E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B71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AA2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06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653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2BF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</w:tr>
      <w:tr w:rsidR="00455148" w:rsidRPr="00455148" w14:paraId="3FEB034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86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7F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борошно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F0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F4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AB8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BC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24C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37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BC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6D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9F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</w:tr>
      <w:tr w:rsidR="00455148" w:rsidRPr="00455148" w14:paraId="1B3AF49F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22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219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78B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3D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B6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39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40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ED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CA4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3D2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7A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</w:tr>
      <w:tr w:rsidR="00455148" w:rsidRPr="00455148" w14:paraId="4A46997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26D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FC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213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3F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83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3CF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D1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6C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9F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A3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6D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455148" w:rsidRPr="00455148" w14:paraId="4AA89E1F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849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28D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6C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5E8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78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381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92F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E7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A3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F6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A6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</w:tr>
      <w:tr w:rsidR="00455148" w:rsidRPr="00455148" w14:paraId="155BF4C2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DD6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D57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058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C03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27E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7,309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3AB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37E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6B7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7,309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6B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D5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1D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14,618</w:t>
            </w:r>
          </w:p>
        </w:tc>
      </w:tr>
      <w:tr w:rsidR="00455148" w:rsidRPr="00455148" w14:paraId="25E8A90C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6B8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E49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91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81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A5A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B8E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645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59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20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B6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580711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EB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EC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7CC97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4AD53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E2952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03DDF5B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CE6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14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719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D20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2F2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399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403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AEA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6F1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F21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FD9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3B82E4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B32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062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54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2F3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B80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D2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85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EA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BCA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0D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98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08F89EB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47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BB0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E24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72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FA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5E3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51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57D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D30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89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26D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627D9BFC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693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C5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какао з молоком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CA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BEE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5C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C0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E2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F1B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AB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06B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CF0E5B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01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9FD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5DD15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33F9B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FF29B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685FE50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78B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3A3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9CA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C8B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872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638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A1D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8BF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6A8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ECC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599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2848E55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C66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88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1F0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95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65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0C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89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24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CD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81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D02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9,06</w:t>
            </w:r>
          </w:p>
        </w:tc>
      </w:tr>
      <w:tr w:rsidR="00455148" w:rsidRPr="00455148" w14:paraId="2C74AF3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0E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F4A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какао-порошок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CF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997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CF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28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67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68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639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86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2CD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</w:tr>
      <w:tr w:rsidR="00455148" w:rsidRPr="00455148" w14:paraId="79757297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72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541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910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AC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3C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41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31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F9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84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FB6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53D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10,87</w:t>
            </w:r>
          </w:p>
        </w:tc>
      </w:tr>
      <w:tr w:rsidR="00455148" w:rsidRPr="00455148" w14:paraId="6BB6AEB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10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472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22D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82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92F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58B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1A6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BF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E3A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721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33E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52992F7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344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0A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54EC9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04AEC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B1C6E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67AEED2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0D4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7CA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378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677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458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051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D33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0D1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4AC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629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6B2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754B6EFE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6C5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A6F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FA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473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22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0F6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881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A1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0D2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0A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2A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</w:tr>
      <w:tr w:rsidR="00455148" w:rsidRPr="00455148" w14:paraId="0871A64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F1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0B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E0B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B79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45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D59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65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C00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7B0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7A2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0B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</w:tr>
      <w:tr w:rsidR="00455148" w:rsidRPr="00455148" w14:paraId="4741BD76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37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76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EEC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A5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E0E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CB9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9A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06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E0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5D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547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8A5D16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3C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EC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F1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190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0C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30,529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6C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98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B2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32,677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D99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C0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AF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39,986</w:t>
            </w:r>
          </w:p>
        </w:tc>
      </w:tr>
      <w:tr w:rsidR="00455148" w:rsidRPr="00455148" w14:paraId="199C6C7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6A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994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024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D8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379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379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0A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38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B3C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368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A81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DE056BF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29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96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2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BD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СЕРЕДА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4CF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132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5EA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9E3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55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3F8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538D055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87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B0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з буряка з ароматною олією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43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8D3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B2A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712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20D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726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4BF659F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0A7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834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63DA9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C4A0C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57C8C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73C2061F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55F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7A7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F45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5D4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C0F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935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138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C7E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F88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1B3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4A4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68FEA8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BC2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56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буряк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CC6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C5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99F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268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A6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E4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4B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48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0F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</w:tr>
      <w:tr w:rsidR="00455148" w:rsidRPr="00455148" w14:paraId="36397A4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4C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30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99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001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E6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DC0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CAE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7E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1D2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18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09B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</w:tr>
      <w:tr w:rsidR="00455148" w:rsidRPr="00455148" w14:paraId="6CF231E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5E0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8F9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1A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E6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9C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EF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E4D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76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EDE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2D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3F3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455148" w:rsidRPr="00455148" w14:paraId="4072FBF2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03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EF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 лимона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BB5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69F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25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56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AD2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3B6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2C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DE1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FFF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455148" w:rsidRPr="00455148" w14:paraId="4CC37C4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579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270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47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F0C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9BC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A5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2D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FA3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CA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EB7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6D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</w:tr>
      <w:tr w:rsidR="00455148" w:rsidRPr="00455148" w14:paraId="040D722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0E8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12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9CB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D5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F6D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1,693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57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59B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C2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1,693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6C7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4AE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5D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1,693</w:t>
            </w:r>
          </w:p>
        </w:tc>
      </w:tr>
      <w:tr w:rsidR="00455148" w:rsidRPr="00455148" w14:paraId="4A8C79A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964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77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макарони відварені з маслом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12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A2A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D46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4C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B0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51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4A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45C10D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C4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31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48130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0FAE2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99764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5C63C1F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AEC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44B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202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662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FF8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4AA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275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B2B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9B6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C43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1BA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60ABB6A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270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54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макарони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C0F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317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D6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2E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4AD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6B7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EB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03A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E8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</w:tr>
      <w:tr w:rsidR="00455148" w:rsidRPr="00455148" w14:paraId="24C93766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9C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E05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B8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B4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1D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B8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F5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4D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8EE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B3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385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55148" w:rsidRPr="00455148" w14:paraId="6D6C912A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1D2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ED2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F3C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97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6F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30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821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8A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CF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E8D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52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</w:tr>
      <w:tr w:rsidR="00455148" w:rsidRPr="00455148" w14:paraId="4D126783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E84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B4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471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E3D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A36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56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048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7EA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6F9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99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11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4,66</w:t>
            </w:r>
          </w:p>
        </w:tc>
      </w:tr>
      <w:tr w:rsidR="00455148" w:rsidRPr="00455148" w14:paraId="370191E8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E3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00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котлети рибні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B9B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D36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327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39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8C8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A4C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89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ABC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B7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EAB7ED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446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019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A4310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FAB8F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9664F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C33BB06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D42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D4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883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EA2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557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E59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5A6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EFC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5EC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EA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CD4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0A93BD2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839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EF7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філе риби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C03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D9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42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12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D6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4C6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6B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7E7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0B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32,27</w:t>
            </w:r>
          </w:p>
        </w:tc>
      </w:tr>
      <w:tr w:rsidR="00455148" w:rsidRPr="00455148" w14:paraId="196CC2D2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B48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F6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цибуля ріпчаста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0F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27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EB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14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9A8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B90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442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09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6B5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</w:tr>
      <w:tr w:rsidR="00455148" w:rsidRPr="00455148" w14:paraId="447ABC73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C07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73D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A8F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E0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D3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C6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11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4B3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73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B5A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A94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1,59</w:t>
            </w:r>
          </w:p>
        </w:tc>
      </w:tr>
      <w:tr w:rsidR="00455148" w:rsidRPr="00455148" w14:paraId="04BA6D5E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5A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88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крохмаль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кукрудзяний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F63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20A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7E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CB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622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72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17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BA2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A01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</w:tr>
      <w:tr w:rsidR="00455148" w:rsidRPr="00455148" w14:paraId="60EAFC5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63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63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часник сушений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BA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EBB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7D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51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2ED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998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56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241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7A7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0,144</w:t>
            </w:r>
          </w:p>
        </w:tc>
      </w:tr>
      <w:tr w:rsidR="00455148" w:rsidRPr="00455148" w14:paraId="234E575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C95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9E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94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6C3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93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E32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93E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EAD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7B6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A9F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1A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349B673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C5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11D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перець чорний мелений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30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551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266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CE6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9E-05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54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767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EF7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F3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B4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455148" w:rsidRPr="00455148" w14:paraId="0760C483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6AE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0B2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85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175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33B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17,238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397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33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31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25,857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2E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611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9B8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34,476</w:t>
            </w:r>
          </w:p>
        </w:tc>
      </w:tr>
      <w:tr w:rsidR="00455148" w:rsidRPr="00455148" w14:paraId="16FB231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99D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05E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5F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5E5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7F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E0C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5DA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B95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36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A49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09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DB6964C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2E5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1C5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DD3A2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0CD07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A57CE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25FCB99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A15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A9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AF3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B64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D82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FF0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90B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F99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4E1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2E6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57D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527C04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A1F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E2E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D3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9FD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A76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8E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4F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7D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B1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F5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E5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059F5B3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5E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A2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FA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F4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FB3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75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A18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AB7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B6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626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160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69D07D9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22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DA0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9E4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CC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D20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9B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593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7E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8E0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62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9F9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B8092C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99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3C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6EBD3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5CA88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B98DC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6B799C57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092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F8B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F66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7B0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B34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689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E24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6EC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A03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C12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37E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12031FF8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A66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72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C9C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60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07E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4A6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5C4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66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E65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E12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AD2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6785904A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1C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7A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55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12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AFF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4E6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77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B6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1D2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A7C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2B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7080EF93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543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294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апельсини свіжі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7E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7BE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50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AFF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D2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339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F4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72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D75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ED0267F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E09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33B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D896B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1A12B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4DCD7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005F3E0C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AEE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9D4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F7FB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98A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C8A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CEC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D57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4DF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CF7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831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E84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58F10802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F9B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095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апельсини свіжі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2C0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AF2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2D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BE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B8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29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6A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D6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4A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772C4187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2C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4E7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E7E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6DB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E5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BAB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42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FC7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3A8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D41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52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2257A7A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E2C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08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2BF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B9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3C0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95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038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DC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3D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9F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B55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218BFC6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158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9DA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FA8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9AB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07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42,692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67E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401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9D0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51,311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34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960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BB0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60,354</w:t>
            </w:r>
          </w:p>
        </w:tc>
      </w:tr>
      <w:tr w:rsidR="00455148" w:rsidRPr="00455148" w14:paraId="783A8603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E16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EB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374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FB9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288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42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F8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FF6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DF5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07E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A18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CEDF6A3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0B1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32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8011" w14:textId="77777777" w:rsidR="00455148" w:rsidRPr="00455148" w:rsidRDefault="00455148" w:rsidP="00B50459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ЧЕТВЕР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07E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3EB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F08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BF1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B0D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1FF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1EB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9C0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EE0993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9E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276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40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32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F9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85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F8B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3E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78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C3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4D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02F6C88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AE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9C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салат з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моркви,яблук</w:t>
            </w:r>
            <w:proofErr w:type="spellEnd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соусом "Вінегрет"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907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7F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C9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E88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A2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436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72B946A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48C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4DB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6F3C2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628A1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59695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2F3DE36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5D8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04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CB09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970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B3D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7BC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430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62A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03C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B1F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7EC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3D9328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908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8E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морква свіжа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22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40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4C0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04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1B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64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010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48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A8D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</w:tr>
      <w:tr w:rsidR="00455148" w:rsidRPr="00455148" w14:paraId="54C2253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26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A66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14D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37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2A6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1D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12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63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5E9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B2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25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1,57</w:t>
            </w:r>
          </w:p>
        </w:tc>
      </w:tr>
      <w:tr w:rsidR="00455148" w:rsidRPr="00455148" w14:paraId="6B2A689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E3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54F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соус "Вінегрет"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2B0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4DD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D2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1F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40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3D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D61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F4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D0D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0,380</w:t>
            </w:r>
          </w:p>
        </w:tc>
      </w:tr>
      <w:tr w:rsidR="00455148" w:rsidRPr="00455148" w14:paraId="3BC7341A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4B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1F0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96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C31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BC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1E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CF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4A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44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3F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94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55148" w:rsidRPr="00455148" w14:paraId="53EEF9E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93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35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E3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780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6D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2,751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04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68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85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2,751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43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14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1C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2,751</w:t>
            </w:r>
          </w:p>
        </w:tc>
      </w:tr>
      <w:tr w:rsidR="00455148" w:rsidRPr="00455148" w14:paraId="3424A09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CA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A1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Гречана каша (розсипчаста) з чебрецем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5FF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82C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7DD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2C0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8F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EFC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4011807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CD1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F94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E6CD1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58096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6DD13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190398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C2F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A83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FC5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305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E6F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EF7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AE1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CC1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CA5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885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BE8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1E13D9B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A6C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4B3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гречана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F0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99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A9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77D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06F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10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AF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B3C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67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2,53</w:t>
            </w:r>
          </w:p>
        </w:tc>
      </w:tr>
      <w:tr w:rsidR="00455148" w:rsidRPr="00455148" w14:paraId="0FD84CA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EB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63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чебрець сушений (мелений)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A34B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B72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44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8F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978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CB7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A7B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1CE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9D3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455148" w:rsidRPr="00455148" w14:paraId="48B89952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583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F16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B18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F30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D2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778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8DC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B80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A8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8C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AB3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0AC1AAD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B7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2B9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D3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0C6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F9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8E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75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D6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79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60E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3AE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</w:t>
            </w:r>
          </w:p>
        </w:tc>
      </w:tr>
      <w:tr w:rsidR="00455148" w:rsidRPr="00455148" w14:paraId="065A35C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09E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5F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71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01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4ED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7A9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1A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6E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D10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382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5A5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4,53</w:t>
            </w:r>
          </w:p>
        </w:tc>
      </w:tr>
      <w:tr w:rsidR="00455148" w:rsidRPr="00455148" w14:paraId="5830D297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4D6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96B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львівський сирник з морквою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F7A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7C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F6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40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874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FF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AD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CAB1916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E2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1E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F0189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EB64C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868BB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6BA4D6C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5BE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76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68E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F32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0B5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19E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DB2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9F1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18F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981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8F5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0DF0E5A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DE6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A36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морква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D1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82D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9F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A4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383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79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06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DEE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7E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</w:tr>
      <w:tr w:rsidR="00455148" w:rsidRPr="00455148" w14:paraId="3BA0DA92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CC9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16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кисломолочний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1F0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4D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02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4B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4AC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4B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53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B31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4D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14,67</w:t>
            </w:r>
          </w:p>
        </w:tc>
      </w:tr>
      <w:tr w:rsidR="00455148" w:rsidRPr="00455148" w14:paraId="4CD3D55C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F5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975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BC9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CA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EC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FA1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CB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8B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D7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F6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C32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</w:tr>
      <w:tr w:rsidR="00455148" w:rsidRPr="00455148" w14:paraId="3376087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FF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180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B7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3C5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958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E6D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593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52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53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ABE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14F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2,64</w:t>
            </w:r>
          </w:p>
        </w:tc>
      </w:tr>
      <w:tr w:rsidR="00455148" w:rsidRPr="00455148" w14:paraId="740054F6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94F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BCB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борошно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7A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F46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A83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AB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94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17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913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26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951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</w:tr>
      <w:tr w:rsidR="00455148" w:rsidRPr="00455148" w14:paraId="2F4BD35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4C8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343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крохмаль картопляний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76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FE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EE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BF3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C9E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ED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6D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02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CB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</w:tr>
      <w:tr w:rsidR="00455148" w:rsidRPr="00455148" w14:paraId="105B17C3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7A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3F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вершкове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D9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2E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21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D3A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BB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57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13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1A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E2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1,03</w:t>
            </w:r>
          </w:p>
        </w:tc>
      </w:tr>
      <w:tr w:rsidR="00455148" w:rsidRPr="00455148" w14:paraId="1BBB0A3A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57A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63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84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34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652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DA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C10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1EA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E94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FEE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503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</w:tr>
      <w:tr w:rsidR="00455148" w:rsidRPr="00455148" w14:paraId="6A5F42A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08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77F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52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C03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820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19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6DF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CA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B9A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BA8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4A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</w:tr>
      <w:tr w:rsidR="00455148" w:rsidRPr="00455148" w14:paraId="1983D3F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E0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D9D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 ванільний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0DF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86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066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539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D4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6A2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84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71C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78F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</w:tr>
      <w:tr w:rsidR="00455148" w:rsidRPr="00455148" w14:paraId="59C6C0D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EA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70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сухарі панірувальні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D2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61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47F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165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DD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AB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8F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27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1E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</w:tr>
      <w:tr w:rsidR="00455148" w:rsidRPr="00455148" w14:paraId="58CBE492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839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6FF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C8A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36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C32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B53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D7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A4E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50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53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76A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71CF2AAF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913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3B6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AB2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84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8FD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13,289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916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1C7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11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20,088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94E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624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0D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22,032</w:t>
            </w:r>
          </w:p>
        </w:tc>
      </w:tr>
      <w:tr w:rsidR="00455148" w:rsidRPr="00455148" w14:paraId="7F016F17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7F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6C0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соус сметанний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26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2D9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12A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727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A7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63C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9A7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69C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C6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3AD9EBE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C02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DA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F754F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838AA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6A28D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90B2118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A25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9A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687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307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13F4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A98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B49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197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BEF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1B1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03C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54B75A78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5ED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8F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798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44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502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F8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BAC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D34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688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775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AB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3,72</w:t>
            </w:r>
          </w:p>
        </w:tc>
      </w:tr>
      <w:tr w:rsidR="00455148" w:rsidRPr="00455148" w14:paraId="1E7DCCE8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99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A0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48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290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C32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0E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16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4E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3D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77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F3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</w:tr>
      <w:tr w:rsidR="00455148" w:rsidRPr="00455148" w14:paraId="128ADF4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9F4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F7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 ванільний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7D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7,5E-05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ED9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8C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773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8E-05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AD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307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9E4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8E-05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AB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96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55148" w:rsidRPr="00455148" w14:paraId="0D889502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6A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B7C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куркума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374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3F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B3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6FB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5E-05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87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9F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29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5E-05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E1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40B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1915E33E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30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9FD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52F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D9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CE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CB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50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854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AEB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8BB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93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3,77</w:t>
            </w:r>
          </w:p>
        </w:tc>
      </w:tr>
      <w:tr w:rsidR="00455148" w:rsidRPr="00455148" w14:paraId="12E94C0F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779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EE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компот із свіжих фруктів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E4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5BA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8F6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25D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F93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FD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C3D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05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6358097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89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D5F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F1109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166E5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94A2C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C91451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E19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5BA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3B4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3D2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C36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362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AFE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62C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E81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E5C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670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177F08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5D6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925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7C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89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5CC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B1B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32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29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FF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A7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FF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</w:tr>
      <w:tr w:rsidR="00455148" w:rsidRPr="00455148" w14:paraId="3C339323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24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D5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родзинки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29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56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D7D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F69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0F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9E3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E9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D9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1E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</w:tr>
      <w:tr w:rsidR="00455148" w:rsidRPr="00455148" w14:paraId="67D8E01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7EC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7D8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66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87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29E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B66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5B9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B4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D2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B00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BF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2,01</w:t>
            </w:r>
          </w:p>
        </w:tc>
      </w:tr>
      <w:tr w:rsidR="00B50459" w:rsidRPr="00455148" w14:paraId="5B271887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5456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29A1" w14:textId="4FBC604D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DCC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AF9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D98B" w14:textId="08C7562D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25,421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9159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D3BB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82F3" w14:textId="6241AB8D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33,150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9232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73E9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9320" w14:textId="0C5F2AB3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35,094</w:t>
            </w:r>
          </w:p>
        </w:tc>
      </w:tr>
      <w:tr w:rsidR="00B50459" w:rsidRPr="00455148" w14:paraId="4B745957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CE1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2C9B5" w14:textId="06EFC9AE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0E293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0CF42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BF71D" w14:textId="77C2CAEC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3C8BD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8ACC9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988B8" w14:textId="25BDA72A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EC253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1CEEE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C6610" w14:textId="39F5CCC6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0459" w:rsidRPr="00455148" w14:paraId="04DE5B9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3D2A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56F0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177F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229A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420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7CA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ED6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876C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0F81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967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1B7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459" w:rsidRPr="00455148" w14:paraId="4C23DB4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05B3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8D4E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A4AF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П'ЯТНИЦЯ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7BA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AAB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B0F5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5A5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329C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92AB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77AC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459" w:rsidRPr="00455148" w14:paraId="186935B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F0F5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9E2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з квашеної капусти та яблук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0C0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EB1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B217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E2F0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EF13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763B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967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459" w:rsidRPr="00455148" w14:paraId="202FE695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6E7E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8B2D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1C080D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6DB83C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41A3A5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B50459" w:rsidRPr="00455148" w14:paraId="50B87CF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9C7F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A115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8083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1248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3530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54E5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A297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A6D0C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384E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E518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C4FA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B50459" w:rsidRPr="00455148" w14:paraId="45E9092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0663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DFD3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 квашена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9605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F4AA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F61A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084F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6F68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9ECF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1D41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06FA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7FC8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4,20</w:t>
            </w:r>
          </w:p>
        </w:tc>
      </w:tr>
      <w:tr w:rsidR="00B50459" w:rsidRPr="00455148" w14:paraId="2A915886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F8EE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6FF1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5434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3F10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F911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DA1D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7BAD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807B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9FFC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7451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253D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</w:tr>
      <w:tr w:rsidR="00B50459" w:rsidRPr="00455148" w14:paraId="4D27C9D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CB79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9CAD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насіння кунжуту білого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69C5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8B01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5013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B0E8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B1DC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2F3E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5410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AB13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D9C3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</w:tr>
      <w:tr w:rsidR="00B50459" w:rsidRPr="00455148" w14:paraId="44A9B595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C35C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4A02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петрушка сушена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014D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A0E4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3454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564D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B55F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B87B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1EA7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C096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251E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</w:tr>
      <w:tr w:rsidR="00B50459" w:rsidRPr="00455148" w14:paraId="738645D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EC1F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6AD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8DBE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BED0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1718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ABEA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12B1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CC3E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4C5A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ECC4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ED67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50459" w:rsidRPr="00455148" w14:paraId="2246F716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E0AB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A83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D9EA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B120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E2F4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8BAC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27F1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15F4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0,38068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FD78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B78A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05E6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</w:tr>
      <w:tr w:rsidR="00B50459" w:rsidRPr="00455148" w14:paraId="7091250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D91E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0A5E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BA60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C307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A853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6,813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6E9E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5D8C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758A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6,813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F30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D00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3B69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6,813</w:t>
            </w:r>
          </w:p>
        </w:tc>
      </w:tr>
      <w:tr w:rsidR="00B50459" w:rsidRPr="00455148" w14:paraId="4192F028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51DF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8C1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0B0C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AA2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1EAB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35B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FAFB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38B1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990B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246D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0C83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459" w:rsidRPr="00455148" w14:paraId="1F1924F6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FDF5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6829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62C3A9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F91146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186CF8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B50459" w:rsidRPr="00455148" w14:paraId="222A16E6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B40E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49E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6A45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CCFB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9307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1EDA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6A96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CAB8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C098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7990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43D5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B50459" w:rsidRPr="00455148" w14:paraId="762A0575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4B33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AE9B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4A4C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2539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A67E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FEC0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E776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804B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A2B4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849F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8835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3,87</w:t>
            </w:r>
          </w:p>
        </w:tc>
      </w:tr>
      <w:tr w:rsidR="00B50459" w:rsidRPr="00455148" w14:paraId="402CAB97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6026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7B62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0F75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BF7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0867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4A6E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5732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EEF5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0605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BF90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D7AB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3,87</w:t>
            </w:r>
          </w:p>
        </w:tc>
      </w:tr>
      <w:tr w:rsidR="00B50459" w:rsidRPr="00455148" w14:paraId="35718996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8C10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EAE0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узвар з сухофруктів (без цукру)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5B89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472C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49DD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65E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EE63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30E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8E5E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459" w:rsidRPr="00455148" w14:paraId="6D1E953C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065F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6445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E88B45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33DEF6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FD57D0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B50459" w:rsidRPr="00455148" w14:paraId="0F633EAE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145C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E71D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0746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C3B4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7781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79A8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D8A8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6879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BA05C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397F5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3DC4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B50459" w:rsidRPr="00455148" w14:paraId="645C5DD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5A35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A64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сухофрукти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5C71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1771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3354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D8EF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243E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02B8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F60F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642E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2489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</w:t>
            </w:r>
          </w:p>
        </w:tc>
      </w:tr>
      <w:tr w:rsidR="00B50459" w:rsidRPr="00455148" w14:paraId="5AF8A42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7C57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F105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родзинки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175F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6716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8D16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5385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D693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CDA0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2F4B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249E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891A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</w:tr>
      <w:tr w:rsidR="00B50459" w:rsidRPr="00455148" w14:paraId="4C1DD47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5F3B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1AB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FF3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3931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FBB2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AEE9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F2EA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E5C8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FD5A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3B69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238F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</w:tr>
      <w:tr w:rsidR="00B50459" w:rsidRPr="00455148" w14:paraId="727DE97D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4620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0740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02FB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4421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8407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B272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983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E61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1371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9F0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CC9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459" w:rsidRPr="00455148" w14:paraId="5236818B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4D6E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59E3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7B4D00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45FCA7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FA4BB0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B50459" w:rsidRPr="00455148" w14:paraId="2020F79C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8CD6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B153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B735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6869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5D29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BFA3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D6EF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7F71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EC30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DAFD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BE99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B50459" w:rsidRPr="00455148" w14:paraId="0048CDD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E82D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CB4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6730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9B12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B3F7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EDF0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D68C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81D7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EBCB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D105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7379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</w:tr>
      <w:tr w:rsidR="00B50459" w:rsidRPr="00455148" w14:paraId="16CEA08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6AC6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E8F9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85C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73B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0034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CB1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2977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9A97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5CF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157F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7197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</w:tr>
      <w:tr w:rsidR="00B50459" w:rsidRPr="00455148" w14:paraId="1E04D0AE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FEAF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2B30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банани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78F9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CC8F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7D90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E1A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32BC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2E30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C3C0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6E33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5F0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459" w:rsidRPr="00455148" w14:paraId="00B23809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6DD7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A7A7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DC5D46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F33BB2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45D968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B50459" w:rsidRPr="00455148" w14:paraId="4DA94E84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6F29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5315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341A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C3CD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8123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0A9D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D5EB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6AA5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D005B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5051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022D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B50459" w:rsidRPr="00455148" w14:paraId="4E946AC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F372" w14:textId="77777777" w:rsidR="00B50459" w:rsidRPr="00455148" w:rsidRDefault="00B50459" w:rsidP="00B5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3FEA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банани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FC99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7EE1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5CF9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9121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5C34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2017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ED17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8A49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E0F7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</w:tr>
      <w:tr w:rsidR="00B50459" w:rsidRPr="00455148" w14:paraId="3C8F1B5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2DE1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DA52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3D80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3CCE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747D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CE75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197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0EEB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5729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C19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CE2C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4,00</w:t>
            </w:r>
          </w:p>
        </w:tc>
      </w:tr>
      <w:tr w:rsidR="00B50459" w:rsidRPr="00455148" w14:paraId="7161DA5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C824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057E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6247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1DC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374F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874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7467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6371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BF97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E00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E35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459" w:rsidRPr="00455148" w14:paraId="0EFA3EB0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363B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695A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5519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AC9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7E87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19,658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F541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B441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DBD5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20,618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5964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111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8F4D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20,618</w:t>
            </w:r>
          </w:p>
        </w:tc>
      </w:tr>
      <w:tr w:rsidR="00B50459" w:rsidRPr="00455148" w14:paraId="512C1736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A4E1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1565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8C5F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F9B1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EBB1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D0D3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FB3B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D256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072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622D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0742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459" w:rsidRPr="00455148" w14:paraId="1BFD53D1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6137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325B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 за тиждень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8973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EA0E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157,006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ED6E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86B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76E4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186,710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D7F3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7E4A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9DD8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210,480</w:t>
            </w:r>
          </w:p>
        </w:tc>
      </w:tr>
      <w:tr w:rsidR="00B50459" w:rsidRPr="00455148" w14:paraId="6505182C" w14:textId="77777777" w:rsidTr="00B5045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456D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51E4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9C39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3568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DCFB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48F3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35BDB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C8A2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D43C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AC22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5FE0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459" w:rsidRPr="00455148" w14:paraId="2BCCEE57" w14:textId="77777777" w:rsidTr="00B50459">
        <w:trPr>
          <w:trHeight w:val="42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3D4F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B3B3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 1-го дня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B61D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5971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14E6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31,40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9505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B603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58B9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37,34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7D90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B450" w14:textId="77777777" w:rsidR="00B50459" w:rsidRPr="00455148" w:rsidRDefault="00B50459" w:rsidP="00B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20FB" w14:textId="77777777" w:rsidR="00B50459" w:rsidRPr="00455148" w:rsidRDefault="00B50459" w:rsidP="00B50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42,10</w:t>
            </w:r>
          </w:p>
        </w:tc>
      </w:tr>
    </w:tbl>
    <w:p w14:paraId="6FE03913" w14:textId="77777777" w:rsidR="00455148" w:rsidRPr="00455148" w:rsidRDefault="00455148" w:rsidP="00455148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eastAsia="en-US"/>
        </w:rPr>
      </w:pPr>
    </w:p>
    <w:p w14:paraId="07FA8258" w14:textId="77777777" w:rsidR="00455148" w:rsidRPr="00455148" w:rsidRDefault="00455148" w:rsidP="00455148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eastAsia="en-US"/>
        </w:rPr>
      </w:pPr>
      <w:r w:rsidRPr="00455148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eastAsia="en-US"/>
        </w:rPr>
        <w:t>ІІ - тиждень</w:t>
      </w:r>
    </w:p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2274"/>
        <w:gridCol w:w="1031"/>
        <w:gridCol w:w="774"/>
        <w:gridCol w:w="875"/>
        <w:gridCol w:w="977"/>
        <w:gridCol w:w="774"/>
        <w:gridCol w:w="875"/>
        <w:gridCol w:w="977"/>
        <w:gridCol w:w="774"/>
        <w:gridCol w:w="875"/>
      </w:tblGrid>
      <w:tr w:rsidR="00455148" w:rsidRPr="00455148" w14:paraId="7DB4935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27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DDF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BE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BB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09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328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512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96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93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C14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3D380E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10F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0C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E83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74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ПОНЕДІЛОК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6F9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D6F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41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5DA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A45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078BEF8" w14:textId="77777777" w:rsidTr="00276FD5">
        <w:trPr>
          <w:trHeight w:val="300"/>
        </w:trPr>
        <w:tc>
          <w:tcPr>
            <w:tcW w:w="40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780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з капусти з ароматною олією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C1B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73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FD8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E9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3B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E2C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8A7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258667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F69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FB48D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2714B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53510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51207357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A7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D8E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503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56E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A3B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9E1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D20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A2E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2BA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ECC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1D2C94A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B88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10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4D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85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7D2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9B0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4A5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9E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A2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4F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</w:tr>
      <w:tr w:rsidR="00455148" w:rsidRPr="00455148" w14:paraId="261FF244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90D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090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4C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21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348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72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300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ECB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FB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7A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</w:tr>
      <w:tr w:rsidR="00455148" w:rsidRPr="00455148" w14:paraId="541734F2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E0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2C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CD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85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56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6BE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69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1B3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910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8C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</w:tr>
      <w:tr w:rsidR="00455148" w:rsidRPr="00455148" w14:paraId="468BDF7D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15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F8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9D8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C1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7DA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4FF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2C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34E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B1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A5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1,434</w:t>
            </w:r>
          </w:p>
        </w:tc>
      </w:tr>
      <w:tr w:rsidR="00455148" w:rsidRPr="00455148" w14:paraId="122F3168" w14:textId="77777777" w:rsidTr="00276FD5">
        <w:trPr>
          <w:trHeight w:val="300"/>
        </w:trPr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9C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вермішель з сиром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D8E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FC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A1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83D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1C7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70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4BE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2C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25390CD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0B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CFD4A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1D5FA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EBA63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41DEF541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CA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919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986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E6D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543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BB5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9C7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8E3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2CA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81E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60653EFA" w14:textId="77777777" w:rsidTr="00276FD5">
        <w:trPr>
          <w:trHeight w:val="57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393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макарони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54F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85B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977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B63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BA0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E0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856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C9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EF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</w:tr>
      <w:tr w:rsidR="00455148" w:rsidRPr="00455148" w14:paraId="378815B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EAB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40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B7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6B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04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D66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782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06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D5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F7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19A1B46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7CA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вершкове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E4B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166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143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3EF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84A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0A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F3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32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843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</w:tr>
      <w:tr w:rsidR="00455148" w:rsidRPr="00455148" w14:paraId="4EE7D95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BFE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28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EA3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6B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F28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3B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2C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FBA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DA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9B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2,28</w:t>
            </w:r>
          </w:p>
        </w:tc>
      </w:tr>
      <w:tr w:rsidR="00455148" w:rsidRPr="00455148" w14:paraId="3A0973DC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499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A49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BE9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BE9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538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AC5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96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5,91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C4A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1C6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896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5,91</w:t>
            </w:r>
          </w:p>
        </w:tc>
      </w:tr>
      <w:tr w:rsidR="00455148" w:rsidRPr="00455148" w14:paraId="0C0E3E3D" w14:textId="77777777" w:rsidTr="00276FD5">
        <w:trPr>
          <w:trHeight w:val="300"/>
        </w:trPr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9C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французький омлет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5C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E5D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48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053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DE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AA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A1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8F8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B667F73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631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C4DE7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969AE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C046B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0CBC693E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40D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08D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26E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3D1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842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390E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0D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B94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B07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664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76249E0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32E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ED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B8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55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3B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C4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73D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A9F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64C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97D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</w:tr>
      <w:tr w:rsidR="00455148" w:rsidRPr="00455148" w14:paraId="4B7048F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F9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C90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7F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1B0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6CB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FF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16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71D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C5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55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55148" w:rsidRPr="00455148" w14:paraId="55DBCEF8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150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вершкове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CF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50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761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92C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373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A3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F4C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A2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8B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0,3604</w:t>
            </w:r>
          </w:p>
        </w:tc>
      </w:tr>
      <w:tr w:rsidR="00455148" w:rsidRPr="00455148" w14:paraId="55D6C7EF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EBE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58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62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25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20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95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54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72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6B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B2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455148" w:rsidRPr="00455148" w14:paraId="6860B46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F4F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6D9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385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06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6,981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B2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E1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647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6,981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B6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A0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E8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6,981</w:t>
            </w:r>
          </w:p>
        </w:tc>
      </w:tr>
      <w:tr w:rsidR="00455148" w:rsidRPr="00455148" w14:paraId="34011CF3" w14:textId="77777777" w:rsidTr="00276FD5">
        <w:trPr>
          <w:trHeight w:val="300"/>
        </w:trPr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87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 з лимоном без цукру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47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11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538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F5B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97D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41C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78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82C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CAF3EB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734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12BB2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A219D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C604B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6569BD64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C2D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E1A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00A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4AF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2F0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2F2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D96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B25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9C2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409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5712AD8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8B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чай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50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A2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F1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C3C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2C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7D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5C0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D4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248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</w:tr>
      <w:tr w:rsidR="00455148" w:rsidRPr="00455148" w14:paraId="2E1CCA4D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12D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лимон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A2C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1EE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C7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B6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9E0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5E4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1E8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7B6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FD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</w:tr>
      <w:tr w:rsidR="00455148" w:rsidRPr="00455148" w14:paraId="0DA36C67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C91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088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A0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61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81B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568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403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B9F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7B8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678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1,00</w:t>
            </w:r>
          </w:p>
        </w:tc>
      </w:tr>
      <w:tr w:rsidR="00455148" w:rsidRPr="00455148" w14:paraId="4C336196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746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апельсини свіжі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43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D6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E84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5DA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DD1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12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38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71F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F9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EBEBE68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909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3E7CD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4846B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CD583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664074F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4F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C80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932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E8E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C66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1BA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8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4C4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33D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867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7D7D0527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276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апельсини свіжі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B1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E9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EE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22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1DE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0F3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D1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98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CB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3250EDE6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9C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68C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97B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70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4FA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E09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68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AC0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01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092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681BF404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4F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E52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EAC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CE2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42B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C4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98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ECA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75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01D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D83E63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25E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F0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DE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5F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22,126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8C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701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06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23,330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43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746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A9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23,330</w:t>
            </w:r>
          </w:p>
        </w:tc>
      </w:tr>
      <w:tr w:rsidR="00455148" w:rsidRPr="00455148" w14:paraId="3E1F25EF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27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7B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21E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96E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137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EBB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8E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741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31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120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AFBD6E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17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60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18D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EBC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ВІВТОРОК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3A0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581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54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22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B8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2CFF749" w14:textId="77777777" w:rsidTr="00276FD5">
        <w:trPr>
          <w:trHeight w:val="300"/>
        </w:trPr>
        <w:tc>
          <w:tcPr>
            <w:tcW w:w="40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9F4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з буряка з ароматною олією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6F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626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B5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9B6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CE5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504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77C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6F04FF8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92F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6A148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A3763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FABB4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7AD6819C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8C3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84A3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DBD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F2B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48A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9B5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117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4A1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325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D88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1FF8B788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391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буряк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94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E8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CE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2A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AE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AC4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68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0E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817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</w:tr>
      <w:tr w:rsidR="00455148" w:rsidRPr="00455148" w14:paraId="74BEC048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95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997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277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299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46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F2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A0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C57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A2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F3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</w:tr>
      <w:tr w:rsidR="00455148" w:rsidRPr="00455148" w14:paraId="65DFF31A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92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AE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4E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4FF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D15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B9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9F8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32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087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2E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455148" w:rsidRPr="00455148" w14:paraId="3CFB45D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161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 лимона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74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A8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7DC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52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87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55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BF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B7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46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455148" w:rsidRPr="00455148" w14:paraId="43B7821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30C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11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C8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6AF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2B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556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1E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91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BC0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94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</w:tr>
      <w:tr w:rsidR="00455148" w:rsidRPr="00455148" w14:paraId="5531B5ED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7EC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90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455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6B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1,693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5D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14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43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1,693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DC7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9E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26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1,693</w:t>
            </w:r>
          </w:p>
        </w:tc>
      </w:tr>
      <w:tr w:rsidR="00455148" w:rsidRPr="00455148" w14:paraId="0AA60926" w14:textId="77777777" w:rsidTr="00276FD5">
        <w:trPr>
          <w:trHeight w:val="300"/>
        </w:trPr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18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картопляне пюре з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39B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48A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C4F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49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85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8F5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F9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22D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A52EDC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A54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05C67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9CB0B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34D16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35E4DDCA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F6E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DEE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1B7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774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B5F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2F0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1F5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54B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6B6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815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6012F017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4E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картопля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91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58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66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3E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E0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D0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99B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D23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B40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2,70</w:t>
            </w:r>
          </w:p>
        </w:tc>
      </w:tr>
      <w:tr w:rsidR="00455148" w:rsidRPr="00455148" w14:paraId="415AB63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9F1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орегано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DF9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BB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B71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DB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71B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91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91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5D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DE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</w:tr>
      <w:tr w:rsidR="00455148" w:rsidRPr="00455148" w14:paraId="6096BC22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E26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3A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78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A70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63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1D8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7D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963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B88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4F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377FED8C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46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A0F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0,0189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E2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D1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E4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33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4C8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E5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05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00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</w:tr>
      <w:tr w:rsidR="00455148" w:rsidRPr="00455148" w14:paraId="7BFE539A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DC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вершкове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26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A65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33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30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1E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08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19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C4E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80B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1,93</w:t>
            </w:r>
          </w:p>
        </w:tc>
      </w:tr>
      <w:tr w:rsidR="00455148" w:rsidRPr="00455148" w14:paraId="05409468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3AE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52D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CE0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22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5C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D67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6E7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5,94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BA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55E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60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5,94</w:t>
            </w:r>
          </w:p>
        </w:tc>
      </w:tr>
      <w:tr w:rsidR="00455148" w:rsidRPr="00455148" w14:paraId="72880DDC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1E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51A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573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3B5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22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3E2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16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F09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F4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32D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A5A9D74" w14:textId="77777777" w:rsidTr="00276FD5">
        <w:trPr>
          <w:trHeight w:val="300"/>
        </w:trPr>
        <w:tc>
          <w:tcPr>
            <w:tcW w:w="59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B4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риба тушкована з овочами під томатним соусом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E5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AA7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A3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C0C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BB4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C676706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5A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28BE7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1F89F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FD7B1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6DB9CA7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2E8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4A6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75A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B43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FB2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C8B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CF2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7D6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523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129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55726837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6C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риба "Хек"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80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BE4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F95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285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72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9A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E3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46D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C4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39,11</w:t>
            </w:r>
          </w:p>
        </w:tc>
      </w:tr>
      <w:tr w:rsidR="00455148" w:rsidRPr="00455148" w14:paraId="40B2BDA3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F4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цибуля ріпчаста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49E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6B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91A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842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361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ED9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65C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FAB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C3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</w:tr>
      <w:tr w:rsidR="00455148" w:rsidRPr="00455148" w14:paraId="73085AD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F00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морква свіжа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1A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5D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DB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EC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79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D9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30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6D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456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</w:tr>
      <w:tr w:rsidR="00455148" w:rsidRPr="00455148" w14:paraId="638D3244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669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73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D0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1B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B3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28A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E00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E69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54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696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</w:tr>
      <w:tr w:rsidR="00455148" w:rsidRPr="00455148" w14:paraId="761A7EDC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595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томатна паста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EA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855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AD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33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00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A5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0B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D6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B1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</w:tr>
      <w:tr w:rsidR="00455148" w:rsidRPr="00455148" w14:paraId="3C17A2D2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C3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лист лавровий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1A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748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89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560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7C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36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944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FC3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33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</w:tr>
      <w:tr w:rsidR="00455148" w:rsidRPr="00455148" w14:paraId="36BF5C7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2CA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DE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75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F18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EA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30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3FE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F88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45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26E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710C97BD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140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457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9A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E4B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20,311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3D9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B6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4E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30,478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72A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296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CE2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40,621</w:t>
            </w:r>
          </w:p>
        </w:tc>
      </w:tr>
      <w:tr w:rsidR="00455148" w:rsidRPr="00455148" w14:paraId="0707B64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2B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AD7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3E3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D1D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39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90E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CD6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7F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A97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FC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E2778DA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2D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25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7A0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AB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2C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4BC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D79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0AE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0ED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89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85D5836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10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96A5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06ED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A1B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D173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03B8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536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47A7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A540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ABF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6771E77D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C0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458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363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D23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79F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1D5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958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15F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8DF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E44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FA7294F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82F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64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63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04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0C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18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940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C3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BD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B5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</w:tr>
      <w:tr w:rsidR="00455148" w:rsidRPr="00455148" w14:paraId="197176A9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8C0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91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50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2D8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128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8CA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6F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3E7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3F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D8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</w:tr>
      <w:tr w:rsidR="00455148" w:rsidRPr="00455148" w14:paraId="6828A79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F7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B1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FC8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BD0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790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DA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17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A5F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68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7FD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836860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F3B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A59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AA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F0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F9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50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5A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8AA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3CF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481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02E7E56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BB2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35888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C2A5B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5B2F3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C0861C2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75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057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EEE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1EB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2EC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F33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89A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800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5FE9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A89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3D9F17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17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F92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84B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218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B8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F78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9B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DC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F9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BE7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35705FC7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43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CA4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DD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1F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809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3234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24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98F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7A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E62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30AADC43" w14:textId="77777777" w:rsidTr="00276FD5">
        <w:trPr>
          <w:trHeight w:val="300"/>
        </w:trPr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279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AA1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E19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12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7F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29E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72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4F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6F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B16C1C6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C82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9BB43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5DB4B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E9B6C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085E3094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809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6C3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2C6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74F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AD44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240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B73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0D5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DA4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2E7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7E5F5EA6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55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A1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2BA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FE9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94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2A8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A1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87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B9A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21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7D12514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0E4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6D8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877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EB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BB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790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9DE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D43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94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A9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25298C87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AC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C6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47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81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B96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04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D42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D0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0D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B6F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FF8D9B9" w14:textId="77777777" w:rsidTr="00276FD5">
        <w:trPr>
          <w:trHeight w:val="300"/>
        </w:trPr>
        <w:tc>
          <w:tcPr>
            <w:tcW w:w="40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E1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узвар з сухофруктів (без цукру)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DA8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E8F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A60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BF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B47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38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2B2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25BC2B2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594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FF1F8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689DE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7ECBC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C1D63DD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EB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EA5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9B7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3DF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95C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C35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FA1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EB4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478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EC2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8EF5012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DF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сухофрукти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2A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216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ADA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F12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41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282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11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8C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AA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</w:t>
            </w:r>
          </w:p>
        </w:tc>
      </w:tr>
      <w:tr w:rsidR="00455148" w:rsidRPr="00455148" w14:paraId="56DF241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A7D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родзинки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D3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3B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00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B85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F3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03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78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D50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2A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</w:tr>
      <w:tr w:rsidR="00455148" w:rsidRPr="00455148" w14:paraId="3720B354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79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4A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F3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A5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75F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54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50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8,59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A6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20F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DF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7F2DA64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7C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A77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EB7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751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08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A2B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38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178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4A1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440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F7E5770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7EB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E28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7F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F4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38,939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B80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EBB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BF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56,314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06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93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D0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61,397</w:t>
            </w:r>
          </w:p>
        </w:tc>
      </w:tr>
      <w:tr w:rsidR="00455148" w:rsidRPr="00455148" w14:paraId="74602ED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2D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D2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86E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FA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C5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8F9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987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476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E2C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CF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019FD4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6B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270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AFD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СЕРЕДА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3C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235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932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DF8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76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674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AD3BEF3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030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F2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03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6F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358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B1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790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262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CF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F5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656EA7E" w14:textId="77777777" w:rsidTr="00276FD5">
        <w:trPr>
          <w:trHeight w:val="300"/>
        </w:trPr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51D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рис з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маслом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454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7F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63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8A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862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F5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F6D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905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A4DC9F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D2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809E4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44AC2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8E6F3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2E4B5BC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67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A6C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AD1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C0F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D3F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9DD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5B2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D2B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56B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150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4142A99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B6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крупа рисова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D8B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D9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54,89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39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68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00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54,89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5E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3D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857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54,89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B5C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2,88</w:t>
            </w:r>
          </w:p>
        </w:tc>
      </w:tr>
      <w:tr w:rsidR="00455148" w:rsidRPr="00455148" w14:paraId="10CFAD5A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F5D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орегано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07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B93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05C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E0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C7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CB7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FA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881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967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</w:tr>
      <w:tr w:rsidR="00455148" w:rsidRPr="00455148" w14:paraId="2C452FE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FF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5E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88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A0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56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177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DA5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F2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F5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E0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50CAF338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27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F8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65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688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137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F7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05B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37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AF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6C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</w:t>
            </w:r>
          </w:p>
        </w:tc>
      </w:tr>
      <w:tr w:rsidR="00455148" w:rsidRPr="00455148" w14:paraId="3A0B87C2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9EE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21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B24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031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82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6A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AEE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2BC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7D8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9A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5,14</w:t>
            </w:r>
          </w:p>
        </w:tc>
      </w:tr>
      <w:tr w:rsidR="00455148" w:rsidRPr="00455148" w14:paraId="18A8137F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01E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FDD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DB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84C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84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B91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D1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E2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7E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0A8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0E0F37F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ADE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соус бешамель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3F2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98A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76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BC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3FA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FF2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3D0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28C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68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3A32BAF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210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021E3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4D72C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3822F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4ECED4C5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C85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984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161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533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DC1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60A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1E20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F31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921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98C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7E3CE28D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78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борошно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F9F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0,001325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06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C5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8CC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0,001325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CF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BC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496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0,001325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AE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C2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455148" w:rsidRPr="00455148" w14:paraId="1C02ED53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39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0A6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16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EE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21E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7E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D1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00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A8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B2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</w:tr>
      <w:tr w:rsidR="00455148" w:rsidRPr="00455148" w14:paraId="7A360C9C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532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F7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0,02375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85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7F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CF3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0,02375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FC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B2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27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0,02375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EE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D2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</w:tr>
      <w:tr w:rsidR="00455148" w:rsidRPr="00455148" w14:paraId="7E3624E9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A6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мускатний горіх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76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77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72B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07F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34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7B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4A8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6D3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9B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</w:tr>
      <w:tr w:rsidR="00455148" w:rsidRPr="00455148" w14:paraId="78799317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ED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FA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EF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B82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A19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B7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AE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2D8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C9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846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55148" w:rsidRPr="00455148" w14:paraId="266E06A6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E4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02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615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9A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54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2C7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A7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6F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EF5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0E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1,54</w:t>
            </w:r>
          </w:p>
        </w:tc>
      </w:tr>
      <w:tr w:rsidR="00455148" w:rsidRPr="00455148" w14:paraId="0042B064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D5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45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E67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B94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96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98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ED2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422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09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1F1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082FC80" w14:textId="77777777" w:rsidTr="00276FD5">
        <w:trPr>
          <w:trHeight w:val="300"/>
        </w:trPr>
        <w:tc>
          <w:tcPr>
            <w:tcW w:w="59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A98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 тушкована з овочами та курячим м'ясом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22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EF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34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8E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D5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6A096C3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7E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89450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2A784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545DD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67B7CC45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7D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963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E3B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2AA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618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403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E16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778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FA2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F6C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033754F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5CF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філе куряче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56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BB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078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79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75C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AB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A1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FB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8F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28,83</w:t>
            </w:r>
          </w:p>
        </w:tc>
      </w:tr>
      <w:tr w:rsidR="00455148" w:rsidRPr="00455148" w14:paraId="6AF1E1E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22C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06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D7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2B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F4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FD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F7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04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463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C8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0,69</w:t>
            </w:r>
          </w:p>
        </w:tc>
      </w:tr>
      <w:tr w:rsidR="00455148" w:rsidRPr="00455148" w14:paraId="2ED1E78A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FD2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морква свіжа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F3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D4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79F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C2B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BE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5F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82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47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C15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</w:tr>
      <w:tr w:rsidR="00455148" w:rsidRPr="00455148" w14:paraId="741C1653" w14:textId="77777777" w:rsidTr="00276FD5">
        <w:trPr>
          <w:trHeight w:val="9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C6BE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 білоголова свіжа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584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C5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8F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5D4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FA9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0FE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297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B3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EB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</w:t>
            </w:r>
          </w:p>
        </w:tc>
      </w:tr>
      <w:tr w:rsidR="00455148" w:rsidRPr="00455148" w14:paraId="4596BE57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61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цибуля ріпчаста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C1D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0,0167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A0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01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FE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95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3DE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169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98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A53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</w:tr>
      <w:tr w:rsidR="00455148" w:rsidRPr="00455148" w14:paraId="1E536C7E" w14:textId="77777777" w:rsidTr="00276FD5">
        <w:trPr>
          <w:trHeight w:val="9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0F28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перець солодкий свіжий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5C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0E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C38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4E3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1EE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515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3C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BFD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6A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4,79</w:t>
            </w:r>
          </w:p>
        </w:tc>
      </w:tr>
      <w:tr w:rsidR="00455148" w:rsidRPr="00455148" w14:paraId="1E9A90A3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CE7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томатна паста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FAB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CA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C5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FF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EF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FD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64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B0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4C7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</w:tr>
      <w:tr w:rsidR="00455148" w:rsidRPr="00455148" w14:paraId="429F4E7C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71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кмин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06F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03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38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412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5C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DAC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72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2A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D6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</w:tr>
      <w:tr w:rsidR="00455148" w:rsidRPr="00455148" w14:paraId="78FD16E2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BA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7C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3B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BF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DA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EB5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345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BF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19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E6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1C839297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D6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181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02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2D4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21,94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65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C02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A5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31,37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CF0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68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BDD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37,60</w:t>
            </w:r>
          </w:p>
        </w:tc>
      </w:tr>
      <w:tr w:rsidR="00455148" w:rsidRPr="00455148" w14:paraId="2A19433A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736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70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99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64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55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76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115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37A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CD3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FA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B12EAE4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C34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CE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C4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8A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67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50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68D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56F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4C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4D0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DFDCEE3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0A4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F8999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28E2E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94FEC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08D954D2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B91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7DDB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2D4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7DD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8FC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83A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BC7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CAB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ECD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270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6F255E0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B9E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D26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19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15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3C8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E5D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C73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45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DD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5B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161F9F3C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288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F2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011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74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50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283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EB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648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A02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B2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6B708734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88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26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542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04F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17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C45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939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25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1FD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5C0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65EC2FA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D01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DF32D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AD265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A483B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3C689BA1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B8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A72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DBA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869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1E2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DEA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FC7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6F5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32D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8B4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12E62104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522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1D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F2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42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3D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5EB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03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D2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AE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42C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7E1252CD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63E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74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D6C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53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59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DF0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D5D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E82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EF1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69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2C6C5808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74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10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A3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B58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1D3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BBB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81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BE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6D6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A95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6780CD4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F44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апельсини свіжі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818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49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9EB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F2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1E6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8CE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E6F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6D0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55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7DD022A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DE2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A786C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E9C5B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523C3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779E1C31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EC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FC7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A0D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839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EF8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E65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3D7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C79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BEC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E17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196C0682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8A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апельсини свіжі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C1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6F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F8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AA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4D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07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6E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18A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AA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7A44FDD9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794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65C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D28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088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B0F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5EC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F11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5E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786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4A0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159E8C34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66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38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6D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735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8F0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BE8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8AD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5A6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60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963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AE71C20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556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E25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99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C22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45,01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40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D01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017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DB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EDC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58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62,68</w:t>
            </w:r>
          </w:p>
        </w:tc>
      </w:tr>
      <w:tr w:rsidR="00455148" w:rsidRPr="00455148" w14:paraId="0581BD54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B52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04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83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DE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30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798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727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C0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98B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58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2F9817F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15F8" w14:textId="77777777" w:rsid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48EC9F" w14:textId="15FA8072" w:rsidR="00B50459" w:rsidRPr="00455148" w:rsidRDefault="00B50459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76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ЧЕТВЕР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B39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C95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5F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3B1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55E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13C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995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E6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8B12FB4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AC1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EF1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D4B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536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CDD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7E0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A7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C5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9A9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BD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65C553A" w14:textId="77777777" w:rsidTr="00276FD5">
        <w:trPr>
          <w:trHeight w:val="300"/>
        </w:trPr>
        <w:tc>
          <w:tcPr>
            <w:tcW w:w="4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B9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з білокачанної капусти з яблуками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44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85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797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EB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239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97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602451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8C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9E233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B8D05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1E572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56A338E6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65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A50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172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CE3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03C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9D1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82B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BC1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745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CBE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5310AC0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B84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5F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6E6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CA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A7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F5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01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89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90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45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</w:tr>
      <w:tr w:rsidR="00455148" w:rsidRPr="00455148" w14:paraId="34D236B8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76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D2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43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69D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373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0CF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9E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1A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39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8B5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</w:tr>
      <w:tr w:rsidR="00455148" w:rsidRPr="00455148" w14:paraId="5943824A" w14:textId="77777777" w:rsidTr="00276FD5">
        <w:trPr>
          <w:trHeight w:val="6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9F2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заправка для салату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D6A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C6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A7E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0E6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1B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94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0,2572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CD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E8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5C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0,257</w:t>
            </w:r>
          </w:p>
        </w:tc>
      </w:tr>
      <w:tr w:rsidR="00455148" w:rsidRPr="00455148" w14:paraId="57A2406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3E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4A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1D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3F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2,474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3E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26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ED8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2,474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200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66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4BF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2,474</w:t>
            </w:r>
          </w:p>
        </w:tc>
      </w:tr>
      <w:tr w:rsidR="00455148" w:rsidRPr="00455148" w14:paraId="7371A580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9AC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629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D0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FDF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9C9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2F5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973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EF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DFB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6F0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E8773B1" w14:textId="77777777" w:rsidTr="00276FD5">
        <w:trPr>
          <w:trHeight w:val="300"/>
        </w:trPr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1BA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булгур</w:t>
            </w:r>
            <w:proofErr w:type="spellEnd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(розсипчастий)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D5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DE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F9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7EE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39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1B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997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C87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D6C9F02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2DD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E0363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8DAC6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1C015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0179AC07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C3E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526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EDB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7D7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2A7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364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B19C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30D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FD3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7DD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036DB15A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32E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крупа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AD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F2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53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9CE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9B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AD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C6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918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78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3,23</w:t>
            </w:r>
          </w:p>
        </w:tc>
      </w:tr>
      <w:tr w:rsidR="00455148" w:rsidRPr="00455148" w14:paraId="1A0A409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7CA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B3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6B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DC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50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52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C0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4B8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549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DB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1707345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2F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469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D2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AD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BF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39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D4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EB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66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3D8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</w:t>
            </w:r>
          </w:p>
        </w:tc>
      </w:tr>
      <w:tr w:rsidR="00455148" w:rsidRPr="00455148" w14:paraId="6DC5A3EC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C9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75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374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EA5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061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5F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35B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5F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2B8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74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5,20</w:t>
            </w:r>
          </w:p>
        </w:tc>
      </w:tr>
      <w:tr w:rsidR="00455148" w:rsidRPr="00455148" w14:paraId="45F68C9D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87C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A3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C0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EA7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B5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EF0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C6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77E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A5B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8AB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E938F74" w14:textId="77777777" w:rsidTr="00276FD5">
        <w:trPr>
          <w:trHeight w:val="300"/>
        </w:trPr>
        <w:tc>
          <w:tcPr>
            <w:tcW w:w="59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4A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запіканка сирна з яблуком та морквою зі сметаною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96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7C3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521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4A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09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2F0B6F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45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C7FD9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595D9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67E60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3B90B179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124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009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95C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A7B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038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4F3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57F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123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BB5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FAD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A772531" w14:textId="77777777" w:rsidTr="00276FD5">
        <w:trPr>
          <w:trHeight w:val="6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549D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кисломолочний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C9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1B8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6A6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98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924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3A1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2F8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CC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2A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11,63</w:t>
            </w:r>
          </w:p>
        </w:tc>
      </w:tr>
      <w:tr w:rsidR="00455148" w:rsidRPr="00455148" w14:paraId="135A65C9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93A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морква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59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0,0121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99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E03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D0C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B19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EB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72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363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370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</w:tr>
      <w:tr w:rsidR="00455148" w:rsidRPr="00455148" w14:paraId="1896942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79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C1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C8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4A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646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FBB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7B9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57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ED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1B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</w:tr>
      <w:tr w:rsidR="00455148" w:rsidRPr="00455148" w14:paraId="70FD78E9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86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39D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49F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81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DD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20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80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6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E4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77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</w:tr>
      <w:tr w:rsidR="00455148" w:rsidRPr="00455148" w14:paraId="22E8E284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74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893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7D2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7B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81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5C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625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8A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395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022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</w:tr>
      <w:tr w:rsidR="00455148" w:rsidRPr="00455148" w14:paraId="04B1B454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A7B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манна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CF1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03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88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D5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D90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25A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32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954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7F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</w:tr>
      <w:tr w:rsidR="00455148" w:rsidRPr="00455148" w14:paraId="7B8E0AF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A18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90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057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0F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E5C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2E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CC6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B4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7E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82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</w:tr>
      <w:tr w:rsidR="00455148" w:rsidRPr="00455148" w14:paraId="55DE5D50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B86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D9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2DC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9B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30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1C4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682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54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37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CF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</w:tr>
      <w:tr w:rsidR="00455148" w:rsidRPr="00455148" w14:paraId="64881ED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97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 ванільний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01D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D5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DB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85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CA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C3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DF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50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50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</w:tr>
      <w:tr w:rsidR="00455148" w:rsidRPr="00455148" w14:paraId="0A2251D8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A96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куркума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9E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60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037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430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1A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4C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BC3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64C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E5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</w:tr>
      <w:tr w:rsidR="00455148" w:rsidRPr="00455148" w14:paraId="049BC0AD" w14:textId="77777777" w:rsidTr="00276FD5">
        <w:trPr>
          <w:trHeight w:val="6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A85F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сухарі панірувальні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0F6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C49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39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64F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C4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9C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C40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2B9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158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</w:tr>
      <w:tr w:rsidR="00455148" w:rsidRPr="00455148" w14:paraId="3B44910F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5E2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C5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76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DF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F1D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616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85C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6AB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0FB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28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33C88F34" w14:textId="77777777" w:rsidTr="00276FD5">
        <w:trPr>
          <w:trHeight w:val="6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C6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сметана для подачі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96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B2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8B7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A5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65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05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A1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B4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AF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2,32</w:t>
            </w:r>
          </w:p>
        </w:tc>
      </w:tr>
      <w:tr w:rsidR="00455148" w:rsidRPr="00455148" w14:paraId="03D92459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7C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01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6B2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310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12,509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B7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47C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3B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14,491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CB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C3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5E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17,465</w:t>
            </w:r>
          </w:p>
        </w:tc>
      </w:tr>
      <w:tr w:rsidR="00455148" w:rsidRPr="00455148" w14:paraId="6AD2BF2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1D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A0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F39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E83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55F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84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9D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54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A6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6E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AA905AF" w14:textId="77777777" w:rsidTr="00276FD5">
        <w:trPr>
          <w:trHeight w:val="300"/>
        </w:trPr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CC0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компот із свіжих фруктів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FD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83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790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2A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285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E1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397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726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F71DE3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AE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6E056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D2EAE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8B9F7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09218D90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D39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473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9A8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A6D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E9C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AAB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82A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EA4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922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F55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7514103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77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A79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DB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75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0A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13F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A8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5D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00F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03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</w:tr>
      <w:tr w:rsidR="00455148" w:rsidRPr="00455148" w14:paraId="3ED29BD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EE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родзинки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19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189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48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28A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08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C17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A00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26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DE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</w:tr>
      <w:tr w:rsidR="00455148" w:rsidRPr="00455148" w14:paraId="002E8DB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79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44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DA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5E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7D6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4DA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136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1DE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0B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37E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2,01</w:t>
            </w:r>
          </w:p>
        </w:tc>
      </w:tr>
      <w:tr w:rsidR="00455148" w:rsidRPr="00455148" w14:paraId="5818B44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F9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657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5B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6D4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862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0FD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6ED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35D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F7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FD5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36F0174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B2F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061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9D2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05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21,131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93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FD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10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DA9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1F4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14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27,149</w:t>
            </w:r>
          </w:p>
        </w:tc>
      </w:tr>
      <w:tr w:rsidR="00455148" w:rsidRPr="00455148" w14:paraId="59810B3D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B11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3D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09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9B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65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E89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DD6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70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7A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26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E11BC43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01C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B2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П'ЯТНИЦЯ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AAE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39A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93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51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17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00D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97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F1AF286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FD2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9E7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A77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C26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3B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5C4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F3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528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950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3B6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B93A24C" w14:textId="77777777" w:rsidTr="00276FD5">
        <w:trPr>
          <w:trHeight w:val="300"/>
        </w:trPr>
        <w:tc>
          <w:tcPr>
            <w:tcW w:w="40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C2F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з квашеної капусти та яблук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5D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9D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23C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4C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CF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10C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71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631194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08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3402D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5D7B7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569F7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041E84F1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CD8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A31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8A4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40C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BF4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D37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490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BEC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D68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DB6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5352C86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BD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 квашена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1C4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A36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E8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02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1B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E6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1AA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4C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879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4,20</w:t>
            </w:r>
          </w:p>
        </w:tc>
      </w:tr>
      <w:tr w:rsidR="00455148" w:rsidRPr="00455148" w14:paraId="391D309A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1C3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12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BC8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D16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0D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9F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AA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41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031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C93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</w:tr>
      <w:tr w:rsidR="00455148" w:rsidRPr="00455148" w14:paraId="3165F14F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53D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насіння кунжуту білого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6A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91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6D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DA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A18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B7D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4B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730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A3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</w:tr>
      <w:tr w:rsidR="00455148" w:rsidRPr="00455148" w14:paraId="0EFCD377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3D8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петрушка сушена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A8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C0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3F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F2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8F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E4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F74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02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543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</w:tr>
      <w:tr w:rsidR="00455148" w:rsidRPr="00455148" w14:paraId="2B45A39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32C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DF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98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6A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92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C2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875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83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B4D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27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55148" w:rsidRPr="00455148" w14:paraId="1EF69A28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CA5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5A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2D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51E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1B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1F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05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0,3807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163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7FC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74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</w:tr>
      <w:tr w:rsidR="00455148" w:rsidRPr="00455148" w14:paraId="186611A8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B7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30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EE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04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6,813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30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B92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083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6,813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963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096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9D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6,813</w:t>
            </w:r>
          </w:p>
        </w:tc>
      </w:tr>
      <w:tr w:rsidR="00455148" w:rsidRPr="00455148" w14:paraId="3D69394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1C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8B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19B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A84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6B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FC5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59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86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2C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21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68F8811" w14:textId="77777777" w:rsidTr="00276FD5">
        <w:trPr>
          <w:trHeight w:val="300"/>
        </w:trPr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D8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січеники з м'яса птиці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03C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EF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5A7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B3C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0C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50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8BF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E7E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3B16BE8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FDB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0A4EB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7BBE7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45D2B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6F567F4F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6A5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606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DAA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424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C47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D52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535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103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DF2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C40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EB1F372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E5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філе куряче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C89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30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E6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B4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03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21D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FD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82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A9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28,83</w:t>
            </w:r>
          </w:p>
        </w:tc>
      </w:tr>
      <w:tr w:rsidR="00455148" w:rsidRPr="00455148" w14:paraId="392C9C1F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3BA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цибуля ріпчаста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23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EB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A1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535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BC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2FB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5FE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651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E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</w:tr>
      <w:tr w:rsidR="00455148" w:rsidRPr="00455148" w14:paraId="50C1ECAC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20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борошно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47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BF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F79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CC0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B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E0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8CE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641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13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</w:tr>
      <w:tr w:rsidR="00455148" w:rsidRPr="00455148" w14:paraId="669029E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5E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AA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3E6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66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44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A7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80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93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67C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DCB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</w:tr>
      <w:tr w:rsidR="00455148" w:rsidRPr="00455148" w14:paraId="080626C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2DD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E11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AB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7C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72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B12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D6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CD8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7BCD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37B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</w:tr>
      <w:tr w:rsidR="00455148" w:rsidRPr="00455148" w14:paraId="5C600B0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00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8E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25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E3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C96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8D3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58C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32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48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79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1EBB9543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0F0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C4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97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D2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80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DD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6C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F25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4B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06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31,53</w:t>
            </w:r>
          </w:p>
        </w:tc>
      </w:tr>
      <w:tr w:rsidR="00455148" w:rsidRPr="00455148" w14:paraId="0A5450D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E44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A02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FDF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BC7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B8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AC8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E6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EB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02C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48C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1678D64" w14:textId="77777777" w:rsidTr="00276FD5">
        <w:trPr>
          <w:trHeight w:val="300"/>
        </w:trPr>
        <w:tc>
          <w:tcPr>
            <w:tcW w:w="4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16D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гречана каша (розсипчаста) з чебрецем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7FA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41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127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34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60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12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57885A3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306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56FCD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2FDC1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1B397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0CAAF52D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9E4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B80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9AC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24B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E7D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931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F85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64E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C9F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F03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56BEDDF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839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гречана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BD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23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7F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649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C16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D1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04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F5B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02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2,53</w:t>
            </w:r>
          </w:p>
        </w:tc>
      </w:tr>
      <w:tr w:rsidR="00455148" w:rsidRPr="00455148" w14:paraId="7BAE3BCA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E3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чебрець сушений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F49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01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168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93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567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70B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19F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BB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61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</w:tr>
      <w:tr w:rsidR="00455148" w:rsidRPr="00455148" w14:paraId="679BF3BC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B92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08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4FF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0E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68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3D2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545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7C0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A86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4AE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767C753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4F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45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5D1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7B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9A5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E99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854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91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BD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BD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</w:t>
            </w:r>
          </w:p>
        </w:tc>
      </w:tr>
      <w:tr w:rsidR="00455148" w:rsidRPr="00455148" w14:paraId="243BDB6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D3D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E2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5FF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C62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636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ED1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6B4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FC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D0A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2AD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4,54</w:t>
            </w:r>
          </w:p>
        </w:tc>
      </w:tr>
      <w:tr w:rsidR="00455148" w:rsidRPr="00455148" w14:paraId="3C5371F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52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DA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C7D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909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C2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35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C36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5F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032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D6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7E1B55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85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EA426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02005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D4202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07808D86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56D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811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4DA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EFC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DB7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277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175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0C6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699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DF4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0F76198E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02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4B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31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346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F6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52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A7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93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15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22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6AE57308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28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5C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4D2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0F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35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94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4B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38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9B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8A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22245E9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F38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E14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126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B6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755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F8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15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880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AD8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4C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888A8E0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B02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7D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5D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C4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978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803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C9B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68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E1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44D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6D7866C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58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31244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4A9AA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1BDC1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089727CF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A0D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26BF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784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9AC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8D9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C66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6B3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70C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556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C7C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566F31F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EAD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29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BE3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E97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8D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DF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E3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D5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EC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863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</w:tr>
      <w:tr w:rsidR="00455148" w:rsidRPr="00455148" w14:paraId="2F2307A6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9C6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A41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986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EB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3AE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8A5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99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53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75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11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</w:tr>
      <w:tr w:rsidR="00455148" w:rsidRPr="00455148" w14:paraId="00058E32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3D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1B2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61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B8B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168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0E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E0A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4E1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8F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10A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4A35E8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B8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какао з молоком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AB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CF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2FF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87E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5D7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C4A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D8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D94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D32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483B313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700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707FD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E5EC4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A6DD4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6B743582" w14:textId="77777777" w:rsidTr="00276FD5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C84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26A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C7C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5D6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547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645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BC5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169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A50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A3A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5D7359A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9A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D4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F6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675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D6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8C8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D5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4E9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CB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169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9,06</w:t>
            </w:r>
          </w:p>
        </w:tc>
      </w:tr>
      <w:tr w:rsidR="00455148" w:rsidRPr="00455148" w14:paraId="2E6E6D85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521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какао-порошок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766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27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FFB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FEE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C1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CD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99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BE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7E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</w:tr>
      <w:tr w:rsidR="00455148" w:rsidRPr="00455148" w14:paraId="29108222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476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39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12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9BA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10,87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516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5F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D00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10,87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202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D4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C1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10,87</w:t>
            </w:r>
          </w:p>
        </w:tc>
      </w:tr>
      <w:tr w:rsidR="00455148" w:rsidRPr="00455148" w14:paraId="3EC98418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27F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2C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429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94F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D0D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D81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AEF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08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73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773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612DA90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58C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656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8A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4F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44,813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A66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3E8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6FF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54,489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45A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0F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55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59,844</w:t>
            </w:r>
          </w:p>
        </w:tc>
      </w:tr>
      <w:tr w:rsidR="00455148" w:rsidRPr="00455148" w14:paraId="332B7651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A8B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7B1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3E0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8B7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A79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A8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EDA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5AD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BA0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7DA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24C75DB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C4A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78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FE4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06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7BB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3F0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9D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B8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5DB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67B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FAB2799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353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5E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FE6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9DD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172,022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75A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706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20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219,774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C1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AE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0E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234,396</w:t>
            </w:r>
          </w:p>
        </w:tc>
      </w:tr>
      <w:tr w:rsidR="00455148" w:rsidRPr="00455148" w14:paraId="0C1DF92A" w14:textId="77777777" w:rsidTr="00276FD5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0B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803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1F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BA9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4CA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F2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27C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4CE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93A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68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FD6E27E" w14:textId="77777777" w:rsidTr="00276FD5">
        <w:trPr>
          <w:trHeight w:val="42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73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C4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37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1E0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34,40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42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CA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C4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43,95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35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AD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D1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46,88</w:t>
            </w:r>
          </w:p>
        </w:tc>
      </w:tr>
    </w:tbl>
    <w:p w14:paraId="41BBA43C" w14:textId="77777777" w:rsidR="00455148" w:rsidRPr="00455148" w:rsidRDefault="00455148" w:rsidP="00455148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eastAsia="en-US"/>
        </w:rPr>
      </w:pPr>
      <w:r w:rsidRPr="00455148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eastAsia="en-US"/>
        </w:rPr>
        <w:t xml:space="preserve">ІІІ -тиждень </w:t>
      </w:r>
    </w:p>
    <w:tbl>
      <w:tblPr>
        <w:tblW w:w="10965" w:type="dxa"/>
        <w:tblInd w:w="-567" w:type="dxa"/>
        <w:tblLook w:val="04A0" w:firstRow="1" w:lastRow="0" w:firstColumn="1" w:lastColumn="0" w:noHBand="0" w:noVBand="1"/>
      </w:tblPr>
      <w:tblGrid>
        <w:gridCol w:w="647"/>
        <w:gridCol w:w="1763"/>
        <w:gridCol w:w="1069"/>
        <w:gridCol w:w="831"/>
        <w:gridCol w:w="943"/>
        <w:gridCol w:w="984"/>
        <w:gridCol w:w="943"/>
        <w:gridCol w:w="943"/>
        <w:gridCol w:w="14"/>
        <w:gridCol w:w="1040"/>
        <w:gridCol w:w="831"/>
        <w:gridCol w:w="957"/>
      </w:tblGrid>
      <w:tr w:rsidR="00455148" w:rsidRPr="00455148" w14:paraId="161D6C7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6EE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983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9A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76B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C8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CE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01F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07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5CF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19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30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8B16C5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FF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BA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1BF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5C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E3D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ПОНЕДІЛОК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DB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AF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E8D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F6F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35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FB72B1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317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C4D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з капусти та моркви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B2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E4D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ECD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BAB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CFD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9B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CD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99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2CFDB1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DD2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27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EBC7A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572D8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7A886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5532B91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FA7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42B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130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037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5CE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CDE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00E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D22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4C32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A65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9F6E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849DAC4" w14:textId="77777777" w:rsidTr="00276FD5">
        <w:trPr>
          <w:trHeight w:val="84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7CC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94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 білоголова свіжа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7F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559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43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DC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FD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39E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A8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4A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125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</w:tr>
      <w:tr w:rsidR="00455148" w:rsidRPr="00455148" w14:paraId="0000725A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638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E3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морква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5A7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0,0467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968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FE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FF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3CC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37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F9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0,0467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A4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6B3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</w:tr>
      <w:tr w:rsidR="00455148" w:rsidRPr="00455148" w14:paraId="4915D8C3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8C9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13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450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D1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B6B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56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C6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3A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7D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73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879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</w:tr>
      <w:tr w:rsidR="00455148" w:rsidRPr="00455148" w14:paraId="5005473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79E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23D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лимонна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3DF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B3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16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95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D0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B0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8C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11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23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3A8B4CE5" w14:textId="77777777" w:rsidTr="00276FD5">
        <w:trPr>
          <w:trHeight w:val="54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FFF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BB7B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паприка копчена мелена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F99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1D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C86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49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EA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4F5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4FE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7E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9B5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</w:tr>
      <w:tr w:rsidR="00455148" w:rsidRPr="00455148" w14:paraId="5AC35639" w14:textId="77777777" w:rsidTr="00276FD5">
        <w:trPr>
          <w:trHeight w:val="6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C37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55C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перецьчорний</w:t>
            </w:r>
            <w:proofErr w:type="spellEnd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мелений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DF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55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826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F5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40D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64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DD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ACE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81B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016649C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FC0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F2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A49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5A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38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D6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E6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9BD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C4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83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50B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</w:tr>
      <w:tr w:rsidR="00455148" w:rsidRPr="00455148" w14:paraId="18C6D41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95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C40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E97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E7B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833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BB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EAC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AFD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1,576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16F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7EA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E21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1,576</w:t>
            </w:r>
          </w:p>
        </w:tc>
      </w:tr>
      <w:tr w:rsidR="00455148" w:rsidRPr="00455148" w14:paraId="192CC67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1A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1D5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5F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59F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A5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F5F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CD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D0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7B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29A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42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86E57DD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B7C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98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макарони відварені з маслом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709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B08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53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42D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769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7C8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32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61E2C7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93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A3E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EEEEB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49EBC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E71BB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2FC00B99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CE6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40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000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FDC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A0B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D3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62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795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F82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486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A02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A0DC248" w14:textId="77777777" w:rsidTr="00276FD5">
        <w:trPr>
          <w:trHeight w:val="57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BED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9B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макарони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4C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B7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32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E1A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30B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91A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98B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F8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A8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</w:tr>
      <w:tr w:rsidR="00455148" w:rsidRPr="00455148" w14:paraId="759CEAC5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09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D4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710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62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23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F4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137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EE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4E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A1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2F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55148" w:rsidRPr="00455148" w14:paraId="52C6E2A5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6E3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2E7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4A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C9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29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E2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EBA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45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A01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055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037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</w:tr>
      <w:tr w:rsidR="00455148" w:rsidRPr="00455148" w14:paraId="68AC4855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C70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57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0C0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74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35F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56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91E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59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B7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9E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EC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4,66</w:t>
            </w:r>
          </w:p>
        </w:tc>
      </w:tr>
      <w:tr w:rsidR="00455148" w:rsidRPr="00455148" w14:paraId="1936A573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C1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A59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пухкий омлет з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DB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9CE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02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93D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8DF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AF7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62A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E5F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D2AFBCD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DE2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72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BD07F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E79F3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D2FC6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6F7B11A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BA4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B7E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82F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0F2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1C3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84C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AAB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119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B9A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E45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42B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2D019E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B21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49C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E3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5C9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F18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1F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0D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6F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D4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C16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B6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:rsidR="00455148" w:rsidRPr="00455148" w14:paraId="099B7E2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16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7E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8CB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EDA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B0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40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B8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E5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37B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55A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6F3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</w:tr>
      <w:tr w:rsidR="00455148" w:rsidRPr="00455148" w14:paraId="5205939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44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C92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борошно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B1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63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73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EE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E68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77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FB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1E9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887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</w:tr>
      <w:tr w:rsidR="00455148" w:rsidRPr="00455148" w14:paraId="1F14A12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22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05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EB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EDC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DB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99E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27D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17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821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A9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27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</w:tr>
      <w:tr w:rsidR="00455148" w:rsidRPr="00455148" w14:paraId="6251DAC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AEB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1D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B1F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86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30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A9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13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DD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503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27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74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455148" w:rsidRPr="00455148" w14:paraId="06E5C2D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29B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C7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07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79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399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461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E4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B2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61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BC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AE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</w:tr>
      <w:tr w:rsidR="00455148" w:rsidRPr="00455148" w14:paraId="2F1892C8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7F2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C47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62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40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3C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7,309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A28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52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B3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7,309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D2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D9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C05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14,618</w:t>
            </w:r>
          </w:p>
        </w:tc>
      </w:tr>
      <w:tr w:rsidR="00455148" w:rsidRPr="00455148" w14:paraId="1AD3FF29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D4B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D3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6AF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2CF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ED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2C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B0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34D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3D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555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90A4083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8F9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DA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DF3BF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0B733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4F660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226AA5B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A1E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08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DF8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FF9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B4A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22B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C16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088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C56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1B7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DD6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96A8DC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F7E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43D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96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54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BC7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49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0C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90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560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4D8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AE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2790171F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80D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59C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538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38C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8A4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70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535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76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06E7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CA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744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329A994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CAB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A3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1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948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5D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63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951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9E4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DA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65C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91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EC4C5D9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D6B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09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DFB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465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5F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22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FD8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8D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1B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758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30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1B2280C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D3A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5B8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8E03C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351E1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D18A4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559FBEA3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29E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539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E62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1F0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974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488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326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33F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B00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A47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D56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1B16050F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547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76F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561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90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6C6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2C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657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CB3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EB4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C4A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2D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040A619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D9F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46B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F6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52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D49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83A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21E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21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F75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8E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42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23ED3033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33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24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DD7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30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6C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EA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93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8C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14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42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02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73535C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EB5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62F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7A8F0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CECB5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5B14A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4BD1C9E8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A93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B83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15A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958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612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AC5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A48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8CC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A22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7F1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D6D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67F872F5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992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5F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7F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F8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0FE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FA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51B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492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36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9F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5E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</w:tr>
      <w:tr w:rsidR="00455148" w:rsidRPr="00455148" w14:paraId="7D94281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0AF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065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E6F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3D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E1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00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28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77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65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791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7B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</w:tr>
      <w:tr w:rsidR="00455148" w:rsidRPr="00455148" w14:paraId="7762839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DF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9F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02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A0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BE7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27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396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10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56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E7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C9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5057D9D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29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919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FB1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9C8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FF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26,247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BDF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02F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C3E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27,207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87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32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ADE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34,940</w:t>
            </w:r>
          </w:p>
        </w:tc>
      </w:tr>
      <w:tr w:rsidR="00455148" w:rsidRPr="00455148" w14:paraId="6E41DAE9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0A0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8F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83F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8D4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B2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57E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2A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AC2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1F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CD1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255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DD88B05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FCD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19B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C90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6D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5A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ВІВТОРОК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BD0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7ED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56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75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E08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55F52CF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F3B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96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04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82E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46F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4FD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A43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DBE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1C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E6E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676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F7FA6F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880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0F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з капусти з ароматною олією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3D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2F6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54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898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A6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3E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7E6F47C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70C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341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75B1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E1BF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4BF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6F56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1A88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B4F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CEF2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F5DF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D2C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7A8E1D3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0AD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CD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B5C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6C5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160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FA6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492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6F4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D84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DB6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06D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62FF8FE5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5AB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E31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91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9B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F6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465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0F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AC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92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D40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F5B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</w:tr>
      <w:tr w:rsidR="00455148" w:rsidRPr="00455148" w14:paraId="26E474CF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230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81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BFD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1A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A5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A3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48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B5F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D2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E5D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D0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</w:tr>
      <w:tr w:rsidR="00455148" w:rsidRPr="00455148" w14:paraId="18D0C0B5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FB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B4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C8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66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5DB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806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E5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50C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258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79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F55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</w:tr>
      <w:tr w:rsidR="00455148" w:rsidRPr="00455148" w14:paraId="39042D2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98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C6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511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62C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802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F9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209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F0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1,434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A8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EEB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BC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1,434</w:t>
            </w:r>
          </w:p>
        </w:tc>
      </w:tr>
      <w:tr w:rsidR="00455148" w:rsidRPr="00455148" w14:paraId="7BE6299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95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6E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Гречана каша (розсипчаста) з чебрецем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3D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58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1C7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133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388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EC6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08B159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81D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A06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31131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B7557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56A1D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381F2BD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FD1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5C0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8DD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7E7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9E9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2A3D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0D9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7DE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7F1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12E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422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51C1080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7DC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BDE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гречана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A1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C5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893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FB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466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04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24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C2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95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2,53</w:t>
            </w:r>
          </w:p>
        </w:tc>
      </w:tr>
      <w:tr w:rsidR="00455148" w:rsidRPr="00455148" w14:paraId="7C5938D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E9D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8E0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чебрець сушений (мелений)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BA4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E2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39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00F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2F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F48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AD4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07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3F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455148" w:rsidRPr="00455148" w14:paraId="6F0F161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2E5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47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89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80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2D6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C3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55B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FBB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51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19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24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7D527D0F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4FB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E8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33E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57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91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8BB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B5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6D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B7D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40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B64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</w:t>
            </w:r>
          </w:p>
        </w:tc>
      </w:tr>
      <w:tr w:rsidR="00455148" w:rsidRPr="00455148" w14:paraId="3ACB9E3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9C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95D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C2C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212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00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2A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26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523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4,53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223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F1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3A5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4,53</w:t>
            </w:r>
          </w:p>
        </w:tc>
      </w:tr>
      <w:tr w:rsidR="00455148" w:rsidRPr="00455148" w14:paraId="58E3BC5A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FE9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F4A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парові котлети з м'яса птиці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6AC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4D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B08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CC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A5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C4A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FB5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AF989CC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A5D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ADC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0982A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E5393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D023C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229CCEA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1E4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EC2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63E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05D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8F3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A64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598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FC7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11A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80D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DED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7A93CCB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AF7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5D2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філе куряче охолоджене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55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4DC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9DE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2DA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9F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F2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27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6DE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80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24,03</w:t>
            </w:r>
          </w:p>
        </w:tc>
      </w:tr>
      <w:tr w:rsidR="00455148" w:rsidRPr="00455148" w14:paraId="1997494D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16F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1D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борошно рисове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4F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63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88B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01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7C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A2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5E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90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4F3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1,09</w:t>
            </w:r>
          </w:p>
        </w:tc>
      </w:tr>
      <w:tr w:rsidR="00455148" w:rsidRPr="00455148" w14:paraId="1FA1D29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D1A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0D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яйце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17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79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1B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7B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D4D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BD3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4F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93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33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1,45</w:t>
            </w:r>
          </w:p>
        </w:tc>
      </w:tr>
      <w:tr w:rsidR="00455148" w:rsidRPr="00455148" w14:paraId="413A55EA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7B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1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кріп сушений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09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1C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0C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A5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46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455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0,960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F67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4D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13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1,360</w:t>
            </w:r>
          </w:p>
        </w:tc>
      </w:tr>
      <w:tr w:rsidR="00455148" w:rsidRPr="00455148" w14:paraId="0B06F9B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DAA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3B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B5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C6F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9CE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C8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BE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05D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1C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B32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FB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3212C48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AF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F9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975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4E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F3C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19,510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BB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CA8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7A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19,510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809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19E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D4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27,940</w:t>
            </w:r>
          </w:p>
        </w:tc>
      </w:tr>
      <w:tr w:rsidR="00455148" w:rsidRPr="00455148" w14:paraId="18C45A6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BA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0D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8B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972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FAD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59E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010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3FC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DE7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0B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8B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9E41218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F17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7B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C2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2E2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743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97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81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29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A7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FC5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A8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4AEC3C5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F2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1D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92573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29A66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E1EF8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7ADBC3C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191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18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514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0C7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601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56C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BC2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21A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A6D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5A8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A1E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2FAB7BC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9CB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6E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AE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FB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17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8A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C5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A2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800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750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CF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4F53B88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82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2B9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92D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7C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989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9ED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6AC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675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97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7F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88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3CAFE66D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43B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CFC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компот із свіжих фруктів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67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02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020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22F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B9C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66D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7A1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5D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618AA8F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AF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3C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EAF8B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53981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FD57A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4E491E3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2AA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434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F47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C58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E5A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F8E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EA9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742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FF5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DB3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5C9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05BA4C1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0C8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999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F3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A8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E97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62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6F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7C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56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21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F7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</w:tr>
      <w:tr w:rsidR="00455148" w:rsidRPr="00455148" w14:paraId="67ECBEB5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50EC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CF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родзинки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676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A83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74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9A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24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13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A5A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BC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D8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</w:tr>
      <w:tr w:rsidR="00455148" w:rsidRPr="00455148" w14:paraId="136CF6C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14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37D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DAB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708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08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A8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96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E7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07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B8E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5EF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2,01</w:t>
            </w:r>
          </w:p>
        </w:tc>
      </w:tr>
      <w:tr w:rsidR="00455148" w:rsidRPr="00455148" w14:paraId="3934E255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F99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6E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апельсини свіжі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96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464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01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97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93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56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B5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36B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E86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64FCFC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96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E1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09D4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EB8D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AFD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8FED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454B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F00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3163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705C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A08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5DDC990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287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E8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471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A2C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B3C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E30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E47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011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01A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7C1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D00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77115D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1D4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F8C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апельсини свіжі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A49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1A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E5F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3F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99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84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9E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7F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339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210CE869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F2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2BD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15C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F1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81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EC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E0B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C5D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6CF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4C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559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5348C02D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DA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A4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DC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08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3A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819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EE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149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B5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9AD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8C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849A4FA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70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28F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3C1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117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53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38,083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3B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926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56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39,013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F79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C7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A3C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47,443</w:t>
            </w:r>
          </w:p>
        </w:tc>
      </w:tr>
      <w:tr w:rsidR="00455148" w:rsidRPr="00455148" w14:paraId="5CE1F219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B2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0FB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B7D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D30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52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A62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C54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83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BE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2CB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6CE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164B55D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7F9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EF1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60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61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СЕРЕДА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21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F9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8A7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062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BBB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3CF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64F4F88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898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CFB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50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3D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3C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BF6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B9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1AE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537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4CA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6F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B59A54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E62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468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з буряка з ароматною олією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73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45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2D2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F9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BBE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0D3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12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307CDD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68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937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5356D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37389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81F10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53C49F9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9CF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3E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F90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7D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1B0A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13E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2EB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7D0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094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3D36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758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010BBF3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C62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D5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буряк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A80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0,1293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CC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71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EF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0,1293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78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C6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01E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0,1293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0A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6BF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</w:tr>
      <w:tr w:rsidR="00455148" w:rsidRPr="00455148" w14:paraId="2173F93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54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A4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9C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09F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15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BD1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1E2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F0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F7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7CE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3E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</w:tr>
      <w:tr w:rsidR="00455148" w:rsidRPr="00455148" w14:paraId="49EF089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0D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EF8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F2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4E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5A8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64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28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F88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72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F3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52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455148" w:rsidRPr="00455148" w14:paraId="6BABB795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46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893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 лимона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19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CC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7E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41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91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DF1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B6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49E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668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455148" w:rsidRPr="00455148" w14:paraId="7E890A9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C3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56D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216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B8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1D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4D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81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63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56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F10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CB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</w:tr>
      <w:tr w:rsidR="00455148" w:rsidRPr="00455148" w14:paraId="0EF2F0B8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E2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B54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405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01C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D2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1,693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6E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CCE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B43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1,693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193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494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DB0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1,693</w:t>
            </w:r>
          </w:p>
        </w:tc>
      </w:tr>
      <w:tr w:rsidR="00455148" w:rsidRPr="00455148" w14:paraId="48A7996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6D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E8D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котлети рибні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C4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53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C8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9D0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E3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AE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F5F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0E5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20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56CFE1C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E0D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3D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613D5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7C4EA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E1970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65A99A7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1B9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2CA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DB9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BA7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B24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57B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8A6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6E7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2F1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46F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5C9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616ECF3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F63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28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філе риби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374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0,0669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22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EB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67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0,10035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02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D9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7D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F86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0B6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32,27</w:t>
            </w:r>
          </w:p>
        </w:tc>
      </w:tr>
      <w:tr w:rsidR="00455148" w:rsidRPr="00455148" w14:paraId="6A4AA48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D016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2E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цибуля ріпчаста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D2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DF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30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DA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052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307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2A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74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A0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</w:tr>
      <w:tr w:rsidR="00455148" w:rsidRPr="00455148" w14:paraId="52D0345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BE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19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47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E6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6D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37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32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3EA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05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A3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DF3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1,59</w:t>
            </w:r>
          </w:p>
        </w:tc>
      </w:tr>
      <w:tr w:rsidR="00455148" w:rsidRPr="00455148" w14:paraId="1B5A495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C9C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4E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крохмаль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кукрудзяний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21F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E7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153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6B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672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A8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36D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2A3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D5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</w:tr>
      <w:tr w:rsidR="00455148" w:rsidRPr="00455148" w14:paraId="476B177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70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9B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часник сушений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EEB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15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6CE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3E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3B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AB5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90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2C6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3B8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0,144</w:t>
            </w:r>
          </w:p>
        </w:tc>
      </w:tr>
      <w:tr w:rsidR="00455148" w:rsidRPr="00455148" w14:paraId="64BEAC3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E1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6B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09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51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AB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0A3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FFF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05F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864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946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42B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61DE1AD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B83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B21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перець чорний мелений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AD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88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D0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076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111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AA8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698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D0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9A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455148" w:rsidRPr="00455148" w14:paraId="527EDAC8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10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54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92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76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4A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17,238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8F6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5C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69E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25,857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DD9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00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A6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34,476</w:t>
            </w:r>
          </w:p>
        </w:tc>
      </w:tr>
      <w:tr w:rsidR="00455148" w:rsidRPr="00455148" w14:paraId="425EF98F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0D5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7E8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рис з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маслом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A6B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82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58E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399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1AB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DB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FC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06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EB7F82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B2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F52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00C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F2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EDF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7D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8DD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AA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C1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47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B90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05DB2BC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4D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FE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15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B0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70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8C3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309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C8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7C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03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8D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00F2A16D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1A0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37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крупа рисова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51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899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54,89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9C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407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89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54,890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46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2,880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7C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C46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54,89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A0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2,880</w:t>
            </w:r>
          </w:p>
        </w:tc>
      </w:tr>
      <w:tr w:rsidR="00455148" w:rsidRPr="00455148" w14:paraId="0C80FA9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8F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27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40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A8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0CD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4E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CA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6F4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160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70C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FC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0,300</w:t>
            </w:r>
          </w:p>
        </w:tc>
      </w:tr>
      <w:tr w:rsidR="00455148" w:rsidRPr="00455148" w14:paraId="0ABE6B0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B89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60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D1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EF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FD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072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E3F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610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875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CB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78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</w:t>
            </w:r>
          </w:p>
        </w:tc>
      </w:tr>
      <w:tr w:rsidR="00455148" w:rsidRPr="00455148" w14:paraId="052CC86D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E5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53E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6AD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69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2B5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4DB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A2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53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CDE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13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7DB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1,960</w:t>
            </w:r>
          </w:p>
        </w:tc>
      </w:tr>
      <w:tr w:rsidR="00455148" w:rsidRPr="00455148" w14:paraId="007B2D3F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A3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4F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AC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43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09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51F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9E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E9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20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9C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262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5,14</w:t>
            </w:r>
          </w:p>
        </w:tc>
      </w:tr>
      <w:tr w:rsidR="00455148" w:rsidRPr="00455148" w14:paraId="7BCF1BE9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73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DBA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узвар з сухофруктів (без цукру)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ABE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E79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ACE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F47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C3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E8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2B9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496B6DA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A95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280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608D2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14E21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3392E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7729AE1A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9F5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884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EF4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18D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CEF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E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7C8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3AE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E8F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24C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AB3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2C48AD8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1A1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23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сухофрукти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E03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B5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A0E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A7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5E0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FCF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B7E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6A5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7F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</w:t>
            </w:r>
          </w:p>
        </w:tc>
      </w:tr>
      <w:tr w:rsidR="00455148" w:rsidRPr="00455148" w14:paraId="5417BC4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4C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11C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родзинки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E9B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02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8C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25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97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040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961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06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24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</w:tr>
      <w:tr w:rsidR="00455148" w:rsidRPr="00455148" w14:paraId="1F5D950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5BF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DA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E7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12E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75C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F8F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76F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CE4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8,59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1B4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A0C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C3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347C8AF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F2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70B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E0DA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E975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85A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40F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795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F4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E46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AB8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4E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646CD5F9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9C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268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86653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E642A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97DFA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35384DE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A16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AE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0D4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BFE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C99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D3C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D03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52F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4D9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190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21D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D72A2C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78B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6C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8BF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B9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44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6F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75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53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9F8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C5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515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1A18E678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08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763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2C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6C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60B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6D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4F4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0FE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31D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11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9DF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2CF17A2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3A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91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F7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C6D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13C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50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648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CC4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C6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20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4121A03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E4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A32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8666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D84D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020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3473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FFB2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99E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51C3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88B9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651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1199895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C0F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1E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56C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5BB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A7F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8DD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51A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85D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E4A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6FB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E79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533BEEB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B80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AE1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9D3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3B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02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EF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6BB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8E8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56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22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E2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7C6A8FD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AA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26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EB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B9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A9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73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918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27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7D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EF0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98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09BCA49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637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0BD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банани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62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F2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FD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987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D69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31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A8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67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C9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D81324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E6C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33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B30E6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3C645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E2AFD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793EC0D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F5A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D6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62B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003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4A9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673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583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A75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055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29C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9A7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06095E09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CA6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AF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банани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06B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74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052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0D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122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83C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AE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47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83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</w:tr>
      <w:tr w:rsidR="00455148" w:rsidRPr="00455148" w14:paraId="69F2E3BA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32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DB5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94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D0E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E6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AE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AC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EE3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0B1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AAB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89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4,00</w:t>
            </w:r>
          </w:p>
        </w:tc>
      </w:tr>
      <w:tr w:rsidR="00455148" w:rsidRPr="00455148" w14:paraId="5243F1F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36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73F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84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05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037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BF2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FE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4D1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57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DB7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80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4F715E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95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C4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E0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50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F6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35,530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54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99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EE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51,209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C29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DB7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94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54,768</w:t>
            </w:r>
          </w:p>
        </w:tc>
      </w:tr>
      <w:tr w:rsidR="00455148" w:rsidRPr="00455148" w14:paraId="40F8268A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03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BA6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978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B99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808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DC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58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25B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86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A5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B37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E4550A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401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A8E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1A4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ЧЕТВЕР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F65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E6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81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E0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ABA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13F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AC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101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0101E0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A1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25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E64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2B9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5A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83F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477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8AA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3FC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5D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D98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4FFB4D3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D4A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88D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з квашеної капусти та яблук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E5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0B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4E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1B0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1F2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0B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5E6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B8CE4C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B6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E0A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B438E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F813D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1F019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7DC7C673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A2B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B47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559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3EA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F94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7D8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52C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5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60B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5C9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055C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77D671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201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E50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 квашена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18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14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3F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8E0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EB6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8D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91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860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11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4,20</w:t>
            </w:r>
          </w:p>
        </w:tc>
      </w:tr>
      <w:tr w:rsidR="00455148" w:rsidRPr="00455148" w14:paraId="2DD34AB9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32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AF7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FE7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F9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982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33B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7B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62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20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4F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31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</w:tr>
      <w:tr w:rsidR="00455148" w:rsidRPr="00455148" w14:paraId="2AD77988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6B8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0F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насіння кунжуту білого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C7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1B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D9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EFF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E2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B2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40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FEF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296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</w:tr>
      <w:tr w:rsidR="00455148" w:rsidRPr="00455148" w14:paraId="22347AC9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239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E86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петрушка сушена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09D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72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DDC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B82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144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6B9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90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4F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1FB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</w:tr>
      <w:tr w:rsidR="00455148" w:rsidRPr="00455148" w14:paraId="05BCE475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398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A97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32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33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59C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471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54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DA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A3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809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DC7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55148" w:rsidRPr="00455148" w14:paraId="115DD15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1AC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CF3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F83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C0B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7C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B6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9E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36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0,38068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DC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2EB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2AA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</w:tr>
      <w:tr w:rsidR="00455148" w:rsidRPr="00455148" w14:paraId="1409F4A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D9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A1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61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80C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FB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6,813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992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55E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35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6,813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123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BB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543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6,813</w:t>
            </w:r>
          </w:p>
        </w:tc>
      </w:tr>
      <w:tr w:rsidR="00455148" w:rsidRPr="00455148" w14:paraId="69010D9D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05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5B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85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EB7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056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29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E7D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FA2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466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82E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A4D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5BF3B9C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2D8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962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печеня по-домашньому з куркою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9D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D21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F94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E2D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37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66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395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1318C1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9F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E9D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A21A9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E3479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3DFD7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51BAB42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D0F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EE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6D4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D27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4C3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839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243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652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0C1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4D18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56C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56515C1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230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45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філе куряче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476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D3E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92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75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69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1A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7A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0,1237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30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E8D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28,83</w:t>
            </w:r>
          </w:p>
        </w:tc>
      </w:tr>
      <w:tr w:rsidR="00455148" w:rsidRPr="00455148" w14:paraId="3419F1FA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0D1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CF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морква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57D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55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4E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44F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44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EB2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91A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A7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133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</w:tr>
      <w:tr w:rsidR="00455148" w:rsidRPr="00455148" w14:paraId="1E4AC0D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DF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8A0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картопля свіжа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2E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0,1347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4E3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591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60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428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73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978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8A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D13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3,16</w:t>
            </w:r>
          </w:p>
        </w:tc>
      </w:tr>
      <w:tr w:rsidR="00455148" w:rsidRPr="00455148" w14:paraId="31C5371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D9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2F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цибуля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70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84F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5F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64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0,0446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28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EEF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37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8F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E37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</w:tr>
      <w:tr w:rsidR="00455148" w:rsidRPr="00455148" w14:paraId="56940E8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D50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5FE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FBE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FA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4D6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B5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68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4C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8F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88D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400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</w:tr>
      <w:tr w:rsidR="00455148" w:rsidRPr="00455148" w14:paraId="790E7E3A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386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80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томатна паста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EB0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0,0087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8B5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597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B6B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C3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245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435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7F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02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2,63</w:t>
            </w:r>
          </w:p>
        </w:tc>
      </w:tr>
      <w:tr w:rsidR="00455148" w:rsidRPr="00455148" w14:paraId="17CC85B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69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81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коріандр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мелен</w:t>
            </w:r>
            <w:proofErr w:type="spellEnd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2E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EAD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E4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D4C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9BB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43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49B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A3A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18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</w:tr>
      <w:tr w:rsidR="00455148" w:rsidRPr="00455148" w14:paraId="3CE03BC5" w14:textId="77777777" w:rsidTr="00276FD5">
        <w:trPr>
          <w:trHeight w:val="54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04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394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перець чорний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</w:t>
            </w:r>
            <w:proofErr w:type="spellEnd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1B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A1C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B6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B4C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7F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933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3E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658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00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</w:tr>
      <w:tr w:rsidR="00455148" w:rsidRPr="00455148" w14:paraId="5D8E7EEC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D1E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576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D5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48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702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A2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43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3E9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0E3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A0D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FC7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1F39D9A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17F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94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C5C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4E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9A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A92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71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1C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30,72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1E9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FEB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877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36,85</w:t>
            </w:r>
          </w:p>
        </w:tc>
      </w:tr>
      <w:tr w:rsidR="00455148" w:rsidRPr="00455148" w14:paraId="5DCE2CE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65D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776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58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4F9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82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A4D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7DC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25D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681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17C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8D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F3D7978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BA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2B1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D54B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6F8B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873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C011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1F81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669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9799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AFA3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C23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613D81F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C0F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A6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52C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6E3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3BD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F38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780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D45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0CB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7F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474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6BF58FF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63B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00D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66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0A3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E5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99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9D8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C7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CD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5B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77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749E364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EC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319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0E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6B5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B8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38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A3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5B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03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D0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E3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6824AF2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35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F56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61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EF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DAE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27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EA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82A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5B2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6F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4E9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187CAD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48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637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какао з молоком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6E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B8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82F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713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ACD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93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3F5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A3B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55C4FA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9E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992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DBDFE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2ACCF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06AE5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6E20ECEA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64A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24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D2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E9E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785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220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06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5B4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4F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FDA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48F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CC4C8BC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CE6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60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08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E92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3F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08E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5E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A27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05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73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70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9,06</w:t>
            </w:r>
          </w:p>
        </w:tc>
      </w:tr>
      <w:tr w:rsidR="00455148" w:rsidRPr="00455148" w14:paraId="78AEE56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9F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DF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какао-порошок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0A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92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A9F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A5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3B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483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30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6D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0DE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</w:tr>
      <w:tr w:rsidR="00455148" w:rsidRPr="00455148" w14:paraId="79B7EC7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96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F1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936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D5D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A4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4F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82A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15D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10,87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CD2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AC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183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10,87</w:t>
            </w:r>
          </w:p>
        </w:tc>
      </w:tr>
      <w:tr w:rsidR="00455148" w:rsidRPr="00455148" w14:paraId="093A398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8B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C4F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08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D61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68A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AEC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104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8E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9BD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AE5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29E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6FB318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4D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127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D9C5F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8CFFD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404DF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7C5E58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ED9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926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4DC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DFF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0F4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085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9FB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5AB6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E8B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19D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00B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954ADD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D6A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46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6A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70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A7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8E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A5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AE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A8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CA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12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</w:tr>
      <w:tr w:rsidR="00455148" w:rsidRPr="00455148" w14:paraId="537CA585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FE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9C0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9ED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DC0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A3C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01C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323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8E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E30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2D3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238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</w:tr>
      <w:tr w:rsidR="00455148" w:rsidRPr="00455148" w14:paraId="13C4B45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BC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3F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7C4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82B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5A5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3D0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20C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D6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D1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115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338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8210D53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3A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08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7D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6E5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7C0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44,33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63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E7F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CCB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54,48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99C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D5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60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60,62</w:t>
            </w:r>
          </w:p>
        </w:tc>
      </w:tr>
      <w:tr w:rsidR="00455148" w:rsidRPr="00455148" w14:paraId="43C68F89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FE9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039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04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3E9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4F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D6A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75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01F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FDA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CE0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CA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3F792C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470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6D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49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П'ЯТНИЦЯ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0DF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E05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6B5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79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B9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571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B43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C31751D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B77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C5C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з білокачанної капусти з яблуками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F9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47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8D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665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0E9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C7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5008CF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D0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89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3DC0F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210AE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AB9F0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4AB75A1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774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20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5DA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2C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AF3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B84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4E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C5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61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6E9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A18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6F8BF98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03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0D0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2C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501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FC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675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34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EA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5C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8D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472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</w:tr>
      <w:tr w:rsidR="00455148" w:rsidRPr="00455148" w14:paraId="2E1CE7A9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CA5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3F6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48A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20C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8AF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398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0,0443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77E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02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64F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FF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B08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</w:tr>
      <w:tr w:rsidR="00455148" w:rsidRPr="00455148" w14:paraId="32F7ED7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16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EA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заправка для салату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B4F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1F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84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71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1E1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5F8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B1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84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562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</w:tr>
      <w:tr w:rsidR="00455148" w:rsidRPr="00455148" w14:paraId="657A67F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B8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CC9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599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1F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C7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62F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A2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23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D2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954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95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2,47</w:t>
            </w:r>
          </w:p>
        </w:tc>
      </w:tr>
      <w:tr w:rsidR="00455148" w:rsidRPr="00455148" w14:paraId="13986CF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ACD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A77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булгур</w:t>
            </w:r>
            <w:proofErr w:type="spellEnd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(розсипчастий)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C8B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B11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1B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44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DD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F3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988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876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DFDA549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153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E91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09087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961AD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9075A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4C7F0309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CEC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08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75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BC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CDC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58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02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63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10D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FB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870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5B19982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49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665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крупа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C14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4D5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B6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15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045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320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68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0,0588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F27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E04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3,23</w:t>
            </w:r>
          </w:p>
        </w:tc>
      </w:tr>
      <w:tr w:rsidR="00455148" w:rsidRPr="00455148" w14:paraId="5276F275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FFA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B4E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E8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23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71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2DE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4E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B2E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C0A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AE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9A4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2397203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49B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022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FBC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82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98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1C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B7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D4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E6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A1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1F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</w:t>
            </w:r>
          </w:p>
        </w:tc>
      </w:tr>
      <w:tr w:rsidR="00455148" w:rsidRPr="00455148" w14:paraId="1AEE203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B3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328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519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1BA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29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8D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99D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AD2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D2C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3B6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0A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5,20</w:t>
            </w:r>
          </w:p>
        </w:tc>
      </w:tr>
      <w:tr w:rsidR="00455148" w:rsidRPr="00455148" w14:paraId="61E55F2E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A0B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46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львівський сирник з морквою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200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DF6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15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CFE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9C6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E5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D2A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78CC54A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3F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B0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92DEA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75BD4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EC628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3EC122A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5F1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6F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1EC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9CD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B8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056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584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3C9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622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B6C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E21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90C422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B89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FF2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морква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388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B0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96F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67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0,0687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B2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39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0AF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ED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12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</w:tr>
      <w:tr w:rsidR="00455148" w:rsidRPr="00455148" w14:paraId="1EE4A55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9D3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53E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кисломолочний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97F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6FB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CE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2E7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55D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89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D5C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0,1276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26F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9CA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14,67</w:t>
            </w:r>
          </w:p>
        </w:tc>
      </w:tr>
      <w:tr w:rsidR="00455148" w:rsidRPr="00455148" w14:paraId="62B2DE3C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57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C84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089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F57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3B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84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CA1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344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B83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400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F8A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</w:tr>
      <w:tr w:rsidR="00455148" w:rsidRPr="00455148" w14:paraId="7B105C4C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98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F0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яйце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AC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F3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73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89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DE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77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01D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4D1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C6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2,64</w:t>
            </w:r>
          </w:p>
        </w:tc>
      </w:tr>
      <w:tr w:rsidR="00455148" w:rsidRPr="00455148" w14:paraId="2876670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DA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FD7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борошно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415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38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63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D1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0,0099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CA5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0A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A4B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9E7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BA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</w:tr>
      <w:tr w:rsidR="00455148" w:rsidRPr="00455148" w14:paraId="7ECA3AE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C2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05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крохмаль картопляний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3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0E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CCD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4CB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B3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E68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6F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5F2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ED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</w:tr>
      <w:tr w:rsidR="00455148" w:rsidRPr="00455148" w14:paraId="6EAA0E1A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9FF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82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вершкове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3FB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A2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29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29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8CE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E9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E2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6B3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5EF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1,03</w:t>
            </w:r>
          </w:p>
        </w:tc>
      </w:tr>
      <w:tr w:rsidR="00455148" w:rsidRPr="00455148" w14:paraId="1175BEB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F16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12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C4E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BD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EA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B6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2C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E1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E1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737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C24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</w:tr>
      <w:tr w:rsidR="00455148" w:rsidRPr="00455148" w14:paraId="3025AD6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35C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38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87B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27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F6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B1E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F5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3D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259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12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00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</w:tr>
      <w:tr w:rsidR="00455148" w:rsidRPr="00455148" w14:paraId="1368F9E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B3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CE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 ванільний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4D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4C6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756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6DD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1D5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0C0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A98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831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34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</w:tr>
      <w:tr w:rsidR="00455148" w:rsidRPr="00455148" w14:paraId="6E1490BA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B5F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38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сухарі панірувальні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E8B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E2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00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84B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46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925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C8E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654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AF2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</w:tr>
      <w:tr w:rsidR="00455148" w:rsidRPr="00455148" w14:paraId="7E6D3AF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26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008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5C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518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7E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71D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3F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1D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76D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F9E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114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1256A38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21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C97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87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1BC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028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13,121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CF5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C50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68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19,836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2F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2BD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33E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21,752</w:t>
            </w:r>
          </w:p>
        </w:tc>
      </w:tr>
      <w:tr w:rsidR="00455148" w:rsidRPr="00455148" w14:paraId="451CCC2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2DE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228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соус сметанний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870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F5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AC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A2A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D3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F3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1E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13E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BDF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ACFE62D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A2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DF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8D740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A9ABC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2FCCC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790A12ED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3E2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A7C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357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255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523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E8B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B83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AF4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728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B96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70C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5D74961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F46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DE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620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AE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31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280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8B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05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3B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E1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77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3,72</w:t>
            </w:r>
          </w:p>
        </w:tc>
      </w:tr>
      <w:tr w:rsidR="00455148" w:rsidRPr="00455148" w14:paraId="2F08702A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E5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1D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4C1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5D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E73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228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ED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C5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DF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F73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56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</w:tr>
      <w:tr w:rsidR="00455148" w:rsidRPr="00455148" w14:paraId="201C154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D0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D8D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 ванільний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92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91C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8A1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E6B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BF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5C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10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14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74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</w:tr>
      <w:tr w:rsidR="00455148" w:rsidRPr="00455148" w14:paraId="649684DC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EA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C9F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куркума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BC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8E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1B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91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A6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29B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7A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6C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44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09D6D46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DE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711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764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F2A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FC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57F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7D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48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48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887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D6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3,78</w:t>
            </w:r>
          </w:p>
        </w:tc>
      </w:tr>
      <w:tr w:rsidR="00455148" w:rsidRPr="00455148" w14:paraId="6F70A64B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1F5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9DE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компот із свіжих фруктів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60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419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3A6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BD7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2C0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484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C5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CC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FF994E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729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377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9C7D5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81336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9E6E4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9BA61B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261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98A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E78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3F9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A4D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E66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175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3BD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F7B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A89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119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71604CA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622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4BC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F4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12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D2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F8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F6D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043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E2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4D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F7C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</w:tr>
      <w:tr w:rsidR="00455148" w:rsidRPr="00455148" w14:paraId="41B2983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7C9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38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родзинки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B2D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8A5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1A3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F4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91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2F2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67B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F0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BB9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</w:tr>
      <w:tr w:rsidR="00455148" w:rsidRPr="00455148" w14:paraId="358A2CF7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8C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6D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65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DB2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32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9A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F9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DD8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1F8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2A9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F2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2,01</w:t>
            </w:r>
          </w:p>
        </w:tc>
      </w:tr>
      <w:tr w:rsidR="00455148" w:rsidRPr="00455148" w14:paraId="535320C5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C3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2D7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626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103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05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487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BA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969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80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66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1A9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53F9D42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00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08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7BC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7BF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00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25,515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408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35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2F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33,300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9BD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95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C1A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35,216</w:t>
            </w:r>
          </w:p>
        </w:tc>
      </w:tr>
      <w:tr w:rsidR="00455148" w:rsidRPr="00455148" w14:paraId="0AA5A4C8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A22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70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AF8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126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BCC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03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0E7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EF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F2E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994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FB3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CE7450D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55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E4A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8BF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96D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7A1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D4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D83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24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35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8A9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A35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6960510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C9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71C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8E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C8D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D30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169,708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85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C1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15E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205,213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3B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A06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50A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232,990</w:t>
            </w:r>
          </w:p>
        </w:tc>
      </w:tr>
      <w:tr w:rsidR="00455148" w:rsidRPr="00455148" w14:paraId="7526A894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3FB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D73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8E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0FF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25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4C6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D3D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4AF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2B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356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FE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6033EC6" w14:textId="77777777" w:rsidTr="00276FD5">
        <w:trPr>
          <w:trHeight w:val="30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3A6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D5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2BE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593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69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25D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9C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8B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2C7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456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18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47A7A01" w14:textId="77777777" w:rsidTr="00276FD5">
        <w:trPr>
          <w:trHeight w:val="42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04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22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59D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EB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18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33,94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F5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AFF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70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41,04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02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F72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6F0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46,60</w:t>
            </w:r>
          </w:p>
        </w:tc>
      </w:tr>
    </w:tbl>
    <w:p w14:paraId="69A72D09" w14:textId="77777777" w:rsidR="00455148" w:rsidRPr="00455148" w:rsidRDefault="00455148" w:rsidP="00455148">
      <w:pPr>
        <w:spacing w:after="160" w:line="259" w:lineRule="auto"/>
        <w:rPr>
          <w:rFonts w:ascii="Times New Roman" w:eastAsia="Aptos" w:hAnsi="Times New Roman" w:cs="Times New Roman"/>
          <w:kern w:val="2"/>
          <w:sz w:val="20"/>
          <w:szCs w:val="20"/>
          <w:lang w:eastAsia="en-US"/>
        </w:rPr>
      </w:pPr>
    </w:p>
    <w:p w14:paraId="4D77A6B5" w14:textId="77777777" w:rsidR="00455148" w:rsidRPr="00455148" w:rsidRDefault="00455148" w:rsidP="00455148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eastAsia="en-US"/>
        </w:rPr>
      </w:pPr>
      <w:r w:rsidRPr="00455148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eastAsia="en-US"/>
        </w:rPr>
        <w:t xml:space="preserve">ІІІІ- тиждень </w:t>
      </w:r>
    </w:p>
    <w:tbl>
      <w:tblPr>
        <w:tblW w:w="10831" w:type="dxa"/>
        <w:tblInd w:w="-567" w:type="dxa"/>
        <w:tblLook w:val="04A0" w:firstRow="1" w:lastRow="0" w:firstColumn="1" w:lastColumn="0" w:noHBand="0" w:noVBand="1"/>
      </w:tblPr>
      <w:tblGrid>
        <w:gridCol w:w="2187"/>
        <w:gridCol w:w="943"/>
        <w:gridCol w:w="831"/>
        <w:gridCol w:w="833"/>
        <w:gridCol w:w="831"/>
        <w:gridCol w:w="831"/>
        <w:gridCol w:w="840"/>
        <w:gridCol w:w="1776"/>
        <w:gridCol w:w="993"/>
        <w:gridCol w:w="766"/>
      </w:tblGrid>
      <w:tr w:rsidR="00455148" w:rsidRPr="00455148" w14:paraId="76EB4A6B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51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12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10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B4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7B0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EA3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49A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728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27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32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E4F1F7A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DE0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E0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0C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919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ПОНЕДІЛОК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CC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E73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15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8A8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E2EA474" w14:textId="77777777" w:rsidTr="00276FD5">
        <w:trPr>
          <w:trHeight w:val="300"/>
        </w:trPr>
        <w:tc>
          <w:tcPr>
            <w:tcW w:w="47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500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салат з капусти з ароматною олією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0C0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99E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E43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26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04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8DB1" w14:textId="77777777" w:rsidR="00455148" w:rsidRPr="00455148" w:rsidRDefault="00455148" w:rsidP="00455148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5BFA235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D83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DED3A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69A7E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5BD9C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BAF7002" w14:textId="77777777" w:rsidTr="00276FD5">
        <w:trPr>
          <w:trHeight w:val="3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941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3D8B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FF9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F6F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104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D28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36C1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E51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177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4E8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1C582AD9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CF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D7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B4A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602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B1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F2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BC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F9F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49D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51E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</w:tr>
      <w:tr w:rsidR="00455148" w:rsidRPr="00455148" w14:paraId="062FB2BF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85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673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1F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74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489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82B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EF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15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B2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85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</w:tr>
      <w:tr w:rsidR="00455148" w:rsidRPr="00455148" w14:paraId="6E411A7E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09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05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FA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46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CFF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C4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D7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F6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B4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530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</w:tr>
      <w:tr w:rsidR="00455148" w:rsidRPr="00455148" w14:paraId="70222890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43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CBC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C1D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4D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5D9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29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FC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1,434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B5D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8D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17D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1,434</w:t>
            </w:r>
          </w:p>
        </w:tc>
      </w:tr>
      <w:tr w:rsidR="00455148" w:rsidRPr="00455148" w14:paraId="63C763B7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0DC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7F4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A7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06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972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7D6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B88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AE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97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13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3A30669" w14:textId="77777777" w:rsidTr="00276FD5">
        <w:trPr>
          <w:trHeight w:val="300"/>
        </w:trPr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95C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Вермишель</w:t>
            </w:r>
            <w:proofErr w:type="spellEnd"/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 сиром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F4DE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BCA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5B3C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E625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03C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B66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590A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C53A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23318012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DFE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509BF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7CC2F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4FCB2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0092D606" w14:textId="77777777" w:rsidTr="00276FD5">
        <w:trPr>
          <w:trHeight w:val="57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F16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E57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F96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788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940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907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D64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B3C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11F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0D6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61286367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55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макарони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9C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85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E9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140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EB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BA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2D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FF4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F53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</w:tr>
      <w:tr w:rsidR="00455148" w:rsidRPr="00455148" w14:paraId="1C795B3D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477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E9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703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20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160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01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FD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69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DE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32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7C003055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E7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CB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492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562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BD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E5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AE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52F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07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77E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</w:tr>
      <w:tr w:rsidR="00455148" w:rsidRPr="00455148" w14:paraId="43B6E815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356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62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1C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1F4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923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0,0097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CEC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56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D5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D4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44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2,28</w:t>
            </w:r>
          </w:p>
        </w:tc>
      </w:tr>
      <w:tr w:rsidR="00455148" w:rsidRPr="00455148" w14:paraId="11EC604C" w14:textId="77777777" w:rsidTr="00276FD5">
        <w:trPr>
          <w:trHeight w:val="33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4A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52D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A18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89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452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393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E9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DA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FA9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DD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5,91</w:t>
            </w:r>
          </w:p>
        </w:tc>
      </w:tr>
      <w:tr w:rsidR="00455148" w:rsidRPr="00455148" w14:paraId="7B965352" w14:textId="77777777" w:rsidTr="00276FD5">
        <w:trPr>
          <w:trHeight w:val="33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070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1D1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E5D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FA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135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675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54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6D0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C39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6E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4594AD20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6C7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19C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D8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7E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96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41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AAB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0D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F5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49F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A6B580F" w14:textId="77777777" w:rsidTr="00276FD5">
        <w:trPr>
          <w:trHeight w:val="300"/>
        </w:trPr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26C0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французький омлет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763B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96A9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A76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B12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6B8B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A5F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A37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852B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528071B1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DF5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6B250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77F41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DC67A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37BC6E0B" w14:textId="77777777" w:rsidTr="00276FD5">
        <w:trPr>
          <w:trHeight w:val="3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663D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15FC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487B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6A42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4935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506E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7DD9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D7AF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590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A5E3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FF1D5EE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679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яйця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8DDB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92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F03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F5B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9CB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7722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401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C1D7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476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:rsidR="00455148" w:rsidRPr="00455148" w14:paraId="67BE5D69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8E1C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A72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FFE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224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1F33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C80B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1CC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F78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3BDC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4A72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455148" w:rsidRPr="00455148" w14:paraId="7D4B399C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26CE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вершкове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963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E1C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43C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7B91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390F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D8B8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EA98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AD1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00D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</w:tr>
      <w:tr w:rsidR="00455148" w:rsidRPr="00455148" w14:paraId="32D16639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E19E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зелень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53D2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74F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9FD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B08B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9A9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5B6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826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C4C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A992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</w:tr>
      <w:tr w:rsidR="00455148" w:rsidRPr="00455148" w14:paraId="35992CD6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B6D6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FDF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C4E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63A5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7,133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91A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BC8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72D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14,103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02B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5FE6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E46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14,105</w:t>
            </w:r>
          </w:p>
        </w:tc>
      </w:tr>
      <w:tr w:rsidR="00455148" w:rsidRPr="00455148" w14:paraId="554DE8E5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DAB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A70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3CA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46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9EE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D20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9B3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F8D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BB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7E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3D88F68" w14:textId="77777777" w:rsidTr="00276FD5">
        <w:trPr>
          <w:trHeight w:val="300"/>
        </w:trPr>
        <w:tc>
          <w:tcPr>
            <w:tcW w:w="39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73D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чай з лимоном без цукру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CC4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9D5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40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11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080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C6D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2A6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08C64AD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73A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1AC23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A03A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8A528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57F6DBB3" w14:textId="77777777" w:rsidTr="00276FD5">
        <w:trPr>
          <w:trHeight w:val="3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08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C2A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2B4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106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FFD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306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7E5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904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9DA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2A8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922A9CC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426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чай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9A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70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18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B20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266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8E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3CC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3D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2D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</w:tr>
      <w:tr w:rsidR="00455148" w:rsidRPr="00455148" w14:paraId="7E77F702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B9F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лимон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53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06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112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BB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040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EF0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0C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207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9CF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</w:tr>
      <w:tr w:rsidR="00455148" w:rsidRPr="00455148" w14:paraId="1176F01B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F4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488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EE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A2E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F49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AF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44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296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672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4F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1,00</w:t>
            </w:r>
          </w:p>
        </w:tc>
      </w:tr>
      <w:tr w:rsidR="00455148" w:rsidRPr="00455148" w14:paraId="6D90E948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01A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D58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A96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B1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25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1FA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9C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D38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C5C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33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B88526E" w14:textId="77777777" w:rsidTr="00276FD5">
        <w:trPr>
          <w:trHeight w:val="300"/>
        </w:trPr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56A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апельсини свіжі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58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48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2F3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57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85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0F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CE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A1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2E301C9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41D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1CD28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C4881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A4A88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4D091E79" w14:textId="77777777" w:rsidTr="00276FD5">
        <w:trPr>
          <w:trHeight w:val="3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70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7BC4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777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F17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196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922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E20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EF0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9F4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3D2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01A7D2E3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DF1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апельсини свіжі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A57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8E2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7D0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44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06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7E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DBB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15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4E0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3131684F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035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E9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E78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BD4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E5B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968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46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3D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79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5C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470A8E5E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5F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636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AE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D1F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BA0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D1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F9A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03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81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F3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82BCF0D" w14:textId="77777777" w:rsidTr="00276FD5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916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F8E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690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E0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22,278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10F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904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C4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30,452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47A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B50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7B7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30,454</w:t>
            </w:r>
          </w:p>
        </w:tc>
      </w:tr>
    </w:tbl>
    <w:p w14:paraId="16C094F1" w14:textId="77777777" w:rsidR="00455148" w:rsidRPr="00455148" w:rsidRDefault="00455148" w:rsidP="00455148">
      <w:pPr>
        <w:spacing w:after="160" w:line="259" w:lineRule="auto"/>
        <w:rPr>
          <w:rFonts w:ascii="Times New Roman" w:eastAsia="Aptos" w:hAnsi="Times New Roman" w:cs="Times New Roman"/>
          <w:kern w:val="2"/>
          <w:sz w:val="20"/>
          <w:szCs w:val="20"/>
          <w:lang w:eastAsia="en-US"/>
        </w:rPr>
      </w:pPr>
      <w:r w:rsidRPr="00455148">
        <w:rPr>
          <w:rFonts w:ascii="Times New Roman" w:eastAsia="Aptos" w:hAnsi="Times New Roman" w:cs="Times New Roman"/>
          <w:kern w:val="2"/>
          <w:sz w:val="20"/>
          <w:szCs w:val="20"/>
          <w:lang w:eastAsia="en-US"/>
        </w:rPr>
        <w:br w:type="column"/>
      </w:r>
    </w:p>
    <w:tbl>
      <w:tblPr>
        <w:tblW w:w="9973" w:type="dxa"/>
        <w:tblLook w:val="04A0" w:firstRow="1" w:lastRow="0" w:firstColumn="1" w:lastColumn="0" w:noHBand="0" w:noVBand="1"/>
      </w:tblPr>
      <w:tblGrid>
        <w:gridCol w:w="2268"/>
        <w:gridCol w:w="1005"/>
        <w:gridCol w:w="808"/>
        <w:gridCol w:w="808"/>
        <w:gridCol w:w="926"/>
        <w:gridCol w:w="808"/>
        <w:gridCol w:w="828"/>
        <w:gridCol w:w="926"/>
        <w:gridCol w:w="808"/>
        <w:gridCol w:w="788"/>
      </w:tblGrid>
      <w:tr w:rsidR="00455148" w:rsidRPr="00455148" w14:paraId="00DC1B92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A1F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48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49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AF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BF2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978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F8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AE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71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1C4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14D4C91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72B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16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26D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228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ВІВТОРОК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5F8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60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AA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BC7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85279C6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00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9CA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8A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2C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CB7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6F5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31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E6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408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0A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071FC58" w14:textId="77777777" w:rsidTr="00276FD5">
        <w:trPr>
          <w:trHeight w:val="300"/>
        </w:trPr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65AD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салат з капусти з моркви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8205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D2D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913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D695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EF33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653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549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ACC7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06E6F9AC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A88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710FA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72E38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8F3B6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4C74C8DD" w14:textId="77777777" w:rsidTr="00276FD5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4FCB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10D3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5E5E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1BBB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B2B6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DED8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E5AB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9FB7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FC7F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60A4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C47F58B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AB15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2DF8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0,0388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708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B6AD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F67B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0,0581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9E6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DC7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F88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F1C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05FC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</w:tr>
      <w:tr w:rsidR="00455148" w:rsidRPr="00455148" w14:paraId="592A0F30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3A69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морква свіжі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9F7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0,0219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750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F106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609A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C2B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80C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5545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253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33A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</w:tr>
      <w:tr w:rsidR="00455148" w:rsidRPr="00455148" w14:paraId="3F2DA908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58F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0FE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B2F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7A8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C41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0CEB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5F00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54D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679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F43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0,2855</w:t>
            </w:r>
          </w:p>
        </w:tc>
      </w:tr>
      <w:tr w:rsidR="00455148" w:rsidRPr="00455148" w14:paraId="27CD0999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A6F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 лимонний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8C27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8CE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905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549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30E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EDE9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E26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4D3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E6D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</w:tr>
      <w:tr w:rsidR="00455148" w:rsidRPr="00455148" w14:paraId="34F94D26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5EA7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паприка копчена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137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AA9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CCD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D36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4B0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6D03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DCB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1D2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55E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</w:tr>
      <w:tr w:rsidR="00455148" w:rsidRPr="00455148" w14:paraId="6391D6A9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18AC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перець чорний мелений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635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C6E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66B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4F8A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45C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078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AC7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553D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D67B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455148" w:rsidRPr="00455148" w14:paraId="3C0D1CC9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50E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271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A1F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912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40B2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CBC2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BB8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1,113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3A32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6EED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5F96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1,477</w:t>
            </w:r>
          </w:p>
        </w:tc>
      </w:tr>
      <w:tr w:rsidR="00455148" w:rsidRPr="00455148" w14:paraId="77D61514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32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465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5DE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38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58B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AFE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5D6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178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769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91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8B0660E" w14:textId="77777777" w:rsidTr="00276FD5">
        <w:trPr>
          <w:trHeight w:val="300"/>
        </w:trPr>
        <w:tc>
          <w:tcPr>
            <w:tcW w:w="48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A86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курка, тушкована в соусі гуляш з кмином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9F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DB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9D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7FE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7FD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BE7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3078994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D3B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9303C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03D3F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E75DD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A1EC4B7" w14:textId="77777777" w:rsidTr="00276FD5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941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C97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D70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920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5E7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534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453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76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D5C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654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723A394" w14:textId="77777777" w:rsidTr="00276FD5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D6B7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філе куряче охолоджене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471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3A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A70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969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0,1031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AB7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FB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DC5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9E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950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28,83</w:t>
            </w:r>
          </w:p>
        </w:tc>
      </w:tr>
      <w:tr w:rsidR="00455148" w:rsidRPr="00455148" w14:paraId="1111EFEB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388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BC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A26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2C3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A3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931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48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6E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36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3B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</w:tr>
      <w:tr w:rsidR="00455148" w:rsidRPr="00455148" w14:paraId="319D1714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B60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томатна паста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0C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CC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A3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F1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850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81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FD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47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91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3,26</w:t>
            </w:r>
          </w:p>
        </w:tc>
      </w:tr>
      <w:tr w:rsidR="00455148" w:rsidRPr="00455148" w14:paraId="1D0D6383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15E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кмин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55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B33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F6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15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02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68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D3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30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01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</w:tr>
      <w:tr w:rsidR="00455148" w:rsidRPr="00455148" w14:paraId="15EACBE4" w14:textId="77777777" w:rsidTr="00276FD5">
        <w:trPr>
          <w:trHeight w:val="9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F6D1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паприка солодка мелена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A0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3D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29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41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1E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4A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6C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39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1ED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</w:tr>
      <w:tr w:rsidR="00455148" w:rsidRPr="00455148" w14:paraId="05E0B873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9CA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AC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EC2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4C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D4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1E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74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E6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99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AAB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455148" w:rsidRPr="00455148" w14:paraId="41F1594B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CD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AF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7D0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484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46A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539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1A1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4B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A1E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00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46E196D4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59E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вода питна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D91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24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66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F7F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AB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10E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90D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773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AD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55148" w:rsidRPr="00455148" w14:paraId="4D8A8C4B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2E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901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93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64B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19,17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BA7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5C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18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3B0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DEC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35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32,87</w:t>
            </w:r>
          </w:p>
        </w:tc>
      </w:tr>
      <w:tr w:rsidR="00455148" w:rsidRPr="00455148" w14:paraId="39BD5AC7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0A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3C5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B50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EA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18C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B32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D5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A8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462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4A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7958525" w14:textId="77777777" w:rsidTr="00276FD5">
        <w:trPr>
          <w:trHeight w:val="300"/>
        </w:trPr>
        <w:tc>
          <w:tcPr>
            <w:tcW w:w="4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0528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рис розсипчастий з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A84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9728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B12D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E70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58F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181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6B11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32DF3454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1AD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0D48D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AFD83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07734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762DCD9C" w14:textId="77777777" w:rsidTr="00276FD5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74ED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7424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75B6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ACA5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88B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28A4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E899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09B7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87CD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9494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F3B67E0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5D42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рисова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9C1F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26D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017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0AE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0,0543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F03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57,62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EF0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0E6F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A15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92B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3,14</w:t>
            </w:r>
          </w:p>
        </w:tc>
      </w:tr>
      <w:tr w:rsidR="00455148" w:rsidRPr="00455148" w14:paraId="4F115318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CD28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вода питна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5F3F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E146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208B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6198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DDB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ADC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89FB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2E8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E72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55148" w:rsidRPr="00455148" w14:paraId="0ABC5F26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D9D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9CD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8DB0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77E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6521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8C5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31F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524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453F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69D4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37F41711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AEAA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вершкове масло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9DFB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752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3CB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8A9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ADD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2CAD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C00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E23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E40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</w:tr>
      <w:tr w:rsidR="00455148" w:rsidRPr="00455148" w14:paraId="2962EE47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5C1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сушений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A88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50D0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120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F7E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695C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D01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FA8A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4D83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7AAD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0,640</w:t>
            </w:r>
          </w:p>
        </w:tc>
      </w:tr>
      <w:tr w:rsidR="00455148" w:rsidRPr="00455148" w14:paraId="46A6FE5E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BD5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233E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DEB5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AAB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4,277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7AB8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BA10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D34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5,410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A699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2C1A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C8C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5,422</w:t>
            </w:r>
          </w:p>
        </w:tc>
      </w:tr>
      <w:tr w:rsidR="00455148" w:rsidRPr="00455148" w14:paraId="3021D2E4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44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63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CC1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59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119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F5E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FC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131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20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76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4D5E989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4324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соус бешамель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958C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0CB9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EA01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07C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34FC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82C6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C700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31CC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4D7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2DAF6198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D31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0416F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F1BB2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A499D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0FC384F" w14:textId="77777777" w:rsidTr="00276FD5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FC1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CA88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9F76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59C8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222D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0208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C7CE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0D46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06FF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54CB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7557E154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8FB0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цільнозернове</w:t>
            </w:r>
            <w:proofErr w:type="spellEnd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борошно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3FF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DAE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BD1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F3E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993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C32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BB7F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C42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06A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</w:tr>
      <w:tr w:rsidR="00455148" w:rsidRPr="00455148" w14:paraId="2C65901F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C45D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C3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C5A5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17C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0AD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BEB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25E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E5D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3F4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37D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</w:tr>
      <w:tr w:rsidR="00455148" w:rsidRPr="00455148" w14:paraId="64484403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6C34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DCA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D3B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725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0CE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A77E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67BD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98D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6AF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778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1,19</w:t>
            </w:r>
          </w:p>
        </w:tc>
      </w:tr>
      <w:tr w:rsidR="00455148" w:rsidRPr="00455148" w14:paraId="43B766F2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606E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мускатний горіх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471C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E14F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840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E20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281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C8B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DBC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FF9E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3FE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</w:tr>
      <w:tr w:rsidR="00455148" w:rsidRPr="00455148" w14:paraId="7990A348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529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7C1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FEA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CC73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3861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CDE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F78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0D1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873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625B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301A577D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4F2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731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774F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E7F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CB0F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F04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E92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FAFF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EC43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9526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4,45</w:t>
            </w:r>
          </w:p>
        </w:tc>
      </w:tr>
      <w:tr w:rsidR="00455148" w:rsidRPr="00455148" w14:paraId="76A03A70" w14:textId="77777777" w:rsidTr="00276FD5">
        <w:trPr>
          <w:trHeight w:val="300"/>
        </w:trPr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20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D3B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0FD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32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B7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D6D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35E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527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0CA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B177C04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D9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1F50D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6D759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44024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3BAEF5DC" w14:textId="77777777" w:rsidTr="00276FD5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575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16D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661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33D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66A2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E48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2BC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BE3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3C4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983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55E3F95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DE6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E0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1C0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40D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3B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CA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24F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2B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9C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82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2F4938FB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0F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0F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366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2B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11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BED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60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73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C27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C6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6C5BA907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C9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93C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FC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58B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B0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DCE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BF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B76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EE8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20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17FBDC0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534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сік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92B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85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29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9D7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27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D50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87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1DD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317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C08334F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58B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1A9EB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47F4E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8BFA2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080E7DBB" w14:textId="77777777" w:rsidTr="00276FD5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3D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303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F54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D1E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289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261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216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B56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BDC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FA1C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06CC0A77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1D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F1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4E3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610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12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1AF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A9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C4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5F0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F7B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4CC88475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28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96E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8A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03C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083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300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5FE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CED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420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252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</w:t>
            </w:r>
          </w:p>
        </w:tc>
      </w:tr>
      <w:tr w:rsidR="00455148" w:rsidRPr="00455148" w14:paraId="7FFA850A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670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42C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8D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888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CFD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CC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59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0C7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7E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DB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8913035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BF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10F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13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7B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678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93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B6A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B0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1F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DAD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E03D6A3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488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31626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9874F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CBEB0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2C78DCF6" w14:textId="77777777" w:rsidTr="00276FD5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116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066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1AD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F65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E10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0A8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C02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3DB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48C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372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1356E5D9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A4A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97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AE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C7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DC0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D02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B5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11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06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ED7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</w:tr>
      <w:tr w:rsidR="00455148" w:rsidRPr="00455148" w14:paraId="2860CB62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7E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87F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194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8CB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32D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FF1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6D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48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7C9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CD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</w:tr>
      <w:tr w:rsidR="00455148" w:rsidRPr="00455148" w14:paraId="72BCAB54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48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08D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70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9D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12A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9E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95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A0F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9D1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42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6D69AD9" w14:textId="77777777" w:rsidTr="00276FD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BA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7DA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4D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A4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41,850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036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41A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10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52,458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11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CEA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BC3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58,308</w:t>
            </w:r>
          </w:p>
        </w:tc>
      </w:tr>
    </w:tbl>
    <w:p w14:paraId="31FF4821" w14:textId="77777777" w:rsidR="00455148" w:rsidRPr="00455148" w:rsidRDefault="00455148" w:rsidP="00455148">
      <w:pPr>
        <w:spacing w:after="160" w:line="259" w:lineRule="auto"/>
        <w:rPr>
          <w:rFonts w:ascii="Times New Roman" w:eastAsia="Aptos" w:hAnsi="Times New Roman" w:cs="Times New Roman"/>
          <w:kern w:val="2"/>
          <w:sz w:val="20"/>
          <w:szCs w:val="20"/>
          <w:lang w:eastAsia="en-US"/>
        </w:rPr>
      </w:pPr>
    </w:p>
    <w:tbl>
      <w:tblPr>
        <w:tblW w:w="9927" w:type="dxa"/>
        <w:tblLook w:val="04A0" w:firstRow="1" w:lastRow="0" w:firstColumn="1" w:lastColumn="0" w:noHBand="0" w:noVBand="1"/>
      </w:tblPr>
      <w:tblGrid>
        <w:gridCol w:w="1985"/>
        <w:gridCol w:w="945"/>
        <w:gridCol w:w="8"/>
        <w:gridCol w:w="823"/>
        <w:gridCol w:w="8"/>
        <w:gridCol w:w="825"/>
        <w:gridCol w:w="8"/>
        <w:gridCol w:w="1046"/>
        <w:gridCol w:w="8"/>
        <w:gridCol w:w="823"/>
        <w:gridCol w:w="8"/>
        <w:gridCol w:w="825"/>
        <w:gridCol w:w="8"/>
        <w:gridCol w:w="935"/>
        <w:gridCol w:w="8"/>
        <w:gridCol w:w="823"/>
        <w:gridCol w:w="8"/>
        <w:gridCol w:w="825"/>
        <w:gridCol w:w="8"/>
      </w:tblGrid>
      <w:tr w:rsidR="00455148" w:rsidRPr="00455148" w14:paraId="7C31CA76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F6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B8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77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СЕРЕДА  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770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28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17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DE4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4B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D1FC65D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02B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CA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B2D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E41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057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77C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18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DF8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8A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65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7988157" w14:textId="77777777" w:rsidTr="00276FD5">
        <w:trPr>
          <w:trHeight w:val="300"/>
        </w:trPr>
        <w:tc>
          <w:tcPr>
            <w:tcW w:w="46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A8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салат з буряка з ароматною олією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60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1F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292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568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45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504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A03ADC8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E6B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EE9C1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E686A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C98BC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743FC979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816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6817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800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6BB2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9D0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1C2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20D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D10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E4CE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968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738F4F84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156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буряк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E05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0,1293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48B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9B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04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0,1293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0F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CC8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542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0,1293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02D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9A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</w:tr>
      <w:tr w:rsidR="00455148" w:rsidRPr="00455148" w14:paraId="5133F05F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640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475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B6C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E88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9DB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45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25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66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F2E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33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</w:tr>
      <w:tr w:rsidR="00455148" w:rsidRPr="00455148" w14:paraId="20B1EE7A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42F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62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9E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D2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189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6B8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40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534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8E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2D3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455148" w:rsidRPr="00455148" w14:paraId="42EA68A2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81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 лимона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D6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E3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BDF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E98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6F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04A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43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947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F65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455148" w:rsidRPr="00455148" w14:paraId="6C96337C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E07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6E3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6C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98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F3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9D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00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95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B6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EE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</w:tr>
      <w:tr w:rsidR="00455148" w:rsidRPr="00455148" w14:paraId="49CDDE64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013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E3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685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83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1,693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0B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71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58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1,693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C5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1F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4DF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1,693</w:t>
            </w:r>
          </w:p>
        </w:tc>
      </w:tr>
      <w:tr w:rsidR="00455148" w:rsidRPr="00455148" w14:paraId="13258BED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89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38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968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23D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DF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1C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E25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0A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AE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33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4DAABE5" w14:textId="77777777" w:rsidTr="00276FD5">
        <w:trPr>
          <w:trHeight w:val="300"/>
        </w:trPr>
        <w:tc>
          <w:tcPr>
            <w:tcW w:w="46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BCD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Гречана каша (розсипчаста) з чебрецем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6C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2C1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F58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2C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E3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397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A5269A3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561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50B1C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C02D8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A05E6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27AD1B19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725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9BE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78B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98E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D31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A1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029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1A1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F03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7F7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680DDCB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4A0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гречана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AE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56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A2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2DF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0,0612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E67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7B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C2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0,0612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477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E4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2,53</w:t>
            </w:r>
          </w:p>
        </w:tc>
      </w:tr>
      <w:tr w:rsidR="00455148" w:rsidRPr="00455148" w14:paraId="2CA863BF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871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чебрець сушений (мелений)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6F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E1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E0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F0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FB3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C5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9D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3C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24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455148" w:rsidRPr="00455148" w14:paraId="207888A1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6D4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17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5AA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84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74A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41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D7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D00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B0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BA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3DDEB8BC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43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37F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B2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72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67C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F3B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A23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2A4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0F5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F1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</w:t>
            </w:r>
          </w:p>
        </w:tc>
      </w:tr>
      <w:tr w:rsidR="00455148" w:rsidRPr="00455148" w14:paraId="7788E57E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E18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109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6A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03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99F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F21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5A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E9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3CB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C82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55148" w:rsidRPr="00455148" w14:paraId="67E851AF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F98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7E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42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CF9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69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ED6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B1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4,53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A6F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A3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DD3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4,53</w:t>
            </w:r>
          </w:p>
        </w:tc>
      </w:tr>
      <w:tr w:rsidR="00455148" w:rsidRPr="00455148" w14:paraId="37DDA0AD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84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0D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E6B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E7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04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5D8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C3E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3F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1AC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36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D3DC40C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DE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CE1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494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265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3B0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80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95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3A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CC4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117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870D2A0" w14:textId="77777777" w:rsidTr="00276FD5">
        <w:trPr>
          <w:trHeight w:val="300"/>
        </w:trPr>
        <w:tc>
          <w:tcPr>
            <w:tcW w:w="56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6DFD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риба тушкована з овочами під томатним соусом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53E8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B8B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BD5C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610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1045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7E0CB59F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D2D7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D663A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B90E3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64834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03227DD8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0809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1BCA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F3B6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74F2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4C93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7027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75D4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1A3B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35FC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D3DA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F2C158E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282F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філе хека риби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6F9C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0,0667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18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241,15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4B0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D0D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0,1001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FA4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241,15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E40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24,14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474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0,1335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EC2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241,15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4E32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32,19</w:t>
            </w:r>
          </w:p>
        </w:tc>
      </w:tr>
      <w:tr w:rsidR="00455148" w:rsidRPr="00455148" w14:paraId="4D2F99F0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3D69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цибуля ріпчаста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D4E7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0,0107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796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5D3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8C6B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CDA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5FF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AE3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0,0214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CC3F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630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</w:tr>
      <w:tr w:rsidR="00455148" w:rsidRPr="00455148" w14:paraId="470574DB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15B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морква свіжа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45E3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0,0113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E54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F25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07B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0,0169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039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A59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6D0A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0,0225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010E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648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</w:tr>
      <w:tr w:rsidR="00455148" w:rsidRPr="00455148" w14:paraId="66A8A471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0C06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267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0,0018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CF7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C500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7692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0,0027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A99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20A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292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0,0036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DBC0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26A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</w:tr>
      <w:tr w:rsidR="00455148" w:rsidRPr="00455148" w14:paraId="063E1D72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977A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томатна паста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F9A5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0,00024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07AE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8E45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BA1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E01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B29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190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0,00048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3D36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30B1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0,084</w:t>
            </w:r>
          </w:p>
        </w:tc>
      </w:tr>
      <w:tr w:rsidR="00455148" w:rsidRPr="00455148" w14:paraId="379317E8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C63F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лист лавровий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32A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BDC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875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0A5C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0,000045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431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D2CB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0B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0,00006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AFA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92F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0,048</w:t>
            </w:r>
          </w:p>
        </w:tc>
      </w:tr>
      <w:tr w:rsidR="00455148" w:rsidRPr="00455148" w14:paraId="73AB0D54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902A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6FB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0,00018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B91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31AF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E01D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0,00027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A8B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2DF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3F7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E993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9D1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3687D93E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B49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122F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775D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0623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16,56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5B3A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B9F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F868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24,85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8CE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3D5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01D7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33,15</w:t>
            </w:r>
          </w:p>
        </w:tc>
      </w:tr>
      <w:tr w:rsidR="00455148" w:rsidRPr="00455148" w14:paraId="6B75E248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FD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10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448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1C5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87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EA8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B9E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6E4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0C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72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59C2481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C55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64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663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47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C73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92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98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66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0E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AE9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8C743D9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40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7CC93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3F93B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1222A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66461DB1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88A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C6E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94A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DE1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375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627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693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31B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A91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1FF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1C5EE72A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F1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CD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81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000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5A6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80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1E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10B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4D6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009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</w:tr>
      <w:tr w:rsidR="00455148" w:rsidRPr="00455148" w14:paraId="77E22E43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EF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99A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A5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FAB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0B7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237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0F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AD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7F8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5E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3,69</w:t>
            </w:r>
          </w:p>
        </w:tc>
      </w:tr>
      <w:tr w:rsidR="00455148" w:rsidRPr="00455148" w14:paraId="2332C616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B16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C05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AA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B74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CC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55F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698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2B7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7D9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6E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ECE4976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F75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553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31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B97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56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0D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7C1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5FE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5A8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50D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8C5B86B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149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541E8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23FEE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F7BAC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4C269315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B3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F56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499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EE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401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F1E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961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DD4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F71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B84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35A9ADC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59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B1C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A01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78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DC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78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EF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14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45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A29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0E1C9573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AF6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04B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B5B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2F4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C1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4DF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6C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AE5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410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88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06B011A9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14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F7A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B48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B0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C7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78D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8F1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AF1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8B8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A96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FCB1345" w14:textId="77777777" w:rsidTr="00276FD5">
        <w:trPr>
          <w:trHeight w:val="300"/>
        </w:trPr>
        <w:tc>
          <w:tcPr>
            <w:tcW w:w="2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39F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99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6B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D7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85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E9E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159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D65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AB2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36A50BD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3F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172D4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30389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F8874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42945BEE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21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DBA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BF8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6FD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328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E09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187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6BD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E6F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3D0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28BCC34E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8A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52A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C2E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6A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39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8D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5F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1F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A91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84C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3CCE22F8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53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C4A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604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D4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34C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73F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90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AF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54E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019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2415ECD4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51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A15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D9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D7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FA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441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8A7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7B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CB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1E0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1D6546D" w14:textId="77777777" w:rsidTr="00276FD5">
        <w:trPr>
          <w:trHeight w:val="300"/>
        </w:trPr>
        <w:tc>
          <w:tcPr>
            <w:tcW w:w="37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50C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узвар з сухофруктів (без цукру)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B6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EF9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668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A6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E6F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4E8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FDA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D3786E5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A2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659F3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9A931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6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08DDF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5A0B41D4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F44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2A9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4C3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2C7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40C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BAB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352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133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6DC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B06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161C697E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41F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сухофрукти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C7A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25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2F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45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A11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5D4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26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44D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120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</w:t>
            </w:r>
          </w:p>
        </w:tc>
      </w:tr>
      <w:tr w:rsidR="00455148" w:rsidRPr="00455148" w14:paraId="5E0CD5B2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BD2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родзинки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15E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2AD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16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EC5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93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7E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6C8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52A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BCA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</w:tr>
      <w:tr w:rsidR="00455148" w:rsidRPr="00455148" w14:paraId="02BBD04C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E4E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76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13F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92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C41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DD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2E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8,59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55A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C9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E1F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25405AD1" w14:textId="77777777" w:rsidTr="00276FD5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A7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471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08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C9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34,040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10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6D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58E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49,282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46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5E6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9C7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52,515</w:t>
            </w:r>
          </w:p>
        </w:tc>
      </w:tr>
    </w:tbl>
    <w:p w14:paraId="30E8CD82" w14:textId="77777777" w:rsidR="00455148" w:rsidRPr="00455148" w:rsidRDefault="00455148" w:rsidP="00455148">
      <w:pPr>
        <w:spacing w:after="160" w:line="259" w:lineRule="auto"/>
        <w:rPr>
          <w:rFonts w:ascii="Times New Roman" w:eastAsia="Aptos" w:hAnsi="Times New Roman" w:cs="Times New Roman"/>
          <w:kern w:val="2"/>
          <w:sz w:val="20"/>
          <w:szCs w:val="20"/>
          <w:lang w:eastAsia="en-US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904"/>
        <w:gridCol w:w="880"/>
        <w:gridCol w:w="820"/>
        <w:gridCol w:w="880"/>
        <w:gridCol w:w="780"/>
        <w:gridCol w:w="820"/>
        <w:gridCol w:w="840"/>
        <w:gridCol w:w="766"/>
        <w:gridCol w:w="820"/>
        <w:gridCol w:w="1413"/>
      </w:tblGrid>
      <w:tr w:rsidR="00455148" w:rsidRPr="00455148" w14:paraId="2943ABC2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B5F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9D7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B4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A8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5CA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78C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96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A9E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ED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9A0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4639388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EC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A9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D18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A8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86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3D8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B38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CD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65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DF5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AF99C8B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8A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25D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ЧЕТВЕР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803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AE2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BE6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0E2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9F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731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C53F109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29C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BA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EF3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2BE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81C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63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36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D42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C7B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C3F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B34BA62" w14:textId="77777777" w:rsidTr="00276FD5">
        <w:trPr>
          <w:trHeight w:val="300"/>
        </w:trPr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CE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з капусти з яблуками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EB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85F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CC9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91D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DE8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6B4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8B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E9BFA2F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048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BCF74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67F30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E43A4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44F16FA6" w14:textId="77777777" w:rsidTr="00276FD5">
        <w:trPr>
          <w:trHeight w:val="3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DD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EE2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2D5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E36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12F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C0E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3D5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BBD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4E3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6A0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13D02DCB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1CB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FB3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395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4F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BD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49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0F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1C2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C7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0BD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</w:tr>
      <w:tr w:rsidR="00455148" w:rsidRPr="00455148" w14:paraId="2A3BA77A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93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C4C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3E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67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FC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4B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4EA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34C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CD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CF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</w:tr>
      <w:tr w:rsidR="00455148" w:rsidRPr="00455148" w14:paraId="633DEC11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C36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заправка для салату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C0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21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8B0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EE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C5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80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E31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B0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611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0,2572</w:t>
            </w:r>
          </w:p>
        </w:tc>
      </w:tr>
      <w:tr w:rsidR="00455148" w:rsidRPr="00455148" w14:paraId="0CCD1601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440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CA6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006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41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815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74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70B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89F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F47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5F5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2,474</w:t>
            </w:r>
          </w:p>
        </w:tc>
      </w:tr>
      <w:tr w:rsidR="00455148" w:rsidRPr="00455148" w14:paraId="31E6C9F8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E61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4C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56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F15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DE5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534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69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92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786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E2B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051D8F3C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051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F11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EB2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05D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24C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24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B7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252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A64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CCE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A1E7DE9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ACD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4E945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9E5D5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70D81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4BC82859" w14:textId="77777777" w:rsidTr="00276FD5">
        <w:trPr>
          <w:trHeight w:val="3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3D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84B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426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796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90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C03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19B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396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050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69C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10B0B662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C07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крупа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534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8D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FA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C0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C8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D5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AB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FC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B9A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3,23</w:t>
            </w:r>
          </w:p>
        </w:tc>
      </w:tr>
      <w:tr w:rsidR="00455148" w:rsidRPr="00455148" w14:paraId="0FCC3151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78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сіль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7D3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DA7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691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767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4D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50F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3B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E5D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FB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5B225291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BBC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вершкове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9D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BB5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D7C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6E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94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94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1,9564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B3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F1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93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1,9564</w:t>
            </w:r>
          </w:p>
        </w:tc>
      </w:tr>
      <w:tr w:rsidR="00455148" w:rsidRPr="00455148" w14:paraId="132B37B0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63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F69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2A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22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4,135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78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B0A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0D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5,197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09D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87A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BF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5,197</w:t>
            </w:r>
          </w:p>
        </w:tc>
      </w:tr>
      <w:tr w:rsidR="00455148" w:rsidRPr="00455148" w14:paraId="333A7DB7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0C0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CE5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E3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0CE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A1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68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3A6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FA6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0BD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19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87B5133" w14:textId="77777777" w:rsidTr="00276FD5">
        <w:trPr>
          <w:trHeight w:val="300"/>
        </w:trPr>
        <w:tc>
          <w:tcPr>
            <w:tcW w:w="6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5957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Запіканка сирна з яблуком та морквою зі сметаною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3FB1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409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FA24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030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4650165A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6D1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11D2A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CB86B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FD0FB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23DFF14C" w14:textId="77777777" w:rsidTr="00276FD5">
        <w:trPr>
          <w:trHeight w:val="3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649C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7F01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1812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5CD1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94C6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5315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1836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A1EB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943B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6EF1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0351351D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8A84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кисломолочний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CAA6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2CA0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D2B6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63B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EA83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7D6E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CAAC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11B2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B15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11,62</w:t>
            </w:r>
          </w:p>
        </w:tc>
      </w:tr>
      <w:tr w:rsidR="00455148" w:rsidRPr="00455148" w14:paraId="36D91CC6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F567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морква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46D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870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F06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9601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791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BD7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EC4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B45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CBA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</w:tr>
      <w:tr w:rsidR="00455148" w:rsidRPr="00455148" w14:paraId="4D4A5E7E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1B9B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E568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A69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FD1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5E0A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7E87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E04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D27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0CFC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F2E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</w:tr>
      <w:tr w:rsidR="00455148" w:rsidRPr="00455148" w14:paraId="15ECCA59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7D6D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9285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D09E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12E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085B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77C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C8A5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3DD5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FDD4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154,85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8B1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</w:tr>
      <w:tr w:rsidR="00455148" w:rsidRPr="00455148" w14:paraId="61C1AFF4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B886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DC4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707A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CBC1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8FAA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49D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A7A7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8EF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620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4FE6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</w:tr>
      <w:tr w:rsidR="00455148" w:rsidRPr="00455148" w14:paraId="7CA57152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8165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крупа манна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E7E6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4B52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64A5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E0B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0B8D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EEC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52F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DFB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C4F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</w:tr>
      <w:tr w:rsidR="00455148" w:rsidRPr="00455148" w14:paraId="135B7FBF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95C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FD67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2DC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4D7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581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484C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78CC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FB1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DA44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44C9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</w:tr>
      <w:tr w:rsidR="00455148" w:rsidRPr="00455148" w14:paraId="212FC80B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870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8B35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4F9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EEF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11AB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A18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9681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B0B2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6C3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6455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</w:tr>
      <w:tr w:rsidR="00455148" w:rsidRPr="00455148" w14:paraId="52102F00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A1D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 ванільний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B9F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2385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7D80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6E1B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D7E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9B7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B523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CC49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DD3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</w:tr>
      <w:tr w:rsidR="00455148" w:rsidRPr="00455148" w14:paraId="2698DF87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800C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куркума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263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B439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D29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6F3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3A1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A825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6A19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1E5D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C183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</w:tr>
      <w:tr w:rsidR="00455148" w:rsidRPr="00455148" w14:paraId="3184C218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3FB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сухарі панірувальні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C3B6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FA06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A76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B697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9C46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0C3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EE5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4F5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DDB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</w:tr>
      <w:tr w:rsidR="00455148" w:rsidRPr="00455148" w14:paraId="28948816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6E7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044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38F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FE50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189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31D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6C47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B4F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450F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3BB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1A40CB99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5878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D80E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76B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C17B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10,173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7219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0BB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7C4F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12,154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B37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2989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3CD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15,110</w:t>
            </w:r>
          </w:p>
        </w:tc>
      </w:tr>
      <w:tr w:rsidR="00455148" w:rsidRPr="00455148" w14:paraId="71BFCEA6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5BF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D8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4BA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98B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7EA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870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51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88D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76F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35D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2734A135" w14:textId="77777777" w:rsidTr="00276FD5">
        <w:trPr>
          <w:trHeight w:val="300"/>
        </w:trPr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AA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407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08F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C4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45C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EF4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9C8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DF7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F4C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3396BCC5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2E2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0CFF2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A4C18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A1FDE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59D83A18" w14:textId="77777777" w:rsidTr="00276FD5">
        <w:trPr>
          <w:trHeight w:val="3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A5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90C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D24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C46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C91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1BC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390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4B2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60F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2A3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0F53E562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8F9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хліб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цільнозерновий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CC1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CE4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E1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AAB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D4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7D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68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902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B3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136472F2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92E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970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F6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BCC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C92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8D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BBB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B04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683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BAD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</w:tr>
      <w:tr w:rsidR="00455148" w:rsidRPr="00455148" w14:paraId="1C0C2822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61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6B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9AB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51F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873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C5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8A8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FFF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72B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90B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BAA45AD" w14:textId="77777777" w:rsidTr="00276FD5">
        <w:trPr>
          <w:trHeight w:val="300"/>
        </w:trPr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5DC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узвар з сухофруктів (без цукру)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0C7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E5C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29D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AE9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D69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ECE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FF4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F4A4A12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DEB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50807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5CB7C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03651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1B22F63D" w14:textId="77777777" w:rsidTr="00276FD5">
        <w:trPr>
          <w:trHeight w:val="3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74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A6F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ADB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2AF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A45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908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16E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D07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688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3CC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38B3236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48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сухофрукти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1F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698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F27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000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A79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3B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297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C1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D3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</w:t>
            </w:r>
          </w:p>
        </w:tc>
      </w:tr>
      <w:tr w:rsidR="00455148" w:rsidRPr="00455148" w14:paraId="75321DE2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063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родзинки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ADC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6DC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63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20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A60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325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A2A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786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D7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</w:tr>
      <w:tr w:rsidR="00455148" w:rsidRPr="00455148" w14:paraId="17AAC290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520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91D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A60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A06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6A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7E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95E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8,59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A2C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4AD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248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393ABB8C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CE8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DE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27E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171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AF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6CD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697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25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9C2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509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4A30FEF" w14:textId="77777777" w:rsidTr="00276FD5">
        <w:trPr>
          <w:trHeight w:val="30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CC0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8D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454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AC9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21,756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7A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98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E5D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30,819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728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838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D3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28,715</w:t>
            </w:r>
          </w:p>
        </w:tc>
      </w:tr>
    </w:tbl>
    <w:p w14:paraId="4006A7F1" w14:textId="19D38698" w:rsidR="00455148" w:rsidRPr="00455148" w:rsidRDefault="00455148" w:rsidP="00455148">
      <w:pPr>
        <w:spacing w:after="160" w:line="259" w:lineRule="auto"/>
        <w:rPr>
          <w:rFonts w:ascii="Times New Roman" w:eastAsia="Aptos" w:hAnsi="Times New Roman" w:cs="Times New Roman"/>
          <w:kern w:val="2"/>
          <w:sz w:val="20"/>
          <w:szCs w:val="20"/>
          <w:lang w:eastAsia="en-US"/>
        </w:rPr>
      </w:pPr>
    </w:p>
    <w:tbl>
      <w:tblPr>
        <w:tblW w:w="9885" w:type="dxa"/>
        <w:tblLook w:val="04A0" w:firstRow="1" w:lastRow="0" w:firstColumn="1" w:lastColumn="0" w:noHBand="0" w:noVBand="1"/>
      </w:tblPr>
      <w:tblGrid>
        <w:gridCol w:w="2545"/>
        <w:gridCol w:w="931"/>
        <w:gridCol w:w="793"/>
        <w:gridCol w:w="796"/>
        <w:gridCol w:w="780"/>
        <w:gridCol w:w="820"/>
        <w:gridCol w:w="866"/>
        <w:gridCol w:w="766"/>
        <w:gridCol w:w="820"/>
        <w:gridCol w:w="800"/>
      </w:tblGrid>
      <w:tr w:rsidR="00455148" w:rsidRPr="00455148" w14:paraId="50466DAD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A3B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65A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П'ЯТНИЦЯ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536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2B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42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6FE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A6C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843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1219570F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601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13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AF8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2B0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72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197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21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B77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EF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8BF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6949E9B2" w14:textId="77777777" w:rsidTr="00276FD5">
        <w:trPr>
          <w:trHeight w:val="300"/>
        </w:trPr>
        <w:tc>
          <w:tcPr>
            <w:tcW w:w="50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8E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салат з квашеної капусти та яблук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CDF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704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0A8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745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409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6AF9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A34BC57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4F5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CAC7B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5CA9E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EE9E1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742331D1" w14:textId="77777777" w:rsidTr="00276FD5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2E7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9BC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96C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263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F90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13A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F24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C7F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F71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101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56D41D84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10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 квашена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C04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9E1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BB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E45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34B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89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58B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73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658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4,20</w:t>
            </w:r>
          </w:p>
        </w:tc>
      </w:tr>
      <w:tr w:rsidR="00455148" w:rsidRPr="00455148" w14:paraId="444EF9B0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435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550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B16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6C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DC7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6BB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24F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2D1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52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550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</w:tr>
      <w:tr w:rsidR="00455148" w:rsidRPr="00455148" w14:paraId="56A1BD66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BB9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насіння кунжуту білого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63D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6D6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B0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EC4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983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241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6E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171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490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</w:tr>
      <w:tr w:rsidR="00455148" w:rsidRPr="00455148" w14:paraId="50AA6BD1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CC9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петрушка сушена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C0B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6DB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F0E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79F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3E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C30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A6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4BA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0BC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</w:tr>
      <w:tr w:rsidR="00455148" w:rsidRPr="00455148" w14:paraId="06F56F15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164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7E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67E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D0A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838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527A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792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AED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75B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31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55148" w:rsidRPr="00455148" w14:paraId="7CCAC476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1F3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6FB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F7E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4D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7A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AA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2C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0,38068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B19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B7F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249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</w:tr>
      <w:tr w:rsidR="00455148" w:rsidRPr="00455148" w14:paraId="1A4EE246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D1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99C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61A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34F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6,813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B39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6DF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5D5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6,813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02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6EC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8D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6,813</w:t>
            </w:r>
          </w:p>
        </w:tc>
      </w:tr>
      <w:tr w:rsidR="00455148" w:rsidRPr="00455148" w14:paraId="1C70F4E2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53E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686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47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8A7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C26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0A9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EB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F93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581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810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266E70F" w14:textId="77777777" w:rsidTr="00276FD5">
        <w:trPr>
          <w:trHeight w:val="300"/>
        </w:trPr>
        <w:tc>
          <w:tcPr>
            <w:tcW w:w="42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3CB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картопляне пюре з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542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2DB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AAC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849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13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D27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4A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2B94E9D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F9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F6EFB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56552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0DCE8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453C58EB" w14:textId="77777777" w:rsidTr="00276FD5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A5A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5EC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5FE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BF5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3CD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65B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F44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FBE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107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BAC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3972297C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1B7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картопля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8EB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0,1578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939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0B2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D3D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E9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F43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6A1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260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C8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2,70</w:t>
            </w:r>
          </w:p>
        </w:tc>
      </w:tr>
      <w:tr w:rsidR="00455148" w:rsidRPr="00455148" w14:paraId="7CAF7433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4B9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орегано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EB7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17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506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27F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9FD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0F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AE3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E4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3E5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</w:tr>
      <w:tr w:rsidR="00455148" w:rsidRPr="00455148" w14:paraId="0DFBDE9C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D35E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AD5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D31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05E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7CB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CC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92E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1F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F1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1E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2461D330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ADB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EAF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0,0189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18D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8CA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EA7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CFB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7C5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0B4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E40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F20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</w:tr>
      <w:tr w:rsidR="00455148" w:rsidRPr="00455148" w14:paraId="501D94BA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929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вершкове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362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F9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A93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8E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974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9FE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DB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807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FC7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1,93</w:t>
            </w:r>
          </w:p>
        </w:tc>
      </w:tr>
      <w:tr w:rsidR="00455148" w:rsidRPr="00455148" w14:paraId="56BB26C5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925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F2B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F0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1F3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A87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F5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6C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A3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846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04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5,94</w:t>
            </w:r>
          </w:p>
        </w:tc>
      </w:tr>
      <w:tr w:rsidR="00455148" w:rsidRPr="00455148" w14:paraId="7A317E64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3A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A2090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41D9B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4B135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5EB10F59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AAC5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Парові котлети з </w:t>
            </w:r>
            <w:proofErr w:type="spellStart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мяса</w:t>
            </w:r>
            <w:proofErr w:type="spellEnd"/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птиці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42D37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621E4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EF62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7522B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C167F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E9CB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EE97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9FD4B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08A2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4B03F6AC" w14:textId="77777777" w:rsidTr="00276FD5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6BBF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615D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1103B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87E9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CB0C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5D6C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D2AB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9970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40C1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FD2B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7ECBC2F9" w14:textId="77777777" w:rsidTr="00276FD5">
        <w:trPr>
          <w:trHeight w:val="6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AFAC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філе куряче охолоджене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46DE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912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E31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0352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423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6B23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0CB3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0DCE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6DD7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24,03</w:t>
            </w:r>
          </w:p>
        </w:tc>
      </w:tr>
      <w:tr w:rsidR="00455148" w:rsidRPr="00455148" w14:paraId="6E9BF27F" w14:textId="77777777" w:rsidTr="00276FD5">
        <w:trPr>
          <w:trHeight w:val="6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3BDF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борошно рисове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CBD1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E48C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B1A6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134B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0330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1E57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CC4E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9732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39EB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1,09</w:t>
            </w:r>
          </w:p>
        </w:tc>
      </w:tr>
      <w:tr w:rsidR="00455148" w:rsidRPr="00455148" w14:paraId="0DFB8230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2D8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C9DF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45E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A2B9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6361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4DC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463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06D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764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F304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1,45</w:t>
            </w:r>
          </w:p>
        </w:tc>
      </w:tr>
      <w:tr w:rsidR="00455148" w:rsidRPr="00455148" w14:paraId="14D1E82D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E2AF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кріп сушений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393D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C2CF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716D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3242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E7F9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1060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18D1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E94E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445A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1,36</w:t>
            </w:r>
          </w:p>
        </w:tc>
      </w:tr>
      <w:tr w:rsidR="00455148" w:rsidRPr="00455148" w14:paraId="5E1EF1A9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4B02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6D60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0,00021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CDEA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64A9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7625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53A6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EC9E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565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8DE3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14F6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55148" w:rsidRPr="00455148" w14:paraId="0322376C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9CD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89FB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4077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E83B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F10F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BA52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AE07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3252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4374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9AC4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27,94</w:t>
            </w:r>
          </w:p>
        </w:tc>
      </w:tr>
      <w:tr w:rsidR="00455148" w:rsidRPr="00455148" w14:paraId="1CF63BB7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4DCC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7E25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31F1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C760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86E4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BE9D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7D38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A886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FD7A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FC07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5148" w:rsidRPr="00455148" w14:paraId="0BE7F55E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A9B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508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57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46E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AE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5B3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A5B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56C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60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405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791DC214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CD9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29289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08502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F6B8D6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46023D23" w14:textId="77777777" w:rsidTr="00276FD5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7F6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D83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F13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EEB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D838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DD7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370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E96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F68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8385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678B9B89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4DE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 твердий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0F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028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8FD6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EC7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93D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D6A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F22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5C6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7E5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35E33B37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CA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361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D9F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B412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DA1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D152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0C9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892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223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6B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3,53</w:t>
            </w:r>
          </w:p>
        </w:tc>
      </w:tr>
      <w:tr w:rsidR="00455148" w:rsidRPr="00455148" w14:paraId="0C90F120" w14:textId="77777777" w:rsidTr="00276FD5">
        <w:trPr>
          <w:trHeight w:val="300"/>
        </w:trPr>
        <w:tc>
          <w:tcPr>
            <w:tcW w:w="3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791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компот із свіжих фруктів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EFA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BFC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9898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E9B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096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E06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BDE9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50DD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54B5BE5A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0D0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229191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6-11р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3735F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11-14р.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1E8A8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діти 14-18р.</w:t>
            </w:r>
          </w:p>
        </w:tc>
      </w:tr>
      <w:tr w:rsidR="00455148" w:rsidRPr="00455148" w14:paraId="6E5C8535" w14:textId="77777777" w:rsidTr="00276FD5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63F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58A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4C9E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1659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4313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1BBA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70A7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BECF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0D0D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7D52" w14:textId="77777777" w:rsidR="00455148" w:rsidRPr="00455148" w:rsidRDefault="00455148" w:rsidP="004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55148" w:rsidRPr="00455148" w14:paraId="427259FF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3AF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 свіжі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E12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9E9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E55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3C8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2BF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744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D33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7FE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E2B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</w:tr>
      <w:tr w:rsidR="00455148" w:rsidRPr="00455148" w14:paraId="17306173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603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родзинки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940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5750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98CB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5978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3381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8659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DDCC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B04D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67F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</w:tr>
      <w:tr w:rsidR="00455148" w:rsidRPr="00455148" w14:paraId="76403BF0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2FC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A53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B9C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9A67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212F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D1A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DBBF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ED5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792C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55A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2,01</w:t>
            </w:r>
          </w:p>
        </w:tc>
      </w:tr>
      <w:tr w:rsidR="00455148" w:rsidRPr="00455148" w14:paraId="6C93D98E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569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574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7E7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40C5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9F7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0A53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E76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E8D6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21FA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2B3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148" w:rsidRPr="00455148" w14:paraId="4ACAD4D2" w14:textId="77777777" w:rsidTr="00276FD5">
        <w:trPr>
          <w:trHeight w:val="30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05DB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AAB4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96E1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0744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36,609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60CA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2237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6323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42,815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F04E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E230" w14:textId="77777777" w:rsidR="00455148" w:rsidRPr="00455148" w:rsidRDefault="00455148" w:rsidP="004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1CF5" w14:textId="77777777" w:rsidR="00455148" w:rsidRPr="00455148" w:rsidRDefault="00455148" w:rsidP="0045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46,226</w:t>
            </w:r>
          </w:p>
        </w:tc>
      </w:tr>
    </w:tbl>
    <w:p w14:paraId="625352D4" w14:textId="77777777" w:rsidR="00455148" w:rsidRPr="00455148" w:rsidRDefault="00455148" w:rsidP="00455148">
      <w:pPr>
        <w:spacing w:after="160" w:line="259" w:lineRule="auto"/>
        <w:rPr>
          <w:rFonts w:ascii="Times New Roman" w:eastAsia="Aptos" w:hAnsi="Times New Roman" w:cs="Times New Roman"/>
          <w:kern w:val="2"/>
          <w:sz w:val="20"/>
          <w:szCs w:val="20"/>
          <w:lang w:eastAsia="en-US"/>
        </w:rPr>
      </w:pPr>
    </w:p>
    <w:p w14:paraId="045B2956" w14:textId="77777777" w:rsidR="00455148" w:rsidRDefault="00455148" w:rsidP="00D93351">
      <w:pPr>
        <w:jc w:val="both"/>
      </w:pPr>
    </w:p>
    <w:sectPr w:rsidR="00455148" w:rsidSect="00CC219E">
      <w:pgSz w:w="11906" w:h="16838"/>
      <w:pgMar w:top="39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4957"/>
    <w:multiLevelType w:val="multilevel"/>
    <w:tmpl w:val="4A1206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abstractNum w:abstractNumId="1" w15:restartNumberingAfterBreak="0">
    <w:nsid w:val="37EA4117"/>
    <w:multiLevelType w:val="multilevel"/>
    <w:tmpl w:val="7CB6C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84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8556F7"/>
    <w:multiLevelType w:val="multilevel"/>
    <w:tmpl w:val="FBDA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529FB"/>
    <w:multiLevelType w:val="hybridMultilevel"/>
    <w:tmpl w:val="A1C6D712"/>
    <w:lvl w:ilvl="0" w:tplc="2C9478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16F7E"/>
    <w:multiLevelType w:val="hybridMultilevel"/>
    <w:tmpl w:val="CA7EE22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81936">
    <w:abstractNumId w:val="1"/>
  </w:num>
  <w:num w:numId="2" w16cid:durableId="364208829">
    <w:abstractNumId w:val="4"/>
  </w:num>
  <w:num w:numId="3" w16cid:durableId="170221951">
    <w:abstractNumId w:val="3"/>
  </w:num>
  <w:num w:numId="4" w16cid:durableId="1337880619">
    <w:abstractNumId w:val="0"/>
  </w:num>
  <w:num w:numId="5" w16cid:durableId="1324578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AAB"/>
    <w:rsid w:val="00001930"/>
    <w:rsid w:val="00002516"/>
    <w:rsid w:val="00004A1E"/>
    <w:rsid w:val="000123CF"/>
    <w:rsid w:val="0002555D"/>
    <w:rsid w:val="000318AA"/>
    <w:rsid w:val="00051E46"/>
    <w:rsid w:val="00054814"/>
    <w:rsid w:val="00081367"/>
    <w:rsid w:val="000A5B5E"/>
    <w:rsid w:val="000A743F"/>
    <w:rsid w:val="000F2473"/>
    <w:rsid w:val="000F6DFC"/>
    <w:rsid w:val="00143B75"/>
    <w:rsid w:val="00163F38"/>
    <w:rsid w:val="00181876"/>
    <w:rsid w:val="00191B28"/>
    <w:rsid w:val="001A706B"/>
    <w:rsid w:val="001B17EC"/>
    <w:rsid w:val="001C613C"/>
    <w:rsid w:val="001C7482"/>
    <w:rsid w:val="001D7BCC"/>
    <w:rsid w:val="002119EE"/>
    <w:rsid w:val="00215B8C"/>
    <w:rsid w:val="00217999"/>
    <w:rsid w:val="0026749F"/>
    <w:rsid w:val="00273341"/>
    <w:rsid w:val="00285A41"/>
    <w:rsid w:val="002A64F7"/>
    <w:rsid w:val="002B5E97"/>
    <w:rsid w:val="002C0185"/>
    <w:rsid w:val="002C7B8A"/>
    <w:rsid w:val="002E4351"/>
    <w:rsid w:val="002F101E"/>
    <w:rsid w:val="002F3F98"/>
    <w:rsid w:val="00301CD9"/>
    <w:rsid w:val="0031238A"/>
    <w:rsid w:val="0032192A"/>
    <w:rsid w:val="00321AEE"/>
    <w:rsid w:val="00334290"/>
    <w:rsid w:val="00347861"/>
    <w:rsid w:val="00361E29"/>
    <w:rsid w:val="00390D40"/>
    <w:rsid w:val="003A52EC"/>
    <w:rsid w:val="003B4000"/>
    <w:rsid w:val="003C4AD1"/>
    <w:rsid w:val="003D0D4D"/>
    <w:rsid w:val="003E6E3E"/>
    <w:rsid w:val="0040210D"/>
    <w:rsid w:val="00405BD2"/>
    <w:rsid w:val="00436049"/>
    <w:rsid w:val="00455148"/>
    <w:rsid w:val="00456802"/>
    <w:rsid w:val="00467F4D"/>
    <w:rsid w:val="00475E2F"/>
    <w:rsid w:val="004816EA"/>
    <w:rsid w:val="00481B43"/>
    <w:rsid w:val="00482030"/>
    <w:rsid w:val="00487A64"/>
    <w:rsid w:val="004963A5"/>
    <w:rsid w:val="004B55E6"/>
    <w:rsid w:val="004B7350"/>
    <w:rsid w:val="004C4956"/>
    <w:rsid w:val="004E07DD"/>
    <w:rsid w:val="00504808"/>
    <w:rsid w:val="005057E7"/>
    <w:rsid w:val="00510221"/>
    <w:rsid w:val="00516CEB"/>
    <w:rsid w:val="00562EBE"/>
    <w:rsid w:val="00584432"/>
    <w:rsid w:val="005944C2"/>
    <w:rsid w:val="005A17CC"/>
    <w:rsid w:val="005A6EB2"/>
    <w:rsid w:val="005E41B5"/>
    <w:rsid w:val="0061352B"/>
    <w:rsid w:val="0062542D"/>
    <w:rsid w:val="00651FA8"/>
    <w:rsid w:val="00657878"/>
    <w:rsid w:val="00666F89"/>
    <w:rsid w:val="00673DCE"/>
    <w:rsid w:val="006744EB"/>
    <w:rsid w:val="00684EF2"/>
    <w:rsid w:val="006950FD"/>
    <w:rsid w:val="00697459"/>
    <w:rsid w:val="006B00C4"/>
    <w:rsid w:val="006B5253"/>
    <w:rsid w:val="006D0159"/>
    <w:rsid w:val="006D208B"/>
    <w:rsid w:val="006D298D"/>
    <w:rsid w:val="006F3869"/>
    <w:rsid w:val="00703B7C"/>
    <w:rsid w:val="00716050"/>
    <w:rsid w:val="00716BED"/>
    <w:rsid w:val="00720E76"/>
    <w:rsid w:val="00724265"/>
    <w:rsid w:val="00734A7A"/>
    <w:rsid w:val="00753EE4"/>
    <w:rsid w:val="00761BC7"/>
    <w:rsid w:val="00773D11"/>
    <w:rsid w:val="0078517D"/>
    <w:rsid w:val="00790546"/>
    <w:rsid w:val="007A4502"/>
    <w:rsid w:val="007C55EE"/>
    <w:rsid w:val="007D2429"/>
    <w:rsid w:val="007E1B0F"/>
    <w:rsid w:val="007F3EA6"/>
    <w:rsid w:val="00805726"/>
    <w:rsid w:val="0082362E"/>
    <w:rsid w:val="008314AE"/>
    <w:rsid w:val="008420C3"/>
    <w:rsid w:val="00863264"/>
    <w:rsid w:val="00882A97"/>
    <w:rsid w:val="00884A13"/>
    <w:rsid w:val="00894411"/>
    <w:rsid w:val="008B324E"/>
    <w:rsid w:val="008B683F"/>
    <w:rsid w:val="008D3A34"/>
    <w:rsid w:val="008D6890"/>
    <w:rsid w:val="008E632D"/>
    <w:rsid w:val="00916137"/>
    <w:rsid w:val="009203CE"/>
    <w:rsid w:val="009312D3"/>
    <w:rsid w:val="00941890"/>
    <w:rsid w:val="00942A1D"/>
    <w:rsid w:val="009448A1"/>
    <w:rsid w:val="00945114"/>
    <w:rsid w:val="00945993"/>
    <w:rsid w:val="00990968"/>
    <w:rsid w:val="00993B36"/>
    <w:rsid w:val="009A101A"/>
    <w:rsid w:val="009B1612"/>
    <w:rsid w:val="009B6BEF"/>
    <w:rsid w:val="009C3CF2"/>
    <w:rsid w:val="009C57AA"/>
    <w:rsid w:val="009D2029"/>
    <w:rsid w:val="009D762E"/>
    <w:rsid w:val="009E4B9A"/>
    <w:rsid w:val="009F4BE1"/>
    <w:rsid w:val="00A041C9"/>
    <w:rsid w:val="00A1086C"/>
    <w:rsid w:val="00A1622A"/>
    <w:rsid w:val="00A3578B"/>
    <w:rsid w:val="00A515B5"/>
    <w:rsid w:val="00A60BEF"/>
    <w:rsid w:val="00A65F24"/>
    <w:rsid w:val="00A72519"/>
    <w:rsid w:val="00A767BA"/>
    <w:rsid w:val="00A849CB"/>
    <w:rsid w:val="00AB14F7"/>
    <w:rsid w:val="00AB708B"/>
    <w:rsid w:val="00AD0820"/>
    <w:rsid w:val="00AD1D7C"/>
    <w:rsid w:val="00AD3D8F"/>
    <w:rsid w:val="00AE6824"/>
    <w:rsid w:val="00AF185F"/>
    <w:rsid w:val="00AF1B50"/>
    <w:rsid w:val="00B000F4"/>
    <w:rsid w:val="00B00686"/>
    <w:rsid w:val="00B10C4A"/>
    <w:rsid w:val="00B468DF"/>
    <w:rsid w:val="00B46E6E"/>
    <w:rsid w:val="00B50459"/>
    <w:rsid w:val="00B55AE6"/>
    <w:rsid w:val="00B92507"/>
    <w:rsid w:val="00B96A7B"/>
    <w:rsid w:val="00BA70AE"/>
    <w:rsid w:val="00BA79FB"/>
    <w:rsid w:val="00BD393C"/>
    <w:rsid w:val="00BE7E24"/>
    <w:rsid w:val="00C20272"/>
    <w:rsid w:val="00C209BE"/>
    <w:rsid w:val="00C27B37"/>
    <w:rsid w:val="00C30EE6"/>
    <w:rsid w:val="00C318A0"/>
    <w:rsid w:val="00C447E9"/>
    <w:rsid w:val="00C4530D"/>
    <w:rsid w:val="00C516CA"/>
    <w:rsid w:val="00C5189E"/>
    <w:rsid w:val="00C54E90"/>
    <w:rsid w:val="00C639D1"/>
    <w:rsid w:val="00C82913"/>
    <w:rsid w:val="00CC219E"/>
    <w:rsid w:val="00CC5AAE"/>
    <w:rsid w:val="00CF3C51"/>
    <w:rsid w:val="00D120AE"/>
    <w:rsid w:val="00D31BDA"/>
    <w:rsid w:val="00D31C73"/>
    <w:rsid w:val="00D4103B"/>
    <w:rsid w:val="00D42AB0"/>
    <w:rsid w:val="00D621CC"/>
    <w:rsid w:val="00D734DA"/>
    <w:rsid w:val="00D75B78"/>
    <w:rsid w:val="00D8006D"/>
    <w:rsid w:val="00D82667"/>
    <w:rsid w:val="00D9275D"/>
    <w:rsid w:val="00D93351"/>
    <w:rsid w:val="00DA0BC0"/>
    <w:rsid w:val="00DB50F8"/>
    <w:rsid w:val="00DF2690"/>
    <w:rsid w:val="00E22B91"/>
    <w:rsid w:val="00E471A0"/>
    <w:rsid w:val="00E5719F"/>
    <w:rsid w:val="00E70B8B"/>
    <w:rsid w:val="00E80800"/>
    <w:rsid w:val="00E82827"/>
    <w:rsid w:val="00E845CA"/>
    <w:rsid w:val="00E91FB3"/>
    <w:rsid w:val="00EA0FBB"/>
    <w:rsid w:val="00EA1AAB"/>
    <w:rsid w:val="00EA31C8"/>
    <w:rsid w:val="00EA7A1A"/>
    <w:rsid w:val="00EC658A"/>
    <w:rsid w:val="00ED319F"/>
    <w:rsid w:val="00ED76C4"/>
    <w:rsid w:val="00ED7A6E"/>
    <w:rsid w:val="00EE7AFE"/>
    <w:rsid w:val="00F1021C"/>
    <w:rsid w:val="00F10FB4"/>
    <w:rsid w:val="00F17F82"/>
    <w:rsid w:val="00F36152"/>
    <w:rsid w:val="00F50200"/>
    <w:rsid w:val="00F638C7"/>
    <w:rsid w:val="00F64846"/>
    <w:rsid w:val="00F773D0"/>
    <w:rsid w:val="00F97696"/>
    <w:rsid w:val="00FA2C18"/>
    <w:rsid w:val="00FB0521"/>
    <w:rsid w:val="00FB4630"/>
    <w:rsid w:val="00FD08B5"/>
    <w:rsid w:val="00FD3190"/>
    <w:rsid w:val="00FD33F4"/>
    <w:rsid w:val="00FD4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BC34"/>
  <w15:docId w15:val="{4D10AB8A-0139-4E3E-A90D-9E244882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D8F"/>
  </w:style>
  <w:style w:type="paragraph" w:styleId="1">
    <w:name w:val="heading 1"/>
    <w:basedOn w:val="a"/>
    <w:next w:val="a"/>
    <w:link w:val="10"/>
    <w:uiPriority w:val="9"/>
    <w:qFormat/>
    <w:rsid w:val="004551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1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1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1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1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1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1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1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1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1"/>
    <w:rsid w:val="00EA1AAB"/>
    <w:rPr>
      <w:rFonts w:ascii="Times New Roman" w:eastAsia="Times New Roman" w:hAnsi="Times New Roman" w:cs="Times New Roman"/>
      <w:color w:val="6E7077"/>
      <w:sz w:val="28"/>
      <w:szCs w:val="28"/>
    </w:rPr>
  </w:style>
  <w:style w:type="paragraph" w:customStyle="1" w:styleId="11">
    <w:name w:val="Основний текст1"/>
    <w:basedOn w:val="a"/>
    <w:link w:val="a3"/>
    <w:rsid w:val="00EA1AAB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color w:val="6E7077"/>
      <w:sz w:val="28"/>
      <w:szCs w:val="28"/>
    </w:rPr>
  </w:style>
  <w:style w:type="paragraph" w:styleId="a4">
    <w:name w:val="List Paragraph"/>
    <w:basedOn w:val="a"/>
    <w:uiPriority w:val="34"/>
    <w:qFormat/>
    <w:rsid w:val="00EA1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1AA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01930"/>
    <w:rPr>
      <w:color w:val="467886"/>
      <w:u w:val="single"/>
    </w:rPr>
  </w:style>
  <w:style w:type="character" w:styleId="a8">
    <w:name w:val="FollowedHyperlink"/>
    <w:basedOn w:val="a0"/>
    <w:uiPriority w:val="99"/>
    <w:semiHidden/>
    <w:unhideWhenUsed/>
    <w:rsid w:val="00001930"/>
    <w:rPr>
      <w:color w:val="96607D"/>
      <w:u w:val="single"/>
    </w:rPr>
  </w:style>
  <w:style w:type="paragraph" w:customStyle="1" w:styleId="msonormal0">
    <w:name w:val="msonormal"/>
    <w:basedOn w:val="a"/>
    <w:rsid w:val="0000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01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01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01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01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01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01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4"/>
      <w:szCs w:val="24"/>
    </w:rPr>
  </w:style>
  <w:style w:type="paragraph" w:customStyle="1" w:styleId="xl71">
    <w:name w:val="xl71"/>
    <w:basedOn w:val="a"/>
    <w:rsid w:val="00001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4"/>
      <w:szCs w:val="24"/>
    </w:rPr>
  </w:style>
  <w:style w:type="paragraph" w:customStyle="1" w:styleId="xl72">
    <w:name w:val="xl72"/>
    <w:basedOn w:val="a"/>
    <w:rsid w:val="00001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4"/>
      <w:szCs w:val="24"/>
    </w:rPr>
  </w:style>
  <w:style w:type="paragraph" w:customStyle="1" w:styleId="xl73">
    <w:name w:val="xl73"/>
    <w:basedOn w:val="a"/>
    <w:rsid w:val="00001930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4"/>
      <w:szCs w:val="24"/>
    </w:rPr>
  </w:style>
  <w:style w:type="paragraph" w:customStyle="1" w:styleId="xl74">
    <w:name w:val="xl74"/>
    <w:basedOn w:val="a"/>
    <w:rsid w:val="00001930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4"/>
      <w:szCs w:val="24"/>
    </w:rPr>
  </w:style>
  <w:style w:type="paragraph" w:customStyle="1" w:styleId="xl75">
    <w:name w:val="xl75"/>
    <w:basedOn w:val="a"/>
    <w:rsid w:val="00001930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32"/>
      <w:szCs w:val="32"/>
    </w:rPr>
  </w:style>
  <w:style w:type="paragraph" w:customStyle="1" w:styleId="xl76">
    <w:name w:val="xl76"/>
    <w:basedOn w:val="a"/>
    <w:rsid w:val="00001930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8"/>
      <w:szCs w:val="28"/>
    </w:rPr>
  </w:style>
  <w:style w:type="paragraph" w:customStyle="1" w:styleId="xl77">
    <w:name w:val="xl77"/>
    <w:basedOn w:val="a"/>
    <w:rsid w:val="000019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019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019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01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001930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</w:rPr>
  </w:style>
  <w:style w:type="paragraph" w:customStyle="1" w:styleId="xl82">
    <w:name w:val="xl82"/>
    <w:basedOn w:val="a"/>
    <w:rsid w:val="00001930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</w:rPr>
  </w:style>
  <w:style w:type="paragraph" w:customStyle="1" w:styleId="xl83">
    <w:name w:val="xl83"/>
    <w:basedOn w:val="a"/>
    <w:rsid w:val="00001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</w:rPr>
  </w:style>
  <w:style w:type="paragraph" w:customStyle="1" w:styleId="xl84">
    <w:name w:val="xl84"/>
    <w:basedOn w:val="a"/>
    <w:rsid w:val="00001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</w:rPr>
  </w:style>
  <w:style w:type="paragraph" w:customStyle="1" w:styleId="xl85">
    <w:name w:val="xl85"/>
    <w:basedOn w:val="a"/>
    <w:rsid w:val="00001930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4"/>
      <w:szCs w:val="24"/>
    </w:rPr>
  </w:style>
  <w:style w:type="paragraph" w:customStyle="1" w:styleId="xl86">
    <w:name w:val="xl86"/>
    <w:basedOn w:val="a"/>
    <w:rsid w:val="0000193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4"/>
      <w:szCs w:val="24"/>
    </w:rPr>
  </w:style>
  <w:style w:type="paragraph" w:customStyle="1" w:styleId="xl87">
    <w:name w:val="xl87"/>
    <w:basedOn w:val="a"/>
    <w:rsid w:val="000019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4"/>
      <w:szCs w:val="24"/>
    </w:rPr>
  </w:style>
  <w:style w:type="paragraph" w:customStyle="1" w:styleId="xl88">
    <w:name w:val="xl88"/>
    <w:basedOn w:val="a"/>
    <w:rsid w:val="000019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4"/>
      <w:szCs w:val="24"/>
    </w:rPr>
  </w:style>
  <w:style w:type="paragraph" w:customStyle="1" w:styleId="xl89">
    <w:name w:val="xl89"/>
    <w:basedOn w:val="a"/>
    <w:rsid w:val="00001930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</w:rPr>
  </w:style>
  <w:style w:type="paragraph" w:customStyle="1" w:styleId="xl90">
    <w:name w:val="xl90"/>
    <w:basedOn w:val="a"/>
    <w:rsid w:val="00001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</w:rPr>
  </w:style>
  <w:style w:type="paragraph" w:customStyle="1" w:styleId="xl92">
    <w:name w:val="xl92"/>
    <w:basedOn w:val="a"/>
    <w:rsid w:val="000019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sz w:val="24"/>
      <w:szCs w:val="24"/>
    </w:rPr>
  </w:style>
  <w:style w:type="paragraph" w:customStyle="1" w:styleId="xl93">
    <w:name w:val="xl93"/>
    <w:basedOn w:val="a"/>
    <w:rsid w:val="000019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sz w:val="24"/>
      <w:szCs w:val="24"/>
    </w:rPr>
  </w:style>
  <w:style w:type="paragraph" w:customStyle="1" w:styleId="xl94">
    <w:name w:val="xl94"/>
    <w:basedOn w:val="a"/>
    <w:rsid w:val="000019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sz w:val="24"/>
      <w:szCs w:val="24"/>
    </w:rPr>
  </w:style>
  <w:style w:type="paragraph" w:customStyle="1" w:styleId="110">
    <w:name w:val="Заголовок 11"/>
    <w:basedOn w:val="a"/>
    <w:next w:val="a"/>
    <w:uiPriority w:val="9"/>
    <w:qFormat/>
    <w:rsid w:val="00455148"/>
    <w:pPr>
      <w:keepNext/>
      <w:keepLines/>
      <w:spacing w:before="360" w:after="80" w:line="259" w:lineRule="auto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455148"/>
    <w:pPr>
      <w:keepNext/>
      <w:keepLines/>
      <w:spacing w:before="160" w:after="80" w:line="259" w:lineRule="auto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:lang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55148"/>
    <w:pPr>
      <w:keepNext/>
      <w:keepLines/>
      <w:spacing w:before="160" w:after="80" w:line="259" w:lineRule="auto"/>
      <w:outlineLvl w:val="2"/>
    </w:pPr>
    <w:rPr>
      <w:rFonts w:eastAsia="Times New Roman" w:cs="Times New Roman"/>
      <w:color w:val="0F4761"/>
      <w:kern w:val="2"/>
      <w:sz w:val="28"/>
      <w:szCs w:val="28"/>
      <w:lang w:eastAsia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55148"/>
    <w:pPr>
      <w:keepNext/>
      <w:keepLines/>
      <w:spacing w:before="80" w:after="40" w:line="259" w:lineRule="auto"/>
      <w:outlineLvl w:val="3"/>
    </w:pPr>
    <w:rPr>
      <w:rFonts w:eastAsia="Times New Roman" w:cs="Times New Roman"/>
      <w:i/>
      <w:iCs/>
      <w:color w:val="0F4761"/>
      <w:kern w:val="2"/>
      <w:lang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55148"/>
    <w:pPr>
      <w:keepNext/>
      <w:keepLines/>
      <w:spacing w:before="80" w:after="40" w:line="259" w:lineRule="auto"/>
      <w:outlineLvl w:val="4"/>
    </w:pPr>
    <w:rPr>
      <w:rFonts w:eastAsia="Times New Roman" w:cs="Times New Roman"/>
      <w:color w:val="0F4761"/>
      <w:kern w:val="2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55148"/>
    <w:pPr>
      <w:keepNext/>
      <w:keepLines/>
      <w:spacing w:before="40" w:after="0" w:line="259" w:lineRule="auto"/>
      <w:outlineLvl w:val="5"/>
    </w:pPr>
    <w:rPr>
      <w:rFonts w:eastAsia="Times New Roman" w:cs="Times New Roman"/>
      <w:i/>
      <w:iCs/>
      <w:color w:val="595959"/>
      <w:kern w:val="2"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55148"/>
    <w:pPr>
      <w:keepNext/>
      <w:keepLines/>
      <w:spacing w:before="40" w:after="0" w:line="259" w:lineRule="auto"/>
      <w:outlineLvl w:val="6"/>
    </w:pPr>
    <w:rPr>
      <w:rFonts w:eastAsia="Times New Roman" w:cs="Times New Roman"/>
      <w:color w:val="595959"/>
      <w:kern w:val="2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55148"/>
    <w:pPr>
      <w:keepNext/>
      <w:keepLines/>
      <w:spacing w:after="0" w:line="259" w:lineRule="auto"/>
      <w:outlineLvl w:val="7"/>
    </w:pPr>
    <w:rPr>
      <w:rFonts w:eastAsia="Times New Roman" w:cs="Times New Roman"/>
      <w:i/>
      <w:iCs/>
      <w:color w:val="272727"/>
      <w:kern w:val="2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55148"/>
    <w:pPr>
      <w:keepNext/>
      <w:keepLines/>
      <w:spacing w:after="0" w:line="259" w:lineRule="auto"/>
      <w:outlineLvl w:val="8"/>
    </w:pPr>
    <w:rPr>
      <w:rFonts w:eastAsia="Times New Roman" w:cs="Times New Roman"/>
      <w:color w:val="272727"/>
      <w:kern w:val="2"/>
      <w:lang w:eastAsia="en-US"/>
    </w:rPr>
  </w:style>
  <w:style w:type="numbering" w:customStyle="1" w:styleId="12">
    <w:name w:val="Немає списку1"/>
    <w:next w:val="a2"/>
    <w:uiPriority w:val="99"/>
    <w:semiHidden/>
    <w:unhideWhenUsed/>
    <w:rsid w:val="00455148"/>
  </w:style>
  <w:style w:type="character" w:customStyle="1" w:styleId="10">
    <w:name w:val="Заголовок 1 Знак"/>
    <w:basedOn w:val="a0"/>
    <w:link w:val="1"/>
    <w:uiPriority w:val="9"/>
    <w:rsid w:val="004551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1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148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148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455148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455148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455148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455148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455148"/>
    <w:rPr>
      <w:rFonts w:eastAsia="Times New Roman" w:cs="Times New Roman"/>
      <w:color w:val="272727"/>
    </w:rPr>
  </w:style>
  <w:style w:type="paragraph" w:customStyle="1" w:styleId="13">
    <w:name w:val="Назва1"/>
    <w:basedOn w:val="a"/>
    <w:next w:val="a"/>
    <w:uiPriority w:val="10"/>
    <w:qFormat/>
    <w:rsid w:val="004551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eastAsia="en-US"/>
    </w:rPr>
  </w:style>
  <w:style w:type="character" w:customStyle="1" w:styleId="a9">
    <w:name w:val="Назва Знак"/>
    <w:basedOn w:val="a0"/>
    <w:link w:val="aa"/>
    <w:uiPriority w:val="10"/>
    <w:rsid w:val="004551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ідзаголовок1"/>
    <w:basedOn w:val="a"/>
    <w:next w:val="a"/>
    <w:uiPriority w:val="11"/>
    <w:qFormat/>
    <w:rsid w:val="00455148"/>
    <w:pPr>
      <w:numPr>
        <w:ilvl w:val="1"/>
      </w:numPr>
      <w:spacing w:after="160" w:line="259" w:lineRule="auto"/>
    </w:pPr>
    <w:rPr>
      <w:rFonts w:eastAsia="Times New Roman" w:cs="Times New Roman"/>
      <w:color w:val="595959"/>
      <w:spacing w:val="15"/>
      <w:kern w:val="2"/>
      <w:sz w:val="28"/>
      <w:szCs w:val="28"/>
      <w:lang w:eastAsia="en-US"/>
    </w:rPr>
  </w:style>
  <w:style w:type="character" w:customStyle="1" w:styleId="ab">
    <w:name w:val="Підзаголовок Знак"/>
    <w:basedOn w:val="a0"/>
    <w:link w:val="ac"/>
    <w:uiPriority w:val="11"/>
    <w:rsid w:val="004551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та1"/>
    <w:basedOn w:val="a"/>
    <w:next w:val="a"/>
    <w:uiPriority w:val="29"/>
    <w:qFormat/>
    <w:rsid w:val="00455148"/>
    <w:pPr>
      <w:spacing w:before="160" w:after="160" w:line="259" w:lineRule="auto"/>
      <w:jc w:val="center"/>
    </w:pPr>
    <w:rPr>
      <w:rFonts w:eastAsia="Aptos"/>
      <w:i/>
      <w:iCs/>
      <w:color w:val="404040"/>
      <w:kern w:val="2"/>
      <w:lang w:eastAsia="en-US"/>
    </w:rPr>
  </w:style>
  <w:style w:type="character" w:customStyle="1" w:styleId="ad">
    <w:name w:val="Цитата Знак"/>
    <w:basedOn w:val="a0"/>
    <w:link w:val="ae"/>
    <w:uiPriority w:val="29"/>
    <w:rsid w:val="00455148"/>
    <w:rPr>
      <w:i/>
      <w:iCs/>
      <w:color w:val="404040"/>
    </w:rPr>
  </w:style>
  <w:style w:type="character" w:customStyle="1" w:styleId="16">
    <w:name w:val="Сильне виокремлення1"/>
    <w:basedOn w:val="a0"/>
    <w:uiPriority w:val="21"/>
    <w:qFormat/>
    <w:rsid w:val="00455148"/>
    <w:rPr>
      <w:i/>
      <w:iCs/>
      <w:color w:val="0F4761"/>
    </w:rPr>
  </w:style>
  <w:style w:type="paragraph" w:customStyle="1" w:styleId="17">
    <w:name w:val="Насичена цитата1"/>
    <w:basedOn w:val="a"/>
    <w:next w:val="a"/>
    <w:uiPriority w:val="30"/>
    <w:qFormat/>
    <w:rsid w:val="00455148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eastAsia="Aptos"/>
      <w:i/>
      <w:iCs/>
      <w:color w:val="0F4761"/>
      <w:kern w:val="2"/>
      <w:lang w:eastAsia="en-US"/>
    </w:rPr>
  </w:style>
  <w:style w:type="character" w:customStyle="1" w:styleId="af">
    <w:name w:val="Насичена цитата Знак"/>
    <w:basedOn w:val="a0"/>
    <w:link w:val="af0"/>
    <w:uiPriority w:val="30"/>
    <w:rsid w:val="00455148"/>
    <w:rPr>
      <w:i/>
      <w:iCs/>
      <w:color w:val="0F4761"/>
    </w:rPr>
  </w:style>
  <w:style w:type="character" w:customStyle="1" w:styleId="18">
    <w:name w:val="Сильне посилання1"/>
    <w:basedOn w:val="a0"/>
    <w:uiPriority w:val="32"/>
    <w:qFormat/>
    <w:rsid w:val="00455148"/>
    <w:rPr>
      <w:b/>
      <w:bCs/>
      <w:smallCaps/>
      <w:color w:val="0F4761"/>
      <w:spacing w:val="5"/>
    </w:rPr>
  </w:style>
  <w:style w:type="paragraph" w:customStyle="1" w:styleId="19">
    <w:name w:val="Верхній колонтитул1"/>
    <w:basedOn w:val="a"/>
    <w:next w:val="af1"/>
    <w:link w:val="af2"/>
    <w:uiPriority w:val="99"/>
    <w:unhideWhenUsed/>
    <w:rsid w:val="004551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19"/>
    <w:uiPriority w:val="99"/>
    <w:rsid w:val="00455148"/>
  </w:style>
  <w:style w:type="paragraph" w:customStyle="1" w:styleId="1a">
    <w:name w:val="Нижній колонтитул1"/>
    <w:basedOn w:val="a"/>
    <w:next w:val="af3"/>
    <w:link w:val="af4"/>
    <w:uiPriority w:val="99"/>
    <w:unhideWhenUsed/>
    <w:rsid w:val="004551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1a"/>
    <w:uiPriority w:val="99"/>
    <w:rsid w:val="00455148"/>
  </w:style>
  <w:style w:type="character" w:customStyle="1" w:styleId="111">
    <w:name w:val="Заголовок 1 Знак1"/>
    <w:basedOn w:val="a0"/>
    <w:uiPriority w:val="9"/>
    <w:rsid w:val="004551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4551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4551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45514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45514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4551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4551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4551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4551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a">
    <w:name w:val="Title"/>
    <w:basedOn w:val="a"/>
    <w:next w:val="a"/>
    <w:link w:val="a9"/>
    <w:uiPriority w:val="10"/>
    <w:qFormat/>
    <w:rsid w:val="004551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b">
    <w:name w:val="Назва Знак1"/>
    <w:basedOn w:val="a0"/>
    <w:uiPriority w:val="10"/>
    <w:rsid w:val="00455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b"/>
    <w:uiPriority w:val="11"/>
    <w:qFormat/>
    <w:rsid w:val="00455148"/>
    <w:pPr>
      <w:numPr>
        <w:ilvl w:val="1"/>
      </w:numPr>
      <w:spacing w:after="160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c">
    <w:name w:val="Підзаголовок Знак1"/>
    <w:basedOn w:val="a0"/>
    <w:uiPriority w:val="11"/>
    <w:rsid w:val="00455148"/>
    <w:rPr>
      <w:color w:val="5A5A5A" w:themeColor="text1" w:themeTint="A5"/>
      <w:spacing w:val="15"/>
    </w:rPr>
  </w:style>
  <w:style w:type="paragraph" w:styleId="ae">
    <w:name w:val="Quote"/>
    <w:basedOn w:val="a"/>
    <w:next w:val="a"/>
    <w:link w:val="ad"/>
    <w:uiPriority w:val="29"/>
    <w:qFormat/>
    <w:rsid w:val="00455148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d">
    <w:name w:val="Цитата Знак1"/>
    <w:basedOn w:val="a0"/>
    <w:uiPriority w:val="29"/>
    <w:rsid w:val="00455148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455148"/>
    <w:rPr>
      <w:i/>
      <w:iCs/>
      <w:color w:val="4F81BD" w:themeColor="accent1"/>
    </w:rPr>
  </w:style>
  <w:style w:type="paragraph" w:styleId="af0">
    <w:name w:val="Intense Quote"/>
    <w:basedOn w:val="a"/>
    <w:next w:val="a"/>
    <w:link w:val="af"/>
    <w:uiPriority w:val="30"/>
    <w:qFormat/>
    <w:rsid w:val="0045514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1e">
    <w:name w:val="Насичена цитата Знак1"/>
    <w:basedOn w:val="a0"/>
    <w:uiPriority w:val="30"/>
    <w:rsid w:val="00455148"/>
    <w:rPr>
      <w:i/>
      <w:iCs/>
      <w:color w:val="4F81BD" w:themeColor="accent1"/>
    </w:rPr>
  </w:style>
  <w:style w:type="character" w:styleId="af6">
    <w:name w:val="Intense Reference"/>
    <w:basedOn w:val="a0"/>
    <w:uiPriority w:val="32"/>
    <w:qFormat/>
    <w:rsid w:val="00455148"/>
    <w:rPr>
      <w:b/>
      <w:bCs/>
      <w:smallCaps/>
      <w:color w:val="4F81BD" w:themeColor="accent1"/>
      <w:spacing w:val="5"/>
    </w:rPr>
  </w:style>
  <w:style w:type="paragraph" w:styleId="af1">
    <w:name w:val="header"/>
    <w:basedOn w:val="a"/>
    <w:link w:val="1f"/>
    <w:uiPriority w:val="99"/>
    <w:semiHidden/>
    <w:unhideWhenUsed/>
    <w:rsid w:val="004551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f">
    <w:name w:val="Верхній колонтитул Знак1"/>
    <w:basedOn w:val="a0"/>
    <w:link w:val="af1"/>
    <w:uiPriority w:val="99"/>
    <w:semiHidden/>
    <w:rsid w:val="00455148"/>
  </w:style>
  <w:style w:type="paragraph" w:styleId="af3">
    <w:name w:val="footer"/>
    <w:basedOn w:val="a"/>
    <w:link w:val="1f0"/>
    <w:uiPriority w:val="99"/>
    <w:semiHidden/>
    <w:unhideWhenUsed/>
    <w:rsid w:val="004551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f0">
    <w:name w:val="Нижній колонтитул Знак1"/>
    <w:basedOn w:val="a0"/>
    <w:link w:val="af3"/>
    <w:uiPriority w:val="99"/>
    <w:semiHidden/>
    <w:rsid w:val="0045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EAD8B-55D2-44DF-815D-D4AB2B0F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29</Pages>
  <Words>9381</Words>
  <Characters>47939</Characters>
  <Application>Microsoft Office Word</Application>
  <DocSecurity>0</DocSecurity>
  <Lines>11984</Lines>
  <Paragraphs>8188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93</cp:revision>
  <cp:lastPrinted>2026-01-26T12:48:00Z</cp:lastPrinted>
  <dcterms:created xsi:type="dcterms:W3CDTF">2023-04-10T08:12:00Z</dcterms:created>
  <dcterms:modified xsi:type="dcterms:W3CDTF">2026-01-26T12:48:00Z</dcterms:modified>
</cp:coreProperties>
</file>