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3264" w14:textId="77777777" w:rsidR="00EE4AF2" w:rsidRPr="00E045CF" w:rsidRDefault="001C487F" w:rsidP="00EE4AF2">
      <w:pPr>
        <w:pStyle w:val="1"/>
        <w:rPr>
          <w:rFonts w:eastAsia="Calibri"/>
          <w:lang w:val="en-US" w:eastAsia="ru-RU" w:bidi="en-US"/>
        </w:rPr>
      </w:pPr>
      <w:bookmarkStart w:id="0" w:name="_Hlk213747310"/>
      <w:r w:rsidRPr="001A5642">
        <w:t xml:space="preserve"> </w:t>
      </w:r>
      <w:bookmarkStart w:id="1" w:name="_Hlk166583526"/>
      <w:bookmarkEnd w:id="0"/>
      <w:bookmarkEnd w:id="1"/>
      <w:r w:rsidR="00EE4AF2">
        <w:rPr>
          <w:rFonts w:eastAsia="Calibri"/>
          <w:lang w:eastAsia="ru-RU" w:bidi="en-US"/>
        </w:rPr>
        <w:t xml:space="preserve">                                                </w:t>
      </w:r>
      <w:r w:rsidR="00EE4AF2" w:rsidRPr="00E045CF">
        <w:rPr>
          <w:rFonts w:eastAsia="Calibri"/>
          <w:noProof/>
          <w:lang w:eastAsia="uk-UA"/>
        </w:rPr>
        <w:drawing>
          <wp:inline distT="0" distB="0" distL="0" distR="0" wp14:anchorId="457CA776" wp14:editId="5A3126F8">
            <wp:extent cx="476250" cy="609600"/>
            <wp:effectExtent l="19050" t="0" r="0" b="0"/>
            <wp:docPr id="2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FE963" w14:textId="77777777" w:rsidR="00EE4AF2" w:rsidRPr="00E045CF" w:rsidRDefault="00EE4AF2" w:rsidP="00EE4A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 w:rsidRPr="00E045CF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ВИШНІВСЬКА СІЛЬСЬКА РАДА</w:t>
      </w:r>
    </w:p>
    <w:p w14:paraId="02A96A9D" w14:textId="76EABBD8" w:rsidR="00EE4AF2" w:rsidRPr="00E045CF" w:rsidRDefault="00EE4AF2" w:rsidP="00EE4A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 w:rsidRPr="00E045CF">
        <w:rPr>
          <w:rFonts w:ascii="Times New Roman" w:eastAsia="Calibri" w:hAnsi="Times New Roman" w:cs="Times New Roman"/>
          <w:b/>
          <w:sz w:val="28"/>
          <w:szCs w:val="28"/>
          <w:lang w:eastAsia="ru-RU" w:bidi="en-US"/>
        </w:rPr>
        <w:t xml:space="preserve"> </w:t>
      </w:r>
      <w:r w:rsidR="00C06465">
        <w:rPr>
          <w:rFonts w:ascii="Times New Roman" w:eastAsia="Calibri" w:hAnsi="Times New Roman" w:cs="Times New Roman"/>
          <w:b/>
          <w:sz w:val="28"/>
          <w:szCs w:val="28"/>
          <w:lang w:eastAsia="ru-RU" w:bidi="en-US"/>
        </w:rPr>
        <w:t>7</w:t>
      </w:r>
      <w:r w:rsidR="00F86E1B">
        <w:rPr>
          <w:rFonts w:ascii="Times New Roman" w:eastAsia="Calibri" w:hAnsi="Times New Roman" w:cs="Times New Roman"/>
          <w:b/>
          <w:sz w:val="28"/>
          <w:szCs w:val="28"/>
          <w:lang w:eastAsia="ru-RU" w:bidi="en-US"/>
        </w:rPr>
        <w:t>2</w:t>
      </w:r>
      <w:r w:rsidRPr="00E045CF">
        <w:rPr>
          <w:rFonts w:ascii="Times New Roman" w:eastAsia="Calibri" w:hAnsi="Times New Roman" w:cs="Times New Roman"/>
          <w:b/>
          <w:sz w:val="28"/>
          <w:szCs w:val="28"/>
          <w:lang w:eastAsia="ru-RU" w:bidi="en-US"/>
        </w:rPr>
        <w:t xml:space="preserve"> </w:t>
      </w:r>
      <w:r w:rsidRPr="00E045CF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 xml:space="preserve">СЕСІЯ </w:t>
      </w:r>
      <w:r w:rsidRPr="00E045CF">
        <w:rPr>
          <w:rFonts w:ascii="Times New Roman" w:eastAsia="Calibri" w:hAnsi="Times New Roman" w:cs="Times New Roman"/>
          <w:b/>
          <w:sz w:val="28"/>
          <w:szCs w:val="28"/>
          <w:lang w:val="en-US" w:eastAsia="ru-RU" w:bidi="en-US"/>
        </w:rPr>
        <w:t>V</w:t>
      </w:r>
      <w:r w:rsidRPr="00E045CF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ІІІ СКЛИКАННЯ</w:t>
      </w:r>
    </w:p>
    <w:p w14:paraId="12B440B5" w14:textId="77777777" w:rsidR="00E13E3B" w:rsidRDefault="00E13E3B" w:rsidP="00EE4A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</w:p>
    <w:p w14:paraId="386BAEE0" w14:textId="4D4D8756" w:rsidR="00EE4AF2" w:rsidRPr="00E045CF" w:rsidRDefault="00EE4AF2" w:rsidP="00EE4A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 w:rsidRPr="00E045CF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РІШЕННЯ</w:t>
      </w:r>
    </w:p>
    <w:p w14:paraId="7B4615A1" w14:textId="2248DB20" w:rsidR="00EE4AF2" w:rsidRPr="00A74081" w:rsidRDefault="00AE3354" w:rsidP="00A7408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 w:eastAsia="zh-CN"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zh-CN" w:bidi="en-US"/>
        </w:rPr>
        <w:t xml:space="preserve">6 </w:t>
      </w:r>
      <w:r w:rsidR="00DF6C28">
        <w:rPr>
          <w:rFonts w:ascii="Times New Roman" w:eastAsia="Times New Roman" w:hAnsi="Times New Roman" w:cs="Times New Roman"/>
          <w:bCs/>
          <w:sz w:val="28"/>
          <w:szCs w:val="28"/>
          <w:lang w:val="ru-RU" w:eastAsia="zh-CN" w:bidi="en-US"/>
        </w:rPr>
        <w:t>л</w:t>
      </w:r>
      <w:r w:rsidR="00F86E1B">
        <w:rPr>
          <w:rFonts w:ascii="Times New Roman" w:eastAsia="Times New Roman" w:hAnsi="Times New Roman" w:cs="Times New Roman"/>
          <w:bCs/>
          <w:sz w:val="28"/>
          <w:szCs w:val="28"/>
          <w:lang w:val="ru-RU" w:eastAsia="zh-CN" w:bidi="en-US"/>
        </w:rPr>
        <w:t xml:space="preserve">ютого </w:t>
      </w:r>
      <w:r w:rsidR="00A74081" w:rsidRPr="00A74081">
        <w:rPr>
          <w:rFonts w:ascii="Times New Roman" w:eastAsia="Times New Roman" w:hAnsi="Times New Roman" w:cs="Times New Roman"/>
          <w:bCs/>
          <w:sz w:val="28"/>
          <w:szCs w:val="28"/>
          <w:lang w:val="ru-RU" w:eastAsia="zh-CN" w:bidi="en-US"/>
        </w:rPr>
        <w:t>202</w:t>
      </w:r>
      <w:r w:rsidR="00F86E1B">
        <w:rPr>
          <w:rFonts w:ascii="Times New Roman" w:eastAsia="Times New Roman" w:hAnsi="Times New Roman" w:cs="Times New Roman"/>
          <w:bCs/>
          <w:sz w:val="28"/>
          <w:szCs w:val="28"/>
          <w:lang w:val="ru-RU" w:eastAsia="zh-CN" w:bidi="en-US"/>
        </w:rPr>
        <w:t>6</w:t>
      </w:r>
      <w:r w:rsidR="00A74081" w:rsidRPr="00A74081">
        <w:rPr>
          <w:rFonts w:ascii="Times New Roman" w:eastAsia="Times New Roman" w:hAnsi="Times New Roman" w:cs="Times New Roman"/>
          <w:bCs/>
          <w:sz w:val="28"/>
          <w:szCs w:val="28"/>
          <w:lang w:val="ru-RU" w:eastAsia="zh-CN" w:bidi="en-US"/>
        </w:rPr>
        <w:t xml:space="preserve"> року</w:t>
      </w:r>
      <w:r w:rsidR="00A74081">
        <w:rPr>
          <w:rFonts w:ascii="Times New Roman" w:eastAsia="Times New Roman" w:hAnsi="Times New Roman" w:cs="Times New Roman"/>
          <w:bCs/>
          <w:sz w:val="28"/>
          <w:szCs w:val="28"/>
          <w:lang w:val="ru-RU" w:eastAsia="zh-CN" w:bidi="en-US"/>
        </w:rPr>
        <w:t xml:space="preserve">                                                                                       №7</w:t>
      </w:r>
      <w:r w:rsidR="00F86E1B">
        <w:rPr>
          <w:rFonts w:ascii="Times New Roman" w:eastAsia="Times New Roman" w:hAnsi="Times New Roman" w:cs="Times New Roman"/>
          <w:bCs/>
          <w:sz w:val="28"/>
          <w:szCs w:val="28"/>
          <w:lang w:val="ru-RU" w:eastAsia="zh-CN" w:bidi="en-US"/>
        </w:rPr>
        <w:t>2</w:t>
      </w:r>
      <w:r w:rsidR="00A74081">
        <w:rPr>
          <w:rFonts w:ascii="Times New Roman" w:eastAsia="Times New Roman" w:hAnsi="Times New Roman" w:cs="Times New Roman"/>
          <w:bCs/>
          <w:sz w:val="28"/>
          <w:szCs w:val="28"/>
          <w:lang w:val="ru-RU" w:eastAsia="zh-CN" w:bidi="en-US"/>
        </w:rPr>
        <w:t>/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zh-CN" w:bidi="en-US"/>
        </w:rPr>
        <w:t>14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1"/>
        <w:gridCol w:w="3213"/>
        <w:gridCol w:w="3213"/>
      </w:tblGrid>
      <w:tr w:rsidR="00C06465" w:rsidRPr="00E045CF" w14:paraId="6BF9F519" w14:textId="77777777" w:rsidTr="00A74081">
        <w:tc>
          <w:tcPr>
            <w:tcW w:w="3284" w:type="dxa"/>
          </w:tcPr>
          <w:p w14:paraId="4AB8B58D" w14:textId="51FCF54B" w:rsidR="00EE4AF2" w:rsidRPr="00E045CF" w:rsidRDefault="00EE4AF2" w:rsidP="00A74081">
            <w:pPr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3285" w:type="dxa"/>
          </w:tcPr>
          <w:p w14:paraId="2B19CA00" w14:textId="77777777" w:rsidR="00EE4AF2" w:rsidRPr="00E045CF" w:rsidRDefault="00EE4AF2" w:rsidP="00596618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3285" w:type="dxa"/>
          </w:tcPr>
          <w:p w14:paraId="17672B6F" w14:textId="27B7D1EB" w:rsidR="00EE4AF2" w:rsidRPr="00E045CF" w:rsidRDefault="00EE4AF2" w:rsidP="00596618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</w:tc>
      </w:tr>
    </w:tbl>
    <w:p w14:paraId="74B34139" w14:textId="77777777" w:rsidR="00E56921" w:rsidRDefault="00A74081" w:rsidP="00E569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2" w:name="_Hlk216445003"/>
      <w:r w:rsidRPr="00A740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 </w:t>
      </w:r>
      <w:r w:rsidR="006718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внесення змін до </w:t>
      </w:r>
      <w:r w:rsidR="00E569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рішення ради </w:t>
      </w:r>
    </w:p>
    <w:p w14:paraId="173D753B" w14:textId="77777777" w:rsidR="00E56921" w:rsidRDefault="00E56921" w:rsidP="00E569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від 23.12.2025 року «Про затвердження </w:t>
      </w:r>
    </w:p>
    <w:p w14:paraId="74CEB922" w14:textId="1BDA0D50" w:rsidR="00A74081" w:rsidRPr="00A74081" w:rsidRDefault="00E56921" w:rsidP="00E569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переліку </w:t>
      </w:r>
      <w:r w:rsidR="00A74081" w:rsidRPr="00A740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адміністративних послуг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»</w:t>
      </w:r>
    </w:p>
    <w:bookmarkEnd w:id="2"/>
    <w:p w14:paraId="39A13C2C" w14:textId="77777777" w:rsidR="00A74081" w:rsidRPr="00A74081" w:rsidRDefault="00A74081" w:rsidP="00A74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5F6A9E5" w14:textId="27007464" w:rsidR="00682176" w:rsidRPr="006F4FE9" w:rsidRDefault="00A74081" w:rsidP="002B3917">
      <w:pPr>
        <w:pStyle w:val="22"/>
        <w:tabs>
          <w:tab w:val="left" w:pos="1120"/>
        </w:tabs>
        <w:spacing w:after="0"/>
        <w:ind w:firstLine="0"/>
      </w:pPr>
      <w:r w:rsidRPr="00A74081">
        <w:rPr>
          <w:lang w:eastAsia="uk-UA"/>
        </w:rPr>
        <w:t xml:space="preserve">Керуючись  Законами України «Про місцеве самоврядування в Україні», «Про адміністративні послуги», «Про дозвільну систему у сфері господарської діяльності, Постановою Кабінету Міністрів України №1226 від 01 жовтня  2025 року  </w:t>
      </w:r>
      <w:r w:rsidRPr="00A74081">
        <w:rPr>
          <w:bCs/>
          <w:shd w:val="clear" w:color="auto" w:fill="FFFFFF"/>
          <w:lang w:eastAsia="zh-CN"/>
        </w:rPr>
        <w:t>«Деякі питання надання адміністративних послуг через центри надання адміністративних послуг»</w:t>
      </w:r>
      <w:r w:rsidRPr="00A74081">
        <w:rPr>
          <w:lang w:eastAsia="uk-UA"/>
        </w:rPr>
        <w:t>, рішення Вишнівської сільської ради від 21 грудня 2018 року №43/2018-12 «Про утворення відділу «Центр надання адміністративних послуг» Вишнівської сільської ради»</w:t>
      </w:r>
      <w:r w:rsidR="00E56921">
        <w:rPr>
          <w:lang w:eastAsia="uk-UA"/>
        </w:rPr>
        <w:t xml:space="preserve">, Постановою Кабінету Міністрів України від 01 лютого 2026 р. № 115 «Деякі питання використання терміналів супутникового зв’язку </w:t>
      </w:r>
      <w:proofErr w:type="spellStart"/>
      <w:r w:rsidR="00E56921">
        <w:rPr>
          <w:lang w:eastAsia="uk-UA"/>
        </w:rPr>
        <w:t>Starlink</w:t>
      </w:r>
      <w:proofErr w:type="spellEnd"/>
      <w:r w:rsidR="00E56921">
        <w:rPr>
          <w:lang w:eastAsia="uk-UA"/>
        </w:rPr>
        <w:t xml:space="preserve"> під час дії воєнного стану», </w:t>
      </w:r>
      <w:r w:rsidRPr="00A74081">
        <w:rPr>
          <w:lang w:eastAsia="uk-UA"/>
        </w:rPr>
        <w:t xml:space="preserve">та з метою налагодження роботи відділу «Центр надання адміністративних послуг», </w:t>
      </w:r>
      <w:r w:rsidR="00682176" w:rsidRPr="006F4FE9">
        <w:rPr>
          <w:color w:val="1A1A1A"/>
          <w:spacing w:val="5"/>
        </w:rPr>
        <w:t xml:space="preserve">враховуючи рекомендації постійної  комісії </w:t>
      </w:r>
      <w:r w:rsidR="00682176" w:rsidRPr="006F4FE9">
        <w:t xml:space="preserve">з питань </w:t>
      </w:r>
      <w:r w:rsidR="00682176" w:rsidRPr="006F4FE9">
        <w:rPr>
          <w:bdr w:val="none" w:sz="0" w:space="0" w:color="auto" w:frame="1"/>
        </w:rPr>
        <w:t>законності, депутатської діяльності, освіти, культури та соціального захисту населення,</w:t>
      </w:r>
      <w:r w:rsidR="00682176" w:rsidRPr="006F4FE9">
        <w:rPr>
          <w:color w:val="1A1A1A"/>
          <w:spacing w:val="5"/>
        </w:rPr>
        <w:t xml:space="preserve"> сільська  рада</w:t>
      </w:r>
    </w:p>
    <w:p w14:paraId="5EE1309A" w14:textId="77777777" w:rsidR="00A74081" w:rsidRPr="00A74081" w:rsidRDefault="00A74081" w:rsidP="00A74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" w:name="n13"/>
      <w:bookmarkEnd w:id="3"/>
    </w:p>
    <w:p w14:paraId="00126A60" w14:textId="77777777" w:rsidR="00A74081" w:rsidRPr="00ED2AA0" w:rsidRDefault="00A74081" w:rsidP="00A7408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D2AA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ВИРІШИЛА:</w:t>
      </w:r>
    </w:p>
    <w:p w14:paraId="5D87A3F7" w14:textId="77777777" w:rsidR="00A74081" w:rsidRPr="00A74081" w:rsidRDefault="00A74081" w:rsidP="00A74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7AA1253" w14:textId="6C853ADA" w:rsidR="00A74081" w:rsidRDefault="00A74081" w:rsidP="00A74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C707F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67183E" w:rsidRPr="003C70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Внести зміни до </w:t>
      </w:r>
      <w:r w:rsidRPr="003C70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Перелік</w:t>
      </w:r>
      <w:r w:rsidR="0067183E" w:rsidRPr="003C707F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3C70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адміністративних</w:t>
      </w:r>
      <w:r w:rsidRPr="00A74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послуг, які надаються  через відділ «Центр надання адміністративних послуг» Вишнівської сільської ради  та </w:t>
      </w:r>
      <w:r w:rsidRPr="00A740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40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віддалені</w:t>
      </w:r>
      <w:proofErr w:type="spellEnd"/>
      <w:r w:rsidRPr="00A740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40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робочі</w:t>
      </w:r>
      <w:proofErr w:type="spellEnd"/>
      <w:r w:rsidRPr="00A740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40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місця</w:t>
      </w:r>
      <w:proofErr w:type="spellEnd"/>
      <w:r w:rsidR="00E569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E569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доповнивши</w:t>
      </w:r>
      <w:proofErr w:type="spellEnd"/>
      <w:r w:rsidR="00E569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E569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перелік</w:t>
      </w:r>
      <w:proofErr w:type="spellEnd"/>
      <w:r w:rsidR="00E569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E569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послугою</w:t>
      </w:r>
      <w:proofErr w:type="spellEnd"/>
      <w:r w:rsidR="00E569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="00E569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саме</w:t>
      </w:r>
      <w:proofErr w:type="spellEnd"/>
      <w:r w:rsidR="00E569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14CD2E7B" w14:textId="5D7DC531" w:rsidR="00E56921" w:rsidRDefault="00E56921" w:rsidP="003C7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="003C707F" w:rsidRPr="003C707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повідомлен</w:t>
      </w:r>
      <w:proofErr w:type="spellEnd"/>
      <w:r w:rsidR="003C707F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3C707F" w:rsidRPr="003C707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="003C707F" w:rsidRPr="003C707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="003C707F" w:rsidRPr="003C707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3C707F" w:rsidRPr="003C707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терміналів</w:t>
      </w:r>
      <w:proofErr w:type="spellEnd"/>
      <w:r w:rsidR="003C707F" w:rsidRPr="003C707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C707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C707F" w:rsidRPr="003C707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Starlink</w:t>
      </w:r>
      <w:proofErr w:type="spellEnd"/>
      <w:proofErr w:type="gramEnd"/>
      <w:r w:rsidR="003C707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через ЦНАП</w:t>
      </w:r>
      <w:r w:rsidR="00A724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84C2FD" w14:textId="178C7011" w:rsidR="00A724E4" w:rsidRDefault="00A724E4" w:rsidP="003C7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- 02657, допомога для догляду за дитиною до досягнення нею однорічного віку;</w:t>
      </w:r>
    </w:p>
    <w:p w14:paraId="71DD8A3B" w14:textId="2AEDD5D8" w:rsidR="00A724E4" w:rsidRDefault="00A724E4" w:rsidP="003C7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- 02658, допомога для догляду за дитиною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єЯсла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E0A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059479" w14:textId="6C249EE3" w:rsidR="00A74081" w:rsidRPr="00A74081" w:rsidRDefault="003C707F" w:rsidP="00A74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74081" w:rsidRPr="00A74081">
        <w:rPr>
          <w:rFonts w:ascii="Times New Roman" w:eastAsia="Times New Roman" w:hAnsi="Times New Roman" w:cs="Times New Roman"/>
          <w:sz w:val="28"/>
          <w:szCs w:val="28"/>
          <w:lang w:eastAsia="uk-UA"/>
        </w:rPr>
        <w:t>.Контроль за виконанням даного рішення покласти на постійну комісію сільської ради  з питань законності, депутатської діяльності</w:t>
      </w:r>
      <w:r w:rsidR="00A74081">
        <w:rPr>
          <w:rFonts w:ascii="Times New Roman" w:eastAsia="Times New Roman" w:hAnsi="Times New Roman" w:cs="Times New Roman"/>
          <w:sz w:val="28"/>
          <w:szCs w:val="28"/>
          <w:lang w:eastAsia="uk-UA"/>
        </w:rPr>
        <w:t>, освіти, культури та соціального захисту населення</w:t>
      </w:r>
      <w:r w:rsidR="00A74081" w:rsidRPr="00A7408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D1D9FBB" w14:textId="77777777" w:rsidR="00A74081" w:rsidRPr="00A74081" w:rsidRDefault="00A74081" w:rsidP="00A74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4857E23" w14:textId="77777777" w:rsidR="00A74081" w:rsidRPr="00A74081" w:rsidRDefault="00A74081" w:rsidP="00A7408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044B6D7" w14:textId="3BEE211F" w:rsidR="00A74081" w:rsidRPr="00A74081" w:rsidRDefault="00A74081" w:rsidP="00A7408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740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Сільський голова                                                    </w:t>
      </w:r>
      <w:r w:rsidR="00DE21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      </w:t>
      </w:r>
      <w:r w:rsidRPr="00A740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     </w:t>
      </w:r>
      <w:r w:rsidRPr="00A740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Віктор СУЩИК</w:t>
      </w:r>
    </w:p>
    <w:p w14:paraId="7511CFD8" w14:textId="4C25DAC1" w:rsidR="001C487F" w:rsidRPr="001A5642" w:rsidRDefault="00761E3C" w:rsidP="00720DBC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Тетяна </w:t>
      </w:r>
      <w:proofErr w:type="spellStart"/>
      <w:r w:rsidR="00EE4AF2" w:rsidRPr="006B1560">
        <w:rPr>
          <w:rFonts w:ascii="Times New Roman" w:eastAsia="Times New Roman" w:hAnsi="Times New Roman" w:cs="Times New Roman"/>
          <w:sz w:val="20"/>
          <w:szCs w:val="20"/>
          <w:lang w:eastAsia="uk-UA"/>
        </w:rPr>
        <w:t>Томчук</w:t>
      </w:r>
      <w:proofErr w:type="spellEnd"/>
      <w:r w:rsidR="00EE4AF2" w:rsidRPr="006B156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32342</w:t>
      </w:r>
    </w:p>
    <w:sectPr w:rsidR="001C487F" w:rsidRPr="001A5642" w:rsidSect="004C5068">
      <w:pgSz w:w="11906" w:h="16838"/>
      <w:pgMar w:top="851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67C6C"/>
    <w:multiLevelType w:val="hybridMultilevel"/>
    <w:tmpl w:val="AC56F6E4"/>
    <w:lvl w:ilvl="0" w:tplc="40CAF34E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64186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0B"/>
    <w:rsid w:val="00013665"/>
    <w:rsid w:val="00032D7F"/>
    <w:rsid w:val="0006718A"/>
    <w:rsid w:val="000C4359"/>
    <w:rsid w:val="000D62AE"/>
    <w:rsid w:val="000E6B6C"/>
    <w:rsid w:val="00117827"/>
    <w:rsid w:val="00130FEB"/>
    <w:rsid w:val="001439E7"/>
    <w:rsid w:val="00155CD6"/>
    <w:rsid w:val="00193A1C"/>
    <w:rsid w:val="001978A3"/>
    <w:rsid w:val="001A5642"/>
    <w:rsid w:val="001C487F"/>
    <w:rsid w:val="002541D3"/>
    <w:rsid w:val="00293EF1"/>
    <w:rsid w:val="002B3917"/>
    <w:rsid w:val="00330FB7"/>
    <w:rsid w:val="003460EE"/>
    <w:rsid w:val="003669C6"/>
    <w:rsid w:val="003A4A4B"/>
    <w:rsid w:val="003B5731"/>
    <w:rsid w:val="003C707F"/>
    <w:rsid w:val="004020CE"/>
    <w:rsid w:val="00407254"/>
    <w:rsid w:val="00430E71"/>
    <w:rsid w:val="004A3E15"/>
    <w:rsid w:val="004C5068"/>
    <w:rsid w:val="004E19E4"/>
    <w:rsid w:val="004E4FA5"/>
    <w:rsid w:val="004F4EE2"/>
    <w:rsid w:val="004F7931"/>
    <w:rsid w:val="00515240"/>
    <w:rsid w:val="00523695"/>
    <w:rsid w:val="00533129"/>
    <w:rsid w:val="00544F83"/>
    <w:rsid w:val="00567E88"/>
    <w:rsid w:val="005A75B2"/>
    <w:rsid w:val="00605265"/>
    <w:rsid w:val="0061573D"/>
    <w:rsid w:val="00637DE9"/>
    <w:rsid w:val="0065754B"/>
    <w:rsid w:val="00670EB8"/>
    <w:rsid w:val="0067183E"/>
    <w:rsid w:val="00682176"/>
    <w:rsid w:val="006A1EA8"/>
    <w:rsid w:val="006B12B7"/>
    <w:rsid w:val="006B4E82"/>
    <w:rsid w:val="006C0221"/>
    <w:rsid w:val="006C4618"/>
    <w:rsid w:val="00720DBC"/>
    <w:rsid w:val="00761E3C"/>
    <w:rsid w:val="00786A8C"/>
    <w:rsid w:val="007901CE"/>
    <w:rsid w:val="007E539E"/>
    <w:rsid w:val="00813A2B"/>
    <w:rsid w:val="0082247D"/>
    <w:rsid w:val="00890AD2"/>
    <w:rsid w:val="008E0A96"/>
    <w:rsid w:val="008F198B"/>
    <w:rsid w:val="00905D0B"/>
    <w:rsid w:val="009073CD"/>
    <w:rsid w:val="009342F8"/>
    <w:rsid w:val="00942489"/>
    <w:rsid w:val="00975B45"/>
    <w:rsid w:val="009A651A"/>
    <w:rsid w:val="009E3399"/>
    <w:rsid w:val="00A52BA0"/>
    <w:rsid w:val="00A67882"/>
    <w:rsid w:val="00A724E4"/>
    <w:rsid w:val="00A74081"/>
    <w:rsid w:val="00A75C0C"/>
    <w:rsid w:val="00AD5854"/>
    <w:rsid w:val="00AE3354"/>
    <w:rsid w:val="00AE5B81"/>
    <w:rsid w:val="00B3406A"/>
    <w:rsid w:val="00B62416"/>
    <w:rsid w:val="00B66613"/>
    <w:rsid w:val="00B95E48"/>
    <w:rsid w:val="00B9724C"/>
    <w:rsid w:val="00BE297C"/>
    <w:rsid w:val="00BE7EDA"/>
    <w:rsid w:val="00C06465"/>
    <w:rsid w:val="00C52E01"/>
    <w:rsid w:val="00CA28DD"/>
    <w:rsid w:val="00CE0A77"/>
    <w:rsid w:val="00CE5C21"/>
    <w:rsid w:val="00D520BC"/>
    <w:rsid w:val="00D54FBA"/>
    <w:rsid w:val="00D908DE"/>
    <w:rsid w:val="00DA43B6"/>
    <w:rsid w:val="00DE2103"/>
    <w:rsid w:val="00DF6C28"/>
    <w:rsid w:val="00E13E3B"/>
    <w:rsid w:val="00E56921"/>
    <w:rsid w:val="00EA09AF"/>
    <w:rsid w:val="00EC372E"/>
    <w:rsid w:val="00ED2AA0"/>
    <w:rsid w:val="00EE4AF2"/>
    <w:rsid w:val="00F00C9F"/>
    <w:rsid w:val="00F60C70"/>
    <w:rsid w:val="00F77511"/>
    <w:rsid w:val="00F86E1B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053A"/>
  <w15:chartTrackingRefBased/>
  <w15:docId w15:val="{71C2ACAE-2B80-4503-A5CF-443949E7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73D"/>
  </w:style>
  <w:style w:type="paragraph" w:styleId="1">
    <w:name w:val="heading 1"/>
    <w:basedOn w:val="a"/>
    <w:next w:val="a"/>
    <w:link w:val="10"/>
    <w:uiPriority w:val="9"/>
    <w:qFormat/>
    <w:rsid w:val="00905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D0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D0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573D"/>
    <w:rPr>
      <w:b/>
      <w:bCs/>
    </w:rPr>
  </w:style>
  <w:style w:type="paragraph" w:styleId="a4">
    <w:name w:val="No Spacing"/>
    <w:uiPriority w:val="1"/>
    <w:qFormat/>
    <w:rsid w:val="00615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157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5D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5D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5D0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5D0B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5D0B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5D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5D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5D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5D0B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905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 Знак"/>
    <w:basedOn w:val="a0"/>
    <w:link w:val="a6"/>
    <w:uiPriority w:val="10"/>
    <w:rsid w:val="00905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05D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ідзаголовок Знак"/>
    <w:basedOn w:val="a0"/>
    <w:link w:val="a8"/>
    <w:uiPriority w:val="11"/>
    <w:rsid w:val="00905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05D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Цитата Знак"/>
    <w:basedOn w:val="a0"/>
    <w:link w:val="aa"/>
    <w:uiPriority w:val="29"/>
    <w:rsid w:val="00905D0B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905D0B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905D0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e">
    <w:name w:val="Насичена цитата Знак"/>
    <w:basedOn w:val="a0"/>
    <w:link w:val="ad"/>
    <w:uiPriority w:val="30"/>
    <w:rsid w:val="00905D0B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sid w:val="00905D0B"/>
    <w:rPr>
      <w:b/>
      <w:bCs/>
      <w:smallCaps/>
      <w:color w:val="365F91" w:themeColor="accent1" w:themeShade="BF"/>
      <w:spacing w:val="5"/>
    </w:rPr>
  </w:style>
  <w:style w:type="character" w:styleId="af0">
    <w:name w:val="Hyperlink"/>
    <w:basedOn w:val="a0"/>
    <w:uiPriority w:val="99"/>
    <w:semiHidden/>
    <w:unhideWhenUsed/>
    <w:rsid w:val="001C487F"/>
    <w:rPr>
      <w:color w:val="0000FF"/>
      <w:u w:val="single"/>
    </w:rPr>
  </w:style>
  <w:style w:type="paragraph" w:customStyle="1" w:styleId="Textbody">
    <w:name w:val="Text body"/>
    <w:basedOn w:val="a"/>
    <w:rsid w:val="00EE4AF2"/>
    <w:pPr>
      <w:widowControl w:val="0"/>
      <w:suppressAutoHyphens/>
      <w:autoSpaceDN w:val="0"/>
      <w:spacing w:after="14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1">
    <w:name w:val="Основний текст (2)_"/>
    <w:basedOn w:val="a0"/>
    <w:link w:val="22"/>
    <w:locked/>
    <w:rsid w:val="0068217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682176"/>
    <w:pPr>
      <w:widowControl w:val="0"/>
      <w:shd w:val="clear" w:color="auto" w:fill="FFFFFF"/>
      <w:spacing w:before="300" w:after="300" w:line="322" w:lineRule="exact"/>
      <w:ind w:firstLine="60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219</Words>
  <Characters>1490</Characters>
  <Application>Microsoft Office Word</Application>
  <DocSecurity>0</DocSecurity>
  <Lines>41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Вегера</dc:creator>
  <cp:keywords/>
  <dc:description/>
  <cp:lastModifiedBy>Тетяна Вегера</cp:lastModifiedBy>
  <cp:revision>60</cp:revision>
  <cp:lastPrinted>2026-02-13T07:49:00Z</cp:lastPrinted>
  <dcterms:created xsi:type="dcterms:W3CDTF">2025-11-07T09:51:00Z</dcterms:created>
  <dcterms:modified xsi:type="dcterms:W3CDTF">2026-02-13T07:50:00Z</dcterms:modified>
</cp:coreProperties>
</file>