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7E6A" w14:textId="39663561" w:rsidR="005D07BC" w:rsidRPr="00CC01AA" w:rsidRDefault="005D07BC" w:rsidP="005D07BC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 w:rsidRPr="00CC01AA">
        <w:rPr>
          <w:rFonts w:ascii="Times New Roman" w:hAnsi="Times New Roman" w:cs="Times New Roman"/>
          <w:lang w:val="ru-RU"/>
        </w:rPr>
        <w:t>Додаток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2</w:t>
      </w:r>
    </w:p>
    <w:p w14:paraId="62CA6E57" w14:textId="77777777" w:rsidR="005D07BC" w:rsidRPr="00CC01AA" w:rsidRDefault="005D07BC" w:rsidP="005D07BC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CC01AA">
        <w:rPr>
          <w:rFonts w:ascii="Times New Roman" w:hAnsi="Times New Roman" w:cs="Times New Roman"/>
          <w:lang w:val="ru-RU"/>
        </w:rPr>
        <w:t xml:space="preserve">До </w:t>
      </w:r>
      <w:proofErr w:type="spellStart"/>
      <w:r w:rsidRPr="00CC01AA">
        <w:rPr>
          <w:rFonts w:ascii="Times New Roman" w:hAnsi="Times New Roman" w:cs="Times New Roman"/>
          <w:lang w:val="ru-RU"/>
        </w:rPr>
        <w:t>рішення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C01AA">
        <w:rPr>
          <w:rFonts w:ascii="Times New Roman" w:hAnsi="Times New Roman" w:cs="Times New Roman"/>
          <w:lang w:val="ru-RU"/>
        </w:rPr>
        <w:t>сесії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</w:t>
      </w:r>
    </w:p>
    <w:p w14:paraId="0AF7E48A" w14:textId="77777777" w:rsidR="005D07BC" w:rsidRPr="00CC01AA" w:rsidRDefault="005D07BC" w:rsidP="005D07BC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 w:rsidRPr="00CC01AA">
        <w:rPr>
          <w:rFonts w:ascii="Times New Roman" w:hAnsi="Times New Roman" w:cs="Times New Roman"/>
          <w:lang w:val="ru-RU"/>
        </w:rPr>
        <w:t>Вишнівської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C01AA">
        <w:rPr>
          <w:rFonts w:ascii="Times New Roman" w:hAnsi="Times New Roman" w:cs="Times New Roman"/>
          <w:lang w:val="ru-RU"/>
        </w:rPr>
        <w:t>сільської</w:t>
      </w:r>
      <w:proofErr w:type="spellEnd"/>
      <w:r w:rsidRPr="00CC01AA">
        <w:rPr>
          <w:rFonts w:ascii="Times New Roman" w:hAnsi="Times New Roman" w:cs="Times New Roman"/>
          <w:lang w:val="ru-RU"/>
        </w:rPr>
        <w:t xml:space="preserve"> ради </w:t>
      </w:r>
    </w:p>
    <w:p w14:paraId="630728F2" w14:textId="34E6C07E" w:rsidR="005D07BC" w:rsidRPr="00CC01AA" w:rsidRDefault="00CC01AA" w:rsidP="005D07BC">
      <w:pPr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proofErr w:type="spellStart"/>
      <w:r w:rsidRPr="00CC01AA">
        <w:rPr>
          <w:rFonts w:ascii="Times New Roman" w:hAnsi="Times New Roman" w:cs="Times New Roman"/>
          <w:lang w:val="ru-RU"/>
        </w:rPr>
        <w:t>В</w:t>
      </w:r>
      <w:r w:rsidR="005D07BC" w:rsidRPr="00CC01AA">
        <w:rPr>
          <w:rFonts w:ascii="Times New Roman" w:hAnsi="Times New Roman" w:cs="Times New Roman"/>
          <w:lang w:val="ru-RU"/>
        </w:rPr>
        <w:t>ід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7F4A5F">
        <w:rPr>
          <w:rFonts w:ascii="Times New Roman" w:hAnsi="Times New Roman" w:cs="Times New Roman"/>
          <w:lang w:val="ru-RU"/>
        </w:rPr>
        <w:t xml:space="preserve">  </w:t>
      </w:r>
      <w:proofErr w:type="gramStart"/>
      <w:r w:rsidR="00012ECC">
        <w:rPr>
          <w:rFonts w:ascii="Times New Roman" w:hAnsi="Times New Roman" w:cs="Times New Roman"/>
          <w:lang w:val="ru-RU"/>
        </w:rPr>
        <w:t>30.03.</w:t>
      </w:r>
      <w:r w:rsidR="005D07BC" w:rsidRPr="00CC01AA">
        <w:rPr>
          <w:rFonts w:ascii="Times New Roman" w:hAnsi="Times New Roman" w:cs="Times New Roman"/>
          <w:lang w:val="ru-RU"/>
        </w:rPr>
        <w:t>.202</w:t>
      </w:r>
      <w:r w:rsidR="007F4A5F">
        <w:rPr>
          <w:rFonts w:ascii="Times New Roman" w:hAnsi="Times New Roman" w:cs="Times New Roman"/>
          <w:lang w:val="ru-RU"/>
        </w:rPr>
        <w:t>6</w:t>
      </w:r>
      <w:r w:rsidR="005D07BC" w:rsidRPr="00CC01AA">
        <w:rPr>
          <w:rFonts w:ascii="Times New Roman" w:hAnsi="Times New Roman" w:cs="Times New Roman"/>
          <w:lang w:val="ru-RU"/>
        </w:rPr>
        <w:t xml:space="preserve">  №</w:t>
      </w:r>
      <w:proofErr w:type="gramEnd"/>
      <w:r w:rsidR="007F4A5F">
        <w:rPr>
          <w:rFonts w:ascii="Times New Roman" w:hAnsi="Times New Roman" w:cs="Times New Roman"/>
          <w:lang w:val="ru-RU"/>
        </w:rPr>
        <w:t>73</w:t>
      </w:r>
      <w:r w:rsidR="005D07BC" w:rsidRPr="00CC01AA">
        <w:rPr>
          <w:rFonts w:ascii="Times New Roman" w:hAnsi="Times New Roman" w:cs="Times New Roman"/>
          <w:lang w:val="ru-RU"/>
        </w:rPr>
        <w:t>/</w:t>
      </w:r>
      <w:r w:rsidR="00012ECC">
        <w:rPr>
          <w:rFonts w:ascii="Times New Roman" w:hAnsi="Times New Roman" w:cs="Times New Roman"/>
          <w:lang w:val="ru-RU"/>
        </w:rPr>
        <w:t>8</w:t>
      </w:r>
    </w:p>
    <w:p w14:paraId="24BAA934" w14:textId="77777777" w:rsidR="005D07BC" w:rsidRDefault="005D07BC" w:rsidP="005D07B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2CBA0E" w14:textId="77777777" w:rsidR="005D07BC" w:rsidRPr="005D07BC" w:rsidRDefault="005D07BC" w:rsidP="005D0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sz w:val="24"/>
          <w:szCs w:val="24"/>
        </w:rPr>
      </w:pPr>
      <w:r w:rsidRPr="005D07B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Звіт</w:t>
      </w:r>
    </w:p>
    <w:p w14:paraId="49EA7424" w14:textId="77777777" w:rsidR="005D07BC" w:rsidRPr="005D07BC" w:rsidRDefault="005D07BC" w:rsidP="005D0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sz w:val="24"/>
          <w:szCs w:val="24"/>
        </w:rPr>
      </w:pPr>
      <w:r w:rsidRPr="005D07B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старости Машівського </w:t>
      </w:r>
      <w:proofErr w:type="spellStart"/>
      <w:r w:rsidRPr="005D07B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старостинського</w:t>
      </w:r>
      <w:proofErr w:type="spellEnd"/>
      <w:r w:rsidRPr="005D07B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округу</w:t>
      </w:r>
    </w:p>
    <w:p w14:paraId="427666BD" w14:textId="77777777" w:rsidR="005D07BC" w:rsidRPr="005D07BC" w:rsidRDefault="005D07BC" w:rsidP="005D0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</w:pPr>
      <w:r w:rsidRPr="005D07B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Вишнівської   сільської ради</w:t>
      </w:r>
    </w:p>
    <w:p w14:paraId="53503C72" w14:textId="77777777" w:rsidR="005D07BC" w:rsidRPr="005D07BC" w:rsidRDefault="005D07BC" w:rsidP="005D0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sz w:val="24"/>
          <w:szCs w:val="24"/>
        </w:rPr>
      </w:pPr>
      <w:r w:rsidRPr="005D07B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</w:t>
      </w:r>
      <w:proofErr w:type="spellStart"/>
      <w:r w:rsidRPr="005D07B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Сахарук</w:t>
      </w:r>
      <w:proofErr w:type="spellEnd"/>
      <w:r w:rsidRPr="005D07B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Наталії Миколаївни</w:t>
      </w:r>
    </w:p>
    <w:p w14:paraId="53A9BC88" w14:textId="375ECCB5" w:rsidR="005D07BC" w:rsidRPr="005D07BC" w:rsidRDefault="005D07BC" w:rsidP="005D0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sz w:val="24"/>
          <w:szCs w:val="24"/>
          <w:lang w:val="ru-RU"/>
        </w:rPr>
      </w:pPr>
      <w:r w:rsidRPr="005D07B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за 202</w:t>
      </w:r>
      <w:r w:rsidR="007F4A5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>5</w:t>
      </w:r>
      <w:r w:rsidRPr="005D07B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</w:rPr>
        <w:t xml:space="preserve"> рік </w:t>
      </w:r>
    </w:p>
    <w:p w14:paraId="31B28560" w14:textId="77777777" w:rsidR="005D07BC" w:rsidRPr="005D07BC" w:rsidRDefault="005D07BC" w:rsidP="005D0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252525"/>
          <w:sz w:val="24"/>
          <w:szCs w:val="24"/>
          <w:lang w:val="ru-RU"/>
        </w:rPr>
      </w:pPr>
    </w:p>
    <w:p w14:paraId="03637E32" w14:textId="77777777" w:rsidR="000B0BFB" w:rsidRDefault="000B0BFB" w:rsidP="001033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F94A3E0" w14:textId="77777777" w:rsidR="000B0BFB" w:rsidRDefault="000B0BFB" w:rsidP="005D0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E196C20" w14:textId="77777777" w:rsidR="000B0BFB" w:rsidRDefault="000B0BFB" w:rsidP="005D0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EC7AE30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Цей звіт не лише про мою роботу впродовж 2025 року, а і звіт про життя громади, жителів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старостинського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округу, які долучилися до того, щоб життя у нашій громаді стало кращим, а громада розвивалася.</w:t>
      </w:r>
    </w:p>
    <w:p w14:paraId="0D7242DA" w14:textId="270FCA63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Повноваження старости протягом 2025 року виконувала керуючись Конституцією та Законами України, актами Президента України, постановами Кабінету Міністрів України, Положенням про старосту та іншими нормативно-правовими документами, рішеннями Вишнівської сільської ради її виконавчого комітету, розпорядженнями сільського голови та враховуючи звернення  жителів Виконувала доручення сільського голови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3C8"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3C8">
        <w:rPr>
          <w:rFonts w:ascii="Times New Roman" w:eastAsia="Times New Roman" w:hAnsi="Times New Roman" w:cs="Times New Roman"/>
          <w:sz w:val="28"/>
          <w:szCs w:val="28"/>
        </w:rPr>
        <w:t>інші обов’язки, визначені законодавством України.</w:t>
      </w:r>
    </w:p>
    <w:p w14:paraId="737B6FBF" w14:textId="77777777" w:rsidR="001033C8" w:rsidRPr="001033C8" w:rsidRDefault="001033C8" w:rsidP="00103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Протягом 2025 року постійно приймала участь у чергових та позачергових  засіданнях сесій сільської рада та її виконавчого комітету, засіданнях постійних  депутатських комісій сільської ради, інших засіданнях, в тому числі у роботі адміністративної комісії, в опікунській раді та робочих нарадах при сільському  голові сільської ради. </w:t>
      </w:r>
      <w:r w:rsidRPr="001033C8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Протягом року прийом громадян проводила як за місцем роботи, так і за місцем проживання жителів села в межах робочого та в позаробочий час. </w:t>
      </w:r>
      <w:r w:rsidRPr="001033C8">
        <w:rPr>
          <w:rFonts w:ascii="Times New Roman" w:eastAsia="Times New Roman" w:hAnsi="Times New Roman" w:cs="Times New Roman"/>
          <w:sz w:val="28"/>
          <w:szCs w:val="28"/>
        </w:rPr>
        <w:t>Протягом 2025 року на особистому прийомі громадян побувало 141 чоловік.</w:t>
      </w:r>
    </w:p>
    <w:p w14:paraId="617AE852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Станом на 01.01.2025 року у Машівському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старостинському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окрузі нараховувалося всього 236 дворів.</w:t>
      </w:r>
    </w:p>
    <w:p w14:paraId="432F8E65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Загальна кількість зареєстрованих  була - 752 особи.</w:t>
      </w:r>
    </w:p>
    <w:p w14:paraId="12769528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На територія Машівського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старостинського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округу було зареєстровано193дітей, з них дошкільного віку 31 дитина.</w:t>
      </w:r>
    </w:p>
    <w:p w14:paraId="6A44D88D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старостинського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округу проживають:</w:t>
      </w:r>
    </w:p>
    <w:p w14:paraId="6E347BD3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- 15 багатодітних сімей, в яких виховується 61 дитина;</w:t>
      </w:r>
    </w:p>
    <w:p w14:paraId="6E7F4F5A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- учасників  бойових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дійта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військовослужбовців  налічується – 47 осіб;</w:t>
      </w:r>
    </w:p>
    <w:p w14:paraId="251419B9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- 1 сім’я загиблого в АТО, 1 одна сім’я померлого АТО, 1 сім’я загиблого в  під час повномасштабного вторгнення.</w:t>
      </w:r>
    </w:p>
    <w:p w14:paraId="0F2B8296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- 48 осіб з інвалідністю; </w:t>
      </w:r>
    </w:p>
    <w:p w14:paraId="133D66B2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-8 одиноких громадян похилого віку, які обслуговуються соціальним працівником.</w:t>
      </w:r>
    </w:p>
    <w:p w14:paraId="5E283E73" w14:textId="23D3FA81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2025 рік пройшов в умовах воєнного стану, який змінював пріоритети в роботі та здійсненні повноважень, але завдяки тісній співпраці з виконавчим комітетом, керівниками  відділів, комунальних підприємств, населенням, громадськими </w:t>
      </w:r>
      <w:r w:rsidRPr="001033C8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організаціями, місцевими підприємцями та настоятелями церков вдалося зробити чимало роботи.</w:t>
      </w:r>
    </w:p>
    <w:p w14:paraId="48F0AFFF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За звітний період на території Машівського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старостинського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округу здійснено наступні роботи:</w:t>
      </w:r>
    </w:p>
    <w:p w14:paraId="549CAAE5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- проведено роботи з ліквідації  місцевого сміттєзвалища, викопано рів для вивезення сміття, підгортання сміття.</w:t>
      </w:r>
    </w:p>
    <w:p w14:paraId="1954E431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- вимощування доріг по селі (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..Садова,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Дружби,Миру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>, Перемоги );</w:t>
      </w:r>
    </w:p>
    <w:p w14:paraId="68C2ECD6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- завезено пісок на кладовище, для окультурення могил родичами до Провід;</w:t>
      </w:r>
    </w:p>
    <w:p w14:paraId="1904C10F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- зроблено поточний ремонт вулиці Зелена;</w:t>
      </w:r>
    </w:p>
    <w:p w14:paraId="666F24D4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огороджено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територію ФАПу ; </w:t>
      </w:r>
    </w:p>
    <w:p w14:paraId="50E4C4B0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- розчищено і прокопано рів для водовідведення вулиці Садова; </w:t>
      </w:r>
    </w:p>
    <w:p w14:paraId="735A6E73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- прокопано з обох сторін рівчаки і висипано дорогу зі сполученням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Машів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Вишнів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F4C1BCC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- розчищено шкільний ставок,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огороджено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і зроблено під’їзд для пожежних машин;</w:t>
      </w:r>
    </w:p>
    <w:p w14:paraId="55D36236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-облаштовано земельну ділянку під шкільний стадіон ( вирубано кущі, завезено землю, вирівняно грейдером ділянку,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покультивувовано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і засіяно травою);</w:t>
      </w:r>
    </w:p>
    <w:p w14:paraId="1DA3DB3F" w14:textId="163DE5BB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Постійно, протягом року, здійснювалась підтримка у належному стані місцевого кладовища, обкошування зовнішньої та внутрішньої території, вирубування чагарників, прибирання місць поховання залишених без нагляду могил.</w:t>
      </w:r>
    </w:p>
    <w:p w14:paraId="321ECE7D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До пасхальних свят проводився капітальний благоустрій на території села, комунальних установ, сільського кладовища. </w:t>
      </w:r>
    </w:p>
    <w:p w14:paraId="6D4FC650" w14:textId="5FA2F99E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Протягом всього року здійснювалось прибирання адміністративної будівлі 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старостинства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- побілка  та фарбування будівлі, прибирання опалого листя, обкошування та очистка території від снігу.</w:t>
      </w:r>
    </w:p>
    <w:p w14:paraId="171FB45A" w14:textId="16FB161F" w:rsidR="001033C8" w:rsidRPr="001033C8" w:rsidRDefault="001033C8" w:rsidP="001033C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1033C8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  Перед початком літа 2025 року, було здійснено підготовку до купального сезону  біля місцевої водойми «Білий пісок»,  вирубано чагарники біля водойми, </w:t>
      </w:r>
      <w:proofErr w:type="spellStart"/>
      <w:r w:rsidRPr="001033C8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обкошено</w:t>
      </w:r>
      <w:proofErr w:type="spellEnd"/>
      <w:r w:rsidRPr="001033C8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береги, розчищено від сміття берегову смугу</w:t>
      </w: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о</w:t>
      </w:r>
      <w:r w:rsidRPr="001033C8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блаштовано місце для відпочинку дітей, пофарбовано гойдалки та бесідки.</w:t>
      </w:r>
    </w:p>
    <w:p w14:paraId="3656A9FA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Протягом року здійснювалося обкошування узбіч вздовж доріг, вирубування чагарників, вздовж вулиць населеного пункту, пофарбовано знак «Вас вітає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Машів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35C3A806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Хочу зазначити, що до багатьох робіт по благоустрою (вивезення сміття, вирубування чагарників, обкошування територій установ) залучалась громадськість та за власні кошти і своїми силами здійснювали відповідні роботи, а за кошти бюджету Вишнівської сільської ради для здійснення таких  робіт закуплялося пальне. </w:t>
      </w:r>
    </w:p>
    <w:p w14:paraId="2E11BD9B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Відповідно до поданих мною клопотань, на підставі рішень виконавчого комітету протягом року здійснювалося зрізання аварійних дерев, які передавалися на комунальні установи.</w:t>
      </w:r>
    </w:p>
    <w:p w14:paraId="79A3AB76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На передодні пам’ятних дат, власними силами здійснено облаштування і прибирання пам’ятника–«обеліска слави».</w:t>
      </w:r>
    </w:p>
    <w:p w14:paraId="16F5CB00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236D3B" w14:textId="398C70D0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Проводила роботу серед жителів щодо сплати боргів  по місцевих податках та заборгованості сплати за вивіз сміття. Оформлено ще додатково 30 договорів жителями на вивіз ТПВ.</w:t>
      </w:r>
    </w:p>
    <w:p w14:paraId="3706AB69" w14:textId="5BD0B553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Протягом звітного  року проводила облік пільгових категорій, які проживають на території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старостинського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округу та відповідні списки передавала до гуманітарного відділу та  сектору «Служба у справах дітей».</w:t>
      </w:r>
    </w:p>
    <w:p w14:paraId="69AF27E3" w14:textId="70C9223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Мною, в межах компетенції постійно проводився контроль за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благоустроєм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комунальних установ. Спільно з поліцейськими офіцерами громади  здійснювалося роз’яснення серед жителів щодо заборони спалювання залишків сухої рослинності, інших побутових  речовин. Спільно із сектором «Служба у справах дітей проводилося роз’яснення щодо  належного догляду неповнолітніх дітей у сім’ях, які перебувають у складних життєвих обставинах та заборони продажу  алкогольних та слабоалкогольних напоїв неповнолітніми.</w:t>
      </w:r>
    </w:p>
    <w:p w14:paraId="7F9A2014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Напередодні великодніх свят, за кошти сільської ради,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закуплялисяпасхальні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набори  вразливим категоріям осіб, інші продуктові набори для пільгових категорій, а мною як старостою спільно із соціальним працівником  передавалися такі набори  адресно. Також протягом року подарунковим  набором відзначалися сім’ї військовослужбовців.</w:t>
      </w:r>
    </w:p>
    <w:p w14:paraId="29743007" w14:textId="6F329BDA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До дня матері було здійснено вітання дружин та матерів військовослужбовців.</w:t>
      </w:r>
    </w:p>
    <w:p w14:paraId="2320DD56" w14:textId="0391EE6A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До річниці з дня смерті загиблого нашого воїна Дем’яна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Клейзуна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проводилась  панахида і покладання квітів на могилу.</w:t>
      </w:r>
    </w:p>
    <w:p w14:paraId="7CD92E8D" w14:textId="1074017F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На території школи проводився захід по відкриттю меморіальної дошки загиблому воїну Дем’яну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Клейзуну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DBE13E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В межах компетентності старости у 2025 році:</w:t>
      </w:r>
    </w:p>
    <w:p w14:paraId="385CD17A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-вчинено  нотаріальні дії – 8 послуг;</w:t>
      </w:r>
    </w:p>
    <w:p w14:paraId="5BDD19DF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-видано довідок різного характеру – 96 довідок;</w:t>
      </w:r>
    </w:p>
    <w:p w14:paraId="4C367713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-прийнято документи для оформлення одноразової матеріальної допомоги на лікування в кількості –34 справи;</w:t>
      </w:r>
    </w:p>
    <w:p w14:paraId="6082DF6E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-прийнято документи для оформлення одноразової матеріальної військовослужбовцям, які мобілізовані або уклали контракт в кількості –12 справ;</w:t>
      </w:r>
    </w:p>
    <w:p w14:paraId="17C25C66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>-видано 6характеристик з місця проживання для пред’явлення по місцю вимоги.</w:t>
      </w:r>
    </w:p>
    <w:p w14:paraId="165F7BF1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-здійснювався облік, ведення та зберігання 3 –х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погосподарських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книг.</w:t>
      </w:r>
    </w:p>
    <w:p w14:paraId="68227995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У 2025 році мною, як старостою, проводилися обстеження матеріально-побутових умов багатодітних сімей, громадян з інвалідністю, громадян, що потребують догляду та сімей, що потрапили в складні життєві умови. Брала    участь у роботі виїзних комісій. На запити мешканців складено 19 актів обстеження умов.</w:t>
      </w:r>
    </w:p>
    <w:p w14:paraId="0D9F2957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Надавала практичну допомогу жителям з підготовки запитів та звернень до  різних організацій, представляла інтереси жителів населеного пункту у виконавчих органах Вишнівської сільської ради безпосередньо із земельних питань та питань соціального характеру.</w:t>
      </w:r>
    </w:p>
    <w:p w14:paraId="2E01AAC6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У зв’язку із повномасштабним вторгненням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росії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на територію України напрямок роботи дещо змінився і одним із пріоритетним стало завдання допомоги війську та тим хто постраждав від війни.</w:t>
      </w:r>
    </w:p>
    <w:p w14:paraId="1101424D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B92589" w14:textId="6966B53C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  Протягом звітного періоду продовжувалася надаватися допомога ЗСУ та </w:t>
      </w:r>
      <w:r w:rsidRPr="001033C8">
        <w:rPr>
          <w:rFonts w:ascii="Times New Roman" w:eastAsia="Times New Roman" w:hAnsi="Times New Roman" w:cs="Times New Roman"/>
          <w:sz w:val="28"/>
          <w:szCs w:val="28"/>
        </w:rPr>
        <w:t>завдяки активній позиції керівників  установ проводилася волонтерська робота.</w:t>
      </w:r>
    </w:p>
    <w:p w14:paraId="1DE1ABA6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Спільно із  жителями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старостинства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проводила збір продуктів харчування для ЗСУ. Для майстринь із «Кулінарного батальйону» організовували збір продуктів, необхідних для випікання солодощів. </w:t>
      </w:r>
    </w:p>
    <w:p w14:paraId="7582BF97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Організовувала збір коштів серед жителів для потреб військовослужбовців, зокрема  протягом 2025 року.</w:t>
      </w:r>
    </w:p>
    <w:p w14:paraId="33FCFE37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Постійно, протягом року, відвідувала сім’ї військовослужбовців з метою допомоги у вирішенні першочергових проблем.</w:t>
      </w:r>
    </w:p>
    <w:p w14:paraId="0BB14F49" w14:textId="77777777" w:rsidR="001033C8" w:rsidRPr="001033C8" w:rsidRDefault="001033C8" w:rsidP="00103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Інформування жителів безпосередньо здійснювала через «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вайбер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», це дуже зручно для моєї роботи, оскільки, в першу чергу маю можливість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донести необхідну інформацію та повідомити важливі оголошення. </w:t>
      </w:r>
    </w:p>
    <w:p w14:paraId="2C3B6C0D" w14:textId="77777777" w:rsidR="001033C8" w:rsidRPr="001033C8" w:rsidRDefault="001033C8" w:rsidP="00103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Основна інформаційна робота у 2025 році стосувалася гуманітарної допомоги ВПО, правил поведінки у воєнний час, допомоги ЗСУ, а також інші питання, які здійснюються сільською радою.</w:t>
      </w:r>
    </w:p>
    <w:p w14:paraId="4E31595D" w14:textId="2443BFE6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Звітуючи сьогодні перед вами про свою роботу, сподіваюсь на те, що в обговоренні звіту, даючи об’єктивну оцінку роботи</w:t>
      </w:r>
      <w:r w:rsidRPr="001033C8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старости, винесете конкретні пропозиції щодо вдосконалення діяльності в подальшому.</w:t>
      </w:r>
    </w:p>
    <w:p w14:paraId="2AB91450" w14:textId="5625B31E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Завершуючи свій звіт, хочу висловити слова вдячності сільському голові Віктору Степановичу, працівникам сільської ради, членам виконавчого комітету, депутатам  Івану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Каліщуку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та Олександру Романюку, депутатському корпусу, мешканцям села, землекористувачам, підприємцям, вихідцям села та  всім тим, хто доклав зусиль для покращення життя нашого </w:t>
      </w:r>
      <w:proofErr w:type="spellStart"/>
      <w:r w:rsidRPr="001033C8">
        <w:rPr>
          <w:rFonts w:ascii="Times New Roman" w:eastAsia="Times New Roman" w:hAnsi="Times New Roman" w:cs="Times New Roman"/>
          <w:sz w:val="28"/>
          <w:szCs w:val="28"/>
        </w:rPr>
        <w:t>старостинського</w:t>
      </w:r>
      <w:proofErr w:type="spellEnd"/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округу та допомагав  вирішувати нагальні проблеми.</w:t>
      </w:r>
    </w:p>
    <w:p w14:paraId="194D0793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sz w:val="28"/>
          <w:szCs w:val="28"/>
        </w:rPr>
        <w:t xml:space="preserve">   Окрема вдячність нашим захисникам і захисницям  за можливість жити і працювати на благо громади.</w:t>
      </w:r>
    </w:p>
    <w:p w14:paraId="3B2842F5" w14:textId="6722EAE1" w:rsidR="001033C8" w:rsidRPr="001033C8" w:rsidRDefault="00F570B4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033C8" w:rsidRPr="001033C8">
        <w:rPr>
          <w:rFonts w:ascii="Times New Roman" w:eastAsia="Times New Roman" w:hAnsi="Times New Roman" w:cs="Times New Roman"/>
          <w:sz w:val="28"/>
          <w:szCs w:val="28"/>
        </w:rPr>
        <w:t>Також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033C8" w:rsidRPr="001033C8">
        <w:rPr>
          <w:rFonts w:ascii="Times New Roman" w:eastAsia="Times New Roman" w:hAnsi="Times New Roman" w:cs="Times New Roman"/>
          <w:sz w:val="28"/>
          <w:szCs w:val="28"/>
        </w:rPr>
        <w:t xml:space="preserve"> дякую працівникам КП «Буг» за системну роботу з  благоустрою, та за те що роблять села нашої громади чистими, красивими та охайними.</w:t>
      </w:r>
    </w:p>
    <w:p w14:paraId="129D7F75" w14:textId="77777777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7FB1D3" w14:textId="77777777" w:rsidR="00422580" w:rsidRDefault="00422580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2F65CC" w14:textId="69BFF750" w:rsidR="001033C8" w:rsidRPr="001033C8" w:rsidRDefault="001033C8" w:rsidP="00103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33C8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Староста                                                                                      </w:t>
      </w:r>
      <w:r w:rsidRPr="001033C8">
        <w:rPr>
          <w:rFonts w:ascii="Times New Roman" w:eastAsia="Times New Roman" w:hAnsi="Times New Roman" w:cs="Times New Roman"/>
          <w:b/>
          <w:sz w:val="28"/>
          <w:szCs w:val="28"/>
        </w:rPr>
        <w:t>Наталія САХАРУК</w:t>
      </w:r>
    </w:p>
    <w:p w14:paraId="276CE598" w14:textId="77777777" w:rsidR="00CC01AA" w:rsidRDefault="00CC01AA" w:rsidP="005D0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9426501" w14:textId="77777777" w:rsidR="007F4A5F" w:rsidRDefault="007F4A5F" w:rsidP="005D0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F43E34D" w14:textId="77777777" w:rsidR="007F4A5F" w:rsidRDefault="007F4A5F" w:rsidP="005D0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5F7F944" w14:textId="77777777" w:rsidR="007F4A5F" w:rsidRDefault="007F4A5F" w:rsidP="005D0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6F12FC4" w14:textId="77777777" w:rsidR="007F4A5F" w:rsidRDefault="007F4A5F" w:rsidP="005D0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EDB56F9" w14:textId="77777777" w:rsidR="007F4A5F" w:rsidRDefault="007F4A5F" w:rsidP="005D0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313A854" w14:textId="77777777" w:rsidR="007F4A5F" w:rsidRDefault="007F4A5F" w:rsidP="005D07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F4A5F" w:rsidSect="002E55AE">
      <w:headerReference w:type="default" r:id="rId8"/>
      <w:pgSz w:w="11906" w:h="16838"/>
      <w:pgMar w:top="1134" w:right="567" w:bottom="36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E29F" w14:textId="77777777" w:rsidR="00D358F5" w:rsidRDefault="00D358F5" w:rsidP="0059740A">
      <w:pPr>
        <w:spacing w:after="0" w:line="240" w:lineRule="auto"/>
      </w:pPr>
      <w:r>
        <w:separator/>
      </w:r>
    </w:p>
  </w:endnote>
  <w:endnote w:type="continuationSeparator" w:id="0">
    <w:p w14:paraId="365D14A1" w14:textId="77777777" w:rsidR="00D358F5" w:rsidRDefault="00D358F5" w:rsidP="0059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FB97" w14:textId="77777777" w:rsidR="00D358F5" w:rsidRDefault="00D358F5" w:rsidP="0059740A">
      <w:pPr>
        <w:spacing w:after="0" w:line="240" w:lineRule="auto"/>
      </w:pPr>
      <w:r>
        <w:separator/>
      </w:r>
    </w:p>
  </w:footnote>
  <w:footnote w:type="continuationSeparator" w:id="0">
    <w:p w14:paraId="3BC5208C" w14:textId="77777777" w:rsidR="00D358F5" w:rsidRDefault="00D358F5" w:rsidP="0059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B62C" w14:textId="77777777" w:rsidR="0022059A" w:rsidRDefault="0022059A">
    <w:pPr>
      <w:pStyle w:val="a6"/>
      <w:jc w:val="center"/>
    </w:pPr>
  </w:p>
  <w:p w14:paraId="0BB79F43" w14:textId="77777777" w:rsidR="0059740A" w:rsidRPr="0059740A" w:rsidRDefault="00F5041B" w:rsidP="00191577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A35"/>
    <w:multiLevelType w:val="hybridMultilevel"/>
    <w:tmpl w:val="A7F4A972"/>
    <w:lvl w:ilvl="0" w:tplc="A100E8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5197"/>
    <w:multiLevelType w:val="hybridMultilevel"/>
    <w:tmpl w:val="A8822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7562"/>
    <w:multiLevelType w:val="hybridMultilevel"/>
    <w:tmpl w:val="CB3AF932"/>
    <w:lvl w:ilvl="0" w:tplc="49C8165A">
      <w:numFmt w:val="bullet"/>
      <w:lvlText w:val="-"/>
      <w:lvlJc w:val="left"/>
      <w:pPr>
        <w:tabs>
          <w:tab w:val="num" w:pos="885"/>
        </w:tabs>
        <w:ind w:left="88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4D6E2C0B"/>
    <w:multiLevelType w:val="hybridMultilevel"/>
    <w:tmpl w:val="4684909A"/>
    <w:lvl w:ilvl="0" w:tplc="6F9C31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D36531"/>
    <w:multiLevelType w:val="hybridMultilevel"/>
    <w:tmpl w:val="B64C2996"/>
    <w:lvl w:ilvl="0" w:tplc="2636489A">
      <w:start w:val="1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76834BE4"/>
    <w:multiLevelType w:val="hybridMultilevel"/>
    <w:tmpl w:val="5C80F192"/>
    <w:lvl w:ilvl="0" w:tplc="B2F8640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5836238">
    <w:abstractNumId w:val="0"/>
  </w:num>
  <w:num w:numId="2" w16cid:durableId="649672110">
    <w:abstractNumId w:val="3"/>
  </w:num>
  <w:num w:numId="3" w16cid:durableId="993341842">
    <w:abstractNumId w:val="1"/>
  </w:num>
  <w:num w:numId="4" w16cid:durableId="1465807292">
    <w:abstractNumId w:val="4"/>
  </w:num>
  <w:num w:numId="5" w16cid:durableId="1093554049">
    <w:abstractNumId w:val="5"/>
  </w:num>
  <w:num w:numId="6" w16cid:durableId="51920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44"/>
    <w:rsid w:val="00007013"/>
    <w:rsid w:val="00010F40"/>
    <w:rsid w:val="00012ECC"/>
    <w:rsid w:val="00021FC2"/>
    <w:rsid w:val="000245D5"/>
    <w:rsid w:val="000455EB"/>
    <w:rsid w:val="000520D3"/>
    <w:rsid w:val="0006329F"/>
    <w:rsid w:val="0006619F"/>
    <w:rsid w:val="00075F15"/>
    <w:rsid w:val="00075FE8"/>
    <w:rsid w:val="00084A17"/>
    <w:rsid w:val="0008678E"/>
    <w:rsid w:val="000A3586"/>
    <w:rsid w:val="000A4FD4"/>
    <w:rsid w:val="000A5CD9"/>
    <w:rsid w:val="000B0BFB"/>
    <w:rsid w:val="000B1B71"/>
    <w:rsid w:val="000C2F58"/>
    <w:rsid w:val="000C4DA6"/>
    <w:rsid w:val="000C7074"/>
    <w:rsid w:val="000D1C73"/>
    <w:rsid w:val="001033C8"/>
    <w:rsid w:val="00111D7E"/>
    <w:rsid w:val="001215A6"/>
    <w:rsid w:val="00121F0E"/>
    <w:rsid w:val="00141ABD"/>
    <w:rsid w:val="0014652E"/>
    <w:rsid w:val="001468C5"/>
    <w:rsid w:val="00147C20"/>
    <w:rsid w:val="00147DD2"/>
    <w:rsid w:val="00167FD9"/>
    <w:rsid w:val="001701F3"/>
    <w:rsid w:val="00182474"/>
    <w:rsid w:val="0018344D"/>
    <w:rsid w:val="00185151"/>
    <w:rsid w:val="00191577"/>
    <w:rsid w:val="001A1ECD"/>
    <w:rsid w:val="001A252B"/>
    <w:rsid w:val="001A4BA1"/>
    <w:rsid w:val="001A7496"/>
    <w:rsid w:val="001B1046"/>
    <w:rsid w:val="001B4D8B"/>
    <w:rsid w:val="001B79B4"/>
    <w:rsid w:val="001C6D7F"/>
    <w:rsid w:val="001E714B"/>
    <w:rsid w:val="001F5234"/>
    <w:rsid w:val="0020647B"/>
    <w:rsid w:val="00213FAD"/>
    <w:rsid w:val="00216B5A"/>
    <w:rsid w:val="00217749"/>
    <w:rsid w:val="0022059A"/>
    <w:rsid w:val="00223E4E"/>
    <w:rsid w:val="00244B4A"/>
    <w:rsid w:val="0024715D"/>
    <w:rsid w:val="00253B54"/>
    <w:rsid w:val="002560D2"/>
    <w:rsid w:val="0025789B"/>
    <w:rsid w:val="0026474A"/>
    <w:rsid w:val="00287EAE"/>
    <w:rsid w:val="002913D9"/>
    <w:rsid w:val="002B15D9"/>
    <w:rsid w:val="002C716F"/>
    <w:rsid w:val="002C79A5"/>
    <w:rsid w:val="002D11B1"/>
    <w:rsid w:val="002D6F3C"/>
    <w:rsid w:val="002E55AE"/>
    <w:rsid w:val="002E7FC8"/>
    <w:rsid w:val="00301CF5"/>
    <w:rsid w:val="003247AF"/>
    <w:rsid w:val="00334D67"/>
    <w:rsid w:val="0036495E"/>
    <w:rsid w:val="00390C49"/>
    <w:rsid w:val="00391BB9"/>
    <w:rsid w:val="00392E0E"/>
    <w:rsid w:val="003D061E"/>
    <w:rsid w:val="003D2F60"/>
    <w:rsid w:val="003D6C46"/>
    <w:rsid w:val="003D6E50"/>
    <w:rsid w:val="003E4EF2"/>
    <w:rsid w:val="00400667"/>
    <w:rsid w:val="00402373"/>
    <w:rsid w:val="004129E2"/>
    <w:rsid w:val="00420E53"/>
    <w:rsid w:val="00422580"/>
    <w:rsid w:val="004329BC"/>
    <w:rsid w:val="00433629"/>
    <w:rsid w:val="00447FC6"/>
    <w:rsid w:val="0049066B"/>
    <w:rsid w:val="00492A84"/>
    <w:rsid w:val="004A43F9"/>
    <w:rsid w:val="004C1022"/>
    <w:rsid w:val="004C17D5"/>
    <w:rsid w:val="004C3FBB"/>
    <w:rsid w:val="004C702D"/>
    <w:rsid w:val="004D107C"/>
    <w:rsid w:val="004D42D1"/>
    <w:rsid w:val="00505859"/>
    <w:rsid w:val="005262D5"/>
    <w:rsid w:val="00567ECE"/>
    <w:rsid w:val="0057746D"/>
    <w:rsid w:val="00585DB3"/>
    <w:rsid w:val="0059740A"/>
    <w:rsid w:val="005A70C8"/>
    <w:rsid w:val="005C31D2"/>
    <w:rsid w:val="005D07BC"/>
    <w:rsid w:val="005E621A"/>
    <w:rsid w:val="006048DD"/>
    <w:rsid w:val="006146B9"/>
    <w:rsid w:val="00620024"/>
    <w:rsid w:val="006221A4"/>
    <w:rsid w:val="006223F8"/>
    <w:rsid w:val="00631028"/>
    <w:rsid w:val="006415FB"/>
    <w:rsid w:val="00654207"/>
    <w:rsid w:val="00654210"/>
    <w:rsid w:val="00655796"/>
    <w:rsid w:val="00661F8A"/>
    <w:rsid w:val="00693812"/>
    <w:rsid w:val="006B069D"/>
    <w:rsid w:val="006B2586"/>
    <w:rsid w:val="006B634D"/>
    <w:rsid w:val="006E1BEF"/>
    <w:rsid w:val="006E5CAE"/>
    <w:rsid w:val="006F47BC"/>
    <w:rsid w:val="007002C2"/>
    <w:rsid w:val="007006E1"/>
    <w:rsid w:val="00710B29"/>
    <w:rsid w:val="00712CDD"/>
    <w:rsid w:val="00732281"/>
    <w:rsid w:val="0074760C"/>
    <w:rsid w:val="00755D7E"/>
    <w:rsid w:val="0076102F"/>
    <w:rsid w:val="00761941"/>
    <w:rsid w:val="00766C13"/>
    <w:rsid w:val="007701FB"/>
    <w:rsid w:val="007705E2"/>
    <w:rsid w:val="00777A82"/>
    <w:rsid w:val="00777F09"/>
    <w:rsid w:val="00781E3B"/>
    <w:rsid w:val="00783812"/>
    <w:rsid w:val="0078643D"/>
    <w:rsid w:val="00787404"/>
    <w:rsid w:val="00795978"/>
    <w:rsid w:val="007A00F5"/>
    <w:rsid w:val="007B0F71"/>
    <w:rsid w:val="007B4832"/>
    <w:rsid w:val="007B54C0"/>
    <w:rsid w:val="007D358F"/>
    <w:rsid w:val="007D7AD2"/>
    <w:rsid w:val="007F4A5F"/>
    <w:rsid w:val="008023CE"/>
    <w:rsid w:val="008133FD"/>
    <w:rsid w:val="00830826"/>
    <w:rsid w:val="00830A0B"/>
    <w:rsid w:val="00830B74"/>
    <w:rsid w:val="00841CB3"/>
    <w:rsid w:val="00841D4E"/>
    <w:rsid w:val="00846172"/>
    <w:rsid w:val="008524C3"/>
    <w:rsid w:val="00857C91"/>
    <w:rsid w:val="00864897"/>
    <w:rsid w:val="0089256B"/>
    <w:rsid w:val="00895C05"/>
    <w:rsid w:val="008978AE"/>
    <w:rsid w:val="008B3DED"/>
    <w:rsid w:val="008B5593"/>
    <w:rsid w:val="008C3012"/>
    <w:rsid w:val="008D0C62"/>
    <w:rsid w:val="008D7309"/>
    <w:rsid w:val="008E0495"/>
    <w:rsid w:val="008E756E"/>
    <w:rsid w:val="008F7489"/>
    <w:rsid w:val="00903562"/>
    <w:rsid w:val="009128A6"/>
    <w:rsid w:val="00926084"/>
    <w:rsid w:val="00940216"/>
    <w:rsid w:val="0094750B"/>
    <w:rsid w:val="00962318"/>
    <w:rsid w:val="00983BB7"/>
    <w:rsid w:val="00997596"/>
    <w:rsid w:val="009A3F93"/>
    <w:rsid w:val="009C24BC"/>
    <w:rsid w:val="009F1F91"/>
    <w:rsid w:val="009F238B"/>
    <w:rsid w:val="009F60C7"/>
    <w:rsid w:val="00A01546"/>
    <w:rsid w:val="00A0678D"/>
    <w:rsid w:val="00A10E0C"/>
    <w:rsid w:val="00A14B0F"/>
    <w:rsid w:val="00A2775D"/>
    <w:rsid w:val="00A322A9"/>
    <w:rsid w:val="00A7121D"/>
    <w:rsid w:val="00A75CB1"/>
    <w:rsid w:val="00A765BA"/>
    <w:rsid w:val="00A77A80"/>
    <w:rsid w:val="00A858F4"/>
    <w:rsid w:val="00A93CB7"/>
    <w:rsid w:val="00A9409D"/>
    <w:rsid w:val="00A95A91"/>
    <w:rsid w:val="00A97DDA"/>
    <w:rsid w:val="00AA51C4"/>
    <w:rsid w:val="00AB3257"/>
    <w:rsid w:val="00AC4F19"/>
    <w:rsid w:val="00AE16DA"/>
    <w:rsid w:val="00AE71EE"/>
    <w:rsid w:val="00AF2516"/>
    <w:rsid w:val="00AF69B3"/>
    <w:rsid w:val="00B00F7C"/>
    <w:rsid w:val="00B01840"/>
    <w:rsid w:val="00B169E3"/>
    <w:rsid w:val="00B3052B"/>
    <w:rsid w:val="00B633F9"/>
    <w:rsid w:val="00B64BA2"/>
    <w:rsid w:val="00B65F02"/>
    <w:rsid w:val="00B7091D"/>
    <w:rsid w:val="00B80981"/>
    <w:rsid w:val="00B869FF"/>
    <w:rsid w:val="00B950D1"/>
    <w:rsid w:val="00B9721B"/>
    <w:rsid w:val="00BA4053"/>
    <w:rsid w:val="00BA41FC"/>
    <w:rsid w:val="00BA55F1"/>
    <w:rsid w:val="00BB59F0"/>
    <w:rsid w:val="00BC50C1"/>
    <w:rsid w:val="00BC724E"/>
    <w:rsid w:val="00BD6D1B"/>
    <w:rsid w:val="00BF296F"/>
    <w:rsid w:val="00BF4318"/>
    <w:rsid w:val="00C02D5D"/>
    <w:rsid w:val="00C118B3"/>
    <w:rsid w:val="00C15DE6"/>
    <w:rsid w:val="00C16B6C"/>
    <w:rsid w:val="00C30B53"/>
    <w:rsid w:val="00C342C8"/>
    <w:rsid w:val="00C46616"/>
    <w:rsid w:val="00C66DC0"/>
    <w:rsid w:val="00C71415"/>
    <w:rsid w:val="00C85426"/>
    <w:rsid w:val="00CA798C"/>
    <w:rsid w:val="00CC01AA"/>
    <w:rsid w:val="00CC4241"/>
    <w:rsid w:val="00CE5126"/>
    <w:rsid w:val="00CE70EF"/>
    <w:rsid w:val="00CF334A"/>
    <w:rsid w:val="00D00DEA"/>
    <w:rsid w:val="00D17962"/>
    <w:rsid w:val="00D3022B"/>
    <w:rsid w:val="00D34722"/>
    <w:rsid w:val="00D358F5"/>
    <w:rsid w:val="00D51B90"/>
    <w:rsid w:val="00D601AF"/>
    <w:rsid w:val="00D60F61"/>
    <w:rsid w:val="00D62344"/>
    <w:rsid w:val="00D626AA"/>
    <w:rsid w:val="00D929F6"/>
    <w:rsid w:val="00D97058"/>
    <w:rsid w:val="00DA1CA8"/>
    <w:rsid w:val="00DA452C"/>
    <w:rsid w:val="00DC10DC"/>
    <w:rsid w:val="00DC27FA"/>
    <w:rsid w:val="00DC432B"/>
    <w:rsid w:val="00DC56C2"/>
    <w:rsid w:val="00DD740A"/>
    <w:rsid w:val="00DE14A2"/>
    <w:rsid w:val="00DE4773"/>
    <w:rsid w:val="00DF2924"/>
    <w:rsid w:val="00DF414E"/>
    <w:rsid w:val="00E054C1"/>
    <w:rsid w:val="00E16EFF"/>
    <w:rsid w:val="00E17F5B"/>
    <w:rsid w:val="00E37858"/>
    <w:rsid w:val="00E42B9C"/>
    <w:rsid w:val="00E4348E"/>
    <w:rsid w:val="00E5076A"/>
    <w:rsid w:val="00E70102"/>
    <w:rsid w:val="00E824AE"/>
    <w:rsid w:val="00E84C31"/>
    <w:rsid w:val="00E9068C"/>
    <w:rsid w:val="00E95D80"/>
    <w:rsid w:val="00EA0566"/>
    <w:rsid w:val="00EA203D"/>
    <w:rsid w:val="00EA5A37"/>
    <w:rsid w:val="00EB0F63"/>
    <w:rsid w:val="00EB44DD"/>
    <w:rsid w:val="00ED1B01"/>
    <w:rsid w:val="00ED6E59"/>
    <w:rsid w:val="00F3069E"/>
    <w:rsid w:val="00F3162F"/>
    <w:rsid w:val="00F32FEE"/>
    <w:rsid w:val="00F4665F"/>
    <w:rsid w:val="00F467BD"/>
    <w:rsid w:val="00F46F39"/>
    <w:rsid w:val="00F5041B"/>
    <w:rsid w:val="00F51B87"/>
    <w:rsid w:val="00F570B4"/>
    <w:rsid w:val="00F64763"/>
    <w:rsid w:val="00F65973"/>
    <w:rsid w:val="00F659AA"/>
    <w:rsid w:val="00F867B9"/>
    <w:rsid w:val="00F97F5A"/>
    <w:rsid w:val="00FA1D9D"/>
    <w:rsid w:val="00FB3634"/>
    <w:rsid w:val="00FC080B"/>
    <w:rsid w:val="00FC4F9E"/>
    <w:rsid w:val="00FC6C27"/>
    <w:rsid w:val="00FD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ECFA"/>
  <w15:docId w15:val="{19D7DC2E-FDB3-4C4D-AC08-E6229A0C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62"/>
  </w:style>
  <w:style w:type="paragraph" w:styleId="2">
    <w:name w:val="heading 2"/>
    <w:basedOn w:val="a"/>
    <w:next w:val="a"/>
    <w:link w:val="20"/>
    <w:unhideWhenUsed/>
    <w:qFormat/>
    <w:rsid w:val="009475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4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4750B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7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74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59740A"/>
  </w:style>
  <w:style w:type="paragraph" w:styleId="a8">
    <w:name w:val="footer"/>
    <w:basedOn w:val="a"/>
    <w:link w:val="a9"/>
    <w:uiPriority w:val="99"/>
    <w:semiHidden/>
    <w:unhideWhenUsed/>
    <w:rsid w:val="005974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59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C1D4-4CEB-41B7-B7DF-839C76F8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6108</Words>
  <Characters>3483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Володимир  Салуха</cp:lastModifiedBy>
  <cp:revision>29</cp:revision>
  <cp:lastPrinted>2026-04-08T06:57:00Z</cp:lastPrinted>
  <dcterms:created xsi:type="dcterms:W3CDTF">2024-12-10T13:37:00Z</dcterms:created>
  <dcterms:modified xsi:type="dcterms:W3CDTF">2026-05-18T08:26:00Z</dcterms:modified>
</cp:coreProperties>
</file>