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C547E" w14:textId="77777777" w:rsidR="006E4DC2" w:rsidRPr="004E4D49" w:rsidRDefault="006E4DC2" w:rsidP="006E4DC2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  <w:r w:rsidRPr="004E4D49">
        <w:rPr>
          <w:rFonts w:ascii="Times New Roman" w:eastAsiaTheme="minorHAnsi" w:hAnsi="Times New Roman"/>
          <w:noProof/>
          <w:sz w:val="28"/>
          <w:szCs w:val="28"/>
          <w:lang w:bidi="uk-UA"/>
        </w:rPr>
        <w:drawing>
          <wp:inline distT="0" distB="0" distL="0" distR="0" wp14:anchorId="440E08B8" wp14:editId="697146E5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2265C" w14:textId="77777777" w:rsidR="006E4DC2" w:rsidRPr="004E4D49" w:rsidRDefault="006E4DC2" w:rsidP="006E4DC2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4E4D49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ВИШНІВСЬКА СІЛЬСЬКА РАДА</w:t>
      </w:r>
    </w:p>
    <w:p w14:paraId="4B8695AB" w14:textId="77777777" w:rsidR="006E4DC2" w:rsidRPr="004E4D49" w:rsidRDefault="006E4DC2" w:rsidP="006E4DC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4E4D49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73 СЕСІЯ </w:t>
      </w:r>
      <w:r w:rsidRPr="004E4D49">
        <w:rPr>
          <w:rFonts w:ascii="Times New Roman" w:eastAsiaTheme="minorHAnsi" w:hAnsi="Times New Roman"/>
          <w:b/>
          <w:bCs/>
          <w:sz w:val="28"/>
          <w:szCs w:val="28"/>
          <w:lang w:val="en-US" w:bidi="uk-UA"/>
        </w:rPr>
        <w:t>V</w:t>
      </w:r>
      <w:r w:rsidRPr="004E4D49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>ІІІ СКЛИКАННЯ</w:t>
      </w:r>
    </w:p>
    <w:p w14:paraId="05288E3A" w14:textId="77777777" w:rsidR="006E4DC2" w:rsidRPr="004E4D49" w:rsidRDefault="006E4DC2" w:rsidP="006E4DC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/>
          <w:sz w:val="28"/>
          <w:szCs w:val="28"/>
          <w:lang w:bidi="uk-UA"/>
        </w:rPr>
      </w:pPr>
    </w:p>
    <w:p w14:paraId="7FE4F705" w14:textId="77777777" w:rsidR="006E4DC2" w:rsidRPr="004E4D49" w:rsidRDefault="006E4DC2" w:rsidP="006E4DC2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4E4D49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РІШЕННЯ</w:t>
      </w:r>
    </w:p>
    <w:p w14:paraId="0DE5849D" w14:textId="77777777" w:rsidR="006E4DC2" w:rsidRPr="004E4D49" w:rsidRDefault="006E4DC2" w:rsidP="006E4DC2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</w:p>
    <w:p w14:paraId="391D3003" w14:textId="76759E00" w:rsidR="006E4DC2" w:rsidRPr="004E4D49" w:rsidRDefault="006E4DC2" w:rsidP="006E4DC2">
      <w:pPr>
        <w:shd w:val="clear" w:color="auto" w:fill="FFFFFF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bidi="uk-UA"/>
        </w:rPr>
      </w:pPr>
      <w:r w:rsidRPr="004E4D49">
        <w:rPr>
          <w:rFonts w:ascii="Times New Roman" w:eastAsiaTheme="minorHAnsi" w:hAnsi="Times New Roman"/>
          <w:sz w:val="28"/>
          <w:szCs w:val="28"/>
          <w:lang w:bidi="uk-UA"/>
        </w:rPr>
        <w:t>30 березня 2026 року                                                                                   № 73/</w:t>
      </w:r>
      <w:r w:rsidR="004E4D49" w:rsidRPr="004E4D49">
        <w:rPr>
          <w:rFonts w:ascii="Times New Roman" w:eastAsiaTheme="minorHAnsi" w:hAnsi="Times New Roman"/>
          <w:sz w:val="28"/>
          <w:szCs w:val="28"/>
          <w:lang w:val="en-US" w:bidi="uk-UA"/>
        </w:rPr>
        <w:t>80</w:t>
      </w:r>
    </w:p>
    <w:p w14:paraId="2FC7A6AD" w14:textId="77777777" w:rsidR="006E4DC2" w:rsidRPr="004E4D49" w:rsidRDefault="006E4DC2" w:rsidP="006E4D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19520E8C" w14:textId="77777777" w:rsidR="006E4DC2" w:rsidRPr="004E4D49" w:rsidRDefault="006E4DC2" w:rsidP="006E4D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4D49">
        <w:rPr>
          <w:rFonts w:ascii="Times New Roman" w:hAnsi="Times New Roman"/>
          <w:b/>
          <w:sz w:val="28"/>
          <w:szCs w:val="28"/>
        </w:rPr>
        <w:t xml:space="preserve">Про надання дозволу на розроблення </w:t>
      </w:r>
    </w:p>
    <w:p w14:paraId="7C04C036" w14:textId="77777777" w:rsidR="006E4DC2" w:rsidRPr="004E4D49" w:rsidRDefault="006E4DC2" w:rsidP="006E4D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4D49">
        <w:rPr>
          <w:rFonts w:ascii="Times New Roman" w:hAnsi="Times New Roman"/>
          <w:b/>
          <w:sz w:val="28"/>
          <w:szCs w:val="28"/>
        </w:rPr>
        <w:t>детального плану території та звіту про</w:t>
      </w:r>
    </w:p>
    <w:p w14:paraId="5D4ED007" w14:textId="77777777" w:rsidR="006E4DC2" w:rsidRPr="004E4D49" w:rsidRDefault="006E4DC2" w:rsidP="006E4D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4D49">
        <w:rPr>
          <w:rFonts w:ascii="Times New Roman" w:hAnsi="Times New Roman"/>
          <w:b/>
          <w:sz w:val="28"/>
          <w:szCs w:val="28"/>
        </w:rPr>
        <w:t>стратегічну екологічну оцінку</w:t>
      </w:r>
    </w:p>
    <w:p w14:paraId="338F727D" w14:textId="77777777" w:rsidR="006E4DC2" w:rsidRPr="004E4D49" w:rsidRDefault="006E4DC2" w:rsidP="006E4D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27E600" w14:textId="50D7E7CA" w:rsidR="006E4DC2" w:rsidRPr="004E4D49" w:rsidRDefault="006E4DC2" w:rsidP="006E4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t xml:space="preserve">Керуючись ст. ст. 19, 21 Закону України «Про регулювання містобудівної діяльності», ст. 17 Закону України від 16.11.1992 №2780-ХІІ «Про основи містобудування», Законом України від 20.03.2018 №2354-ХІІІ «Про стратегічну екологічну оцінку», Постановою Кабінету Міністрів України від 25.05.2011 №555 «Про затвердження порядку проведення громадських слухань щодо врахування громадських інтересів під час розроблення </w:t>
      </w:r>
      <w:proofErr w:type="spellStart"/>
      <w:r w:rsidRPr="004E4D49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4E4D49">
        <w:rPr>
          <w:rFonts w:ascii="Times New Roman" w:hAnsi="Times New Roman"/>
          <w:sz w:val="28"/>
          <w:szCs w:val="28"/>
        </w:rPr>
        <w:t xml:space="preserve"> містобудівної документації на місцевому рівні», Постановою Кабінету Міністрів України від 01.09.2021 №926 «Про затвердження Порядку розроблення, оновлення, внесення змін та затвердження містобудівної документації», ст. 12, 122, 173 Земельного кодексу України,  Законом України «Про землеустрій», ст. 26, 31 Закону України від 21.05.1997 №280/97-ВР «Про місцеве самоврядування в Україні», розглянувши клопотання директора ТОВ «</w:t>
      </w:r>
      <w:proofErr w:type="spellStart"/>
      <w:r w:rsidRPr="004E4D49">
        <w:rPr>
          <w:rFonts w:ascii="Times New Roman" w:hAnsi="Times New Roman"/>
          <w:sz w:val="28"/>
          <w:szCs w:val="28"/>
        </w:rPr>
        <w:t>Т</w:t>
      </w:r>
      <w:r w:rsidR="005555D7" w:rsidRPr="004E4D49">
        <w:rPr>
          <w:rFonts w:ascii="Times New Roman" w:hAnsi="Times New Roman"/>
          <w:sz w:val="28"/>
          <w:szCs w:val="28"/>
        </w:rPr>
        <w:t>рансгазіндастрі</w:t>
      </w:r>
      <w:proofErr w:type="spellEnd"/>
      <w:r w:rsidR="005555D7" w:rsidRPr="004E4D49">
        <w:rPr>
          <w:rFonts w:ascii="Times New Roman" w:hAnsi="Times New Roman"/>
          <w:sz w:val="28"/>
          <w:szCs w:val="28"/>
        </w:rPr>
        <w:t xml:space="preserve"> АГ</w:t>
      </w:r>
      <w:r w:rsidRPr="004E4D49">
        <w:rPr>
          <w:rFonts w:ascii="Times New Roman" w:hAnsi="Times New Roman"/>
          <w:sz w:val="28"/>
          <w:szCs w:val="28"/>
        </w:rPr>
        <w:t xml:space="preserve">» Дмитра </w:t>
      </w:r>
      <w:proofErr w:type="spellStart"/>
      <w:r w:rsidRPr="004E4D49">
        <w:rPr>
          <w:rFonts w:ascii="Times New Roman" w:hAnsi="Times New Roman"/>
          <w:sz w:val="28"/>
          <w:szCs w:val="28"/>
        </w:rPr>
        <w:t>Дубенчака</w:t>
      </w:r>
      <w:proofErr w:type="spellEnd"/>
      <w:r w:rsidRPr="004E4D49">
        <w:rPr>
          <w:rFonts w:ascii="Times New Roman" w:hAnsi="Times New Roman"/>
          <w:sz w:val="28"/>
          <w:szCs w:val="28"/>
        </w:rPr>
        <w:t xml:space="preserve"> м. Луцьк, вул. Стрілецька, 41, від 06.03.2026р. 1071/02-06/1-26,  враховуючи рекомендації комісії з питань будівництва, земельних відносин, охорони навколишнього середовища, інфраструктури та комунальної власності, сільська рада</w:t>
      </w:r>
    </w:p>
    <w:p w14:paraId="12AF5782" w14:textId="77777777" w:rsidR="006E4DC2" w:rsidRPr="004E4D49" w:rsidRDefault="006E4DC2" w:rsidP="006E4D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BCD0F8" w14:textId="77777777" w:rsidR="006E4DC2" w:rsidRPr="004E4D49" w:rsidRDefault="006E4DC2" w:rsidP="006E4DC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  <w:lang w:bidi="uk-UA"/>
        </w:rPr>
        <w:t>ВИРІШИЛА:</w:t>
      </w:r>
    </w:p>
    <w:p w14:paraId="45A9A385" w14:textId="1D2C39EC" w:rsidR="006E4DC2" w:rsidRPr="004E4D49" w:rsidRDefault="006E4DC2" w:rsidP="006E4DC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t xml:space="preserve">Надати дозвіл відділу містобудування, архітектури та житлово-комунального господарства Вишнівської сільської ради на розроблення «Детального плану території з будівництва </w:t>
      </w:r>
      <w:r w:rsidR="00E5617C" w:rsidRPr="004E4D49">
        <w:rPr>
          <w:rFonts w:ascii="Times New Roman" w:hAnsi="Times New Roman"/>
          <w:sz w:val="28"/>
          <w:szCs w:val="28"/>
        </w:rPr>
        <w:t>к</w:t>
      </w:r>
      <w:r w:rsidRPr="004E4D49">
        <w:rPr>
          <w:rFonts w:ascii="Times New Roman" w:hAnsi="Times New Roman"/>
          <w:sz w:val="28"/>
          <w:szCs w:val="28"/>
        </w:rPr>
        <w:t xml:space="preserve">омплексу придорожнього сервісу на земельній ділянці </w:t>
      </w:r>
      <w:r w:rsidR="00D27BB1" w:rsidRPr="004E4D49">
        <w:rPr>
          <w:rFonts w:ascii="Times New Roman" w:hAnsi="Times New Roman"/>
          <w:sz w:val="28"/>
          <w:szCs w:val="28"/>
        </w:rPr>
        <w:t>(</w:t>
      </w:r>
      <w:r w:rsidRPr="004E4D49">
        <w:rPr>
          <w:rFonts w:ascii="Times New Roman" w:hAnsi="Times New Roman"/>
          <w:sz w:val="28"/>
          <w:szCs w:val="28"/>
        </w:rPr>
        <w:t>кадастрови</w:t>
      </w:r>
      <w:r w:rsidR="00D27BB1" w:rsidRPr="004E4D49">
        <w:rPr>
          <w:rFonts w:ascii="Times New Roman" w:hAnsi="Times New Roman"/>
          <w:sz w:val="28"/>
          <w:szCs w:val="28"/>
        </w:rPr>
        <w:t>й</w:t>
      </w:r>
      <w:r w:rsidRPr="004E4D49">
        <w:rPr>
          <w:rFonts w:ascii="Times New Roman" w:hAnsi="Times New Roman"/>
          <w:sz w:val="28"/>
          <w:szCs w:val="28"/>
        </w:rPr>
        <w:t xml:space="preserve"> номер 0723380400:04:009:0248, </w:t>
      </w:r>
      <w:r w:rsidR="00E5617C" w:rsidRPr="004E4D49">
        <w:rPr>
          <w:rFonts w:ascii="Times New Roman" w:hAnsi="Times New Roman"/>
          <w:sz w:val="28"/>
          <w:szCs w:val="28"/>
        </w:rPr>
        <w:t>орієнтовною</w:t>
      </w:r>
      <w:r w:rsidRPr="004E4D49">
        <w:rPr>
          <w:rFonts w:ascii="Times New Roman" w:hAnsi="Times New Roman"/>
          <w:sz w:val="28"/>
          <w:szCs w:val="28"/>
        </w:rPr>
        <w:t xml:space="preserve"> площею </w:t>
      </w:r>
      <w:r w:rsidR="00E5617C" w:rsidRPr="004E4D49">
        <w:rPr>
          <w:rFonts w:ascii="Times New Roman" w:hAnsi="Times New Roman"/>
          <w:sz w:val="28"/>
          <w:szCs w:val="28"/>
        </w:rPr>
        <w:t>2,30</w:t>
      </w:r>
      <w:r w:rsidRPr="004E4D49">
        <w:rPr>
          <w:rFonts w:ascii="Times New Roman" w:hAnsi="Times New Roman"/>
          <w:sz w:val="28"/>
          <w:szCs w:val="28"/>
        </w:rPr>
        <w:t xml:space="preserve"> га</w:t>
      </w:r>
      <w:r w:rsidR="00D27BB1" w:rsidRPr="004E4D49">
        <w:rPr>
          <w:rFonts w:ascii="Times New Roman" w:hAnsi="Times New Roman"/>
          <w:sz w:val="28"/>
          <w:szCs w:val="28"/>
        </w:rPr>
        <w:t>)</w:t>
      </w:r>
      <w:r w:rsidRPr="004E4D49">
        <w:rPr>
          <w:rFonts w:ascii="Times New Roman" w:hAnsi="Times New Roman"/>
          <w:sz w:val="28"/>
          <w:szCs w:val="28"/>
        </w:rPr>
        <w:t>, розташованої на території Вишнівської сільської ради Ковельського району Волинської області» відповідно до державних будівельних норм, стандартів та правил для визначення граничних параметрів забудови та режимів використання.</w:t>
      </w:r>
    </w:p>
    <w:p w14:paraId="17F2EEAD" w14:textId="0D436D8A" w:rsidR="006E4DC2" w:rsidRPr="004E4D49" w:rsidRDefault="006E4DC2" w:rsidP="006E4DC2">
      <w:pPr>
        <w:pStyle w:val="a9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t>Надати дозвіл на розроблення Звіту про стратегічну екологічну оцінку документу державного планування «</w:t>
      </w:r>
      <w:r w:rsidR="00E5617C" w:rsidRPr="004E4D49">
        <w:rPr>
          <w:rFonts w:ascii="Times New Roman" w:hAnsi="Times New Roman"/>
          <w:sz w:val="28"/>
          <w:szCs w:val="28"/>
        </w:rPr>
        <w:t xml:space="preserve">Детальний план території з будівництва комплексу придорожнього сервісу на земельній ділянці </w:t>
      </w:r>
      <w:r w:rsidR="00D27BB1" w:rsidRPr="004E4D49">
        <w:rPr>
          <w:rFonts w:ascii="Times New Roman" w:hAnsi="Times New Roman"/>
          <w:sz w:val="28"/>
          <w:szCs w:val="28"/>
        </w:rPr>
        <w:t>(</w:t>
      </w:r>
      <w:r w:rsidR="00E5617C" w:rsidRPr="004E4D49">
        <w:rPr>
          <w:rFonts w:ascii="Times New Roman" w:hAnsi="Times New Roman"/>
          <w:sz w:val="28"/>
          <w:szCs w:val="28"/>
        </w:rPr>
        <w:t>кадастрови</w:t>
      </w:r>
      <w:r w:rsidR="00D27BB1" w:rsidRPr="004E4D49">
        <w:rPr>
          <w:rFonts w:ascii="Times New Roman" w:hAnsi="Times New Roman"/>
          <w:sz w:val="28"/>
          <w:szCs w:val="28"/>
        </w:rPr>
        <w:t>й</w:t>
      </w:r>
      <w:r w:rsidR="00E5617C" w:rsidRPr="004E4D49">
        <w:rPr>
          <w:rFonts w:ascii="Times New Roman" w:hAnsi="Times New Roman"/>
          <w:sz w:val="28"/>
          <w:szCs w:val="28"/>
        </w:rPr>
        <w:t xml:space="preserve"> номер 0723380400:04:009:0248, орієнтовною площею 2,30 га</w:t>
      </w:r>
      <w:r w:rsidR="00D27BB1" w:rsidRPr="004E4D49">
        <w:rPr>
          <w:rFonts w:ascii="Times New Roman" w:hAnsi="Times New Roman"/>
          <w:sz w:val="28"/>
          <w:szCs w:val="28"/>
        </w:rPr>
        <w:t>)</w:t>
      </w:r>
      <w:r w:rsidR="00E5617C" w:rsidRPr="004E4D49">
        <w:rPr>
          <w:rFonts w:ascii="Times New Roman" w:hAnsi="Times New Roman"/>
          <w:sz w:val="28"/>
          <w:szCs w:val="28"/>
        </w:rPr>
        <w:t>, розташованої на території Вишнівської сільської ради Ковельського району Волинської області</w:t>
      </w:r>
      <w:r w:rsidRPr="004E4D49">
        <w:rPr>
          <w:rStyle w:val="fontstyle01"/>
          <w:b w:val="0"/>
          <w:bCs w:val="0"/>
          <w:color w:val="auto"/>
        </w:rPr>
        <w:t xml:space="preserve">» </w:t>
      </w:r>
      <w:r w:rsidRPr="004E4D49">
        <w:rPr>
          <w:rFonts w:ascii="Times New Roman" w:hAnsi="Times New Roman"/>
          <w:sz w:val="28"/>
          <w:szCs w:val="28"/>
        </w:rPr>
        <w:t>відповідно до державних будівельних норм, стандартів та правил для визначення граничних параметрів забудови та режимів використання.</w:t>
      </w:r>
    </w:p>
    <w:p w14:paraId="5DBB0FA7" w14:textId="77777777" w:rsidR="006E4DC2" w:rsidRPr="004E4D49" w:rsidRDefault="006E4DC2" w:rsidP="006E4DC2">
      <w:pPr>
        <w:pStyle w:val="a9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lastRenderedPageBreak/>
        <w:t>Підготовчі процедури розроблення детального плану території провести у відповідності до чинного законодавства.</w:t>
      </w:r>
    </w:p>
    <w:p w14:paraId="6C546B55" w14:textId="77777777" w:rsidR="006E4DC2" w:rsidRPr="004E4D49" w:rsidRDefault="006E4DC2" w:rsidP="006E4DC2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t>Оприлюднити прийняте рішення про розроблення містобудівної документації шляхом розміщення прийнятого рішення через засоби масової інформації та на офіційному веб-сайті Вишнівської сільської ради.</w:t>
      </w:r>
    </w:p>
    <w:p w14:paraId="7DA68AC5" w14:textId="77777777" w:rsidR="006E4DC2" w:rsidRPr="004E4D49" w:rsidRDefault="006E4DC2" w:rsidP="006E4DC2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t>Визначити перелік та значення індикаторів розвитку містобудівної документації.</w:t>
      </w:r>
    </w:p>
    <w:p w14:paraId="7926A12C" w14:textId="77777777" w:rsidR="006E4DC2" w:rsidRPr="004E4D49" w:rsidRDefault="006E4DC2" w:rsidP="006E4DC2">
      <w:pPr>
        <w:pStyle w:val="a9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t>Забезпечити проведення громадських слухань щодо врахування громадських інтересів відповідно до ст.21 Закону України «Про регулювання містобудівної діяльності».</w:t>
      </w:r>
    </w:p>
    <w:p w14:paraId="5A020DB1" w14:textId="4919429D" w:rsidR="006E4DC2" w:rsidRPr="004E4D49" w:rsidRDefault="006E4DC2" w:rsidP="006E4DC2">
      <w:pPr>
        <w:pStyle w:val="a9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t>Зобов’язати директора ТОВ «</w:t>
      </w:r>
      <w:proofErr w:type="spellStart"/>
      <w:r w:rsidR="00E5617C" w:rsidRPr="004E4D49">
        <w:rPr>
          <w:rFonts w:ascii="Times New Roman" w:hAnsi="Times New Roman"/>
          <w:sz w:val="28"/>
          <w:szCs w:val="28"/>
        </w:rPr>
        <w:t>Т</w:t>
      </w:r>
      <w:r w:rsidR="005555D7" w:rsidRPr="004E4D49">
        <w:rPr>
          <w:rFonts w:ascii="Times New Roman" w:hAnsi="Times New Roman"/>
          <w:sz w:val="28"/>
          <w:szCs w:val="28"/>
        </w:rPr>
        <w:t>рансгазіндастрі</w:t>
      </w:r>
      <w:proofErr w:type="spellEnd"/>
      <w:r w:rsidR="005555D7" w:rsidRPr="004E4D49">
        <w:rPr>
          <w:rFonts w:ascii="Times New Roman" w:hAnsi="Times New Roman"/>
          <w:sz w:val="28"/>
          <w:szCs w:val="28"/>
        </w:rPr>
        <w:t xml:space="preserve"> АГ</w:t>
      </w:r>
      <w:r w:rsidRPr="004E4D49">
        <w:rPr>
          <w:rFonts w:ascii="Times New Roman" w:hAnsi="Times New Roman"/>
          <w:sz w:val="28"/>
          <w:szCs w:val="28"/>
        </w:rPr>
        <w:t>» замовити в організації, що має відповідну ліцензію, розробку детального плану території і звіту про стратегічну екологічну оцінку документу державного планування та подати розроблений ДПТ і Звіт про стратегічну екологічну оцінку на затвердження сесії Вишнівської сільської ради.</w:t>
      </w:r>
    </w:p>
    <w:p w14:paraId="1BD4311F" w14:textId="77777777" w:rsidR="006E4DC2" w:rsidRPr="004E4D49" w:rsidRDefault="006E4DC2" w:rsidP="006E4DC2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t>8. Фінансування робіт з розроблення містобудівної документації здійснити відповідно до статті 10 Закону України «Про регулювання містобудівної діяльності».</w:t>
      </w:r>
    </w:p>
    <w:p w14:paraId="366D225E" w14:textId="77777777" w:rsidR="006E4DC2" w:rsidRPr="004E4D49" w:rsidRDefault="006E4DC2" w:rsidP="006E4DC2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t>9. Координацію роботи з виконання цього рішення покласти на відділ містобудування, архітектури та житлово-комунального господарства.</w:t>
      </w:r>
    </w:p>
    <w:p w14:paraId="13CC3B28" w14:textId="77777777" w:rsidR="006E4DC2" w:rsidRPr="004E4D49" w:rsidRDefault="006E4DC2" w:rsidP="006E4DC2">
      <w:pPr>
        <w:pStyle w:val="a9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4D49">
        <w:rPr>
          <w:rFonts w:ascii="Times New Roman" w:hAnsi="Times New Roman"/>
          <w:sz w:val="28"/>
          <w:szCs w:val="28"/>
        </w:rPr>
        <w:t>10. Контроль за виконанням даного рішення покласти на постійну комісію з  питань будівництва, земельних відносин, охорони навколишнього середовища, інфраструктури та комунальної власності.</w:t>
      </w:r>
    </w:p>
    <w:p w14:paraId="1D061A31" w14:textId="77777777" w:rsidR="006E4DC2" w:rsidRPr="004E4D49" w:rsidRDefault="006E4DC2" w:rsidP="006E4DC2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27872C" w14:textId="77777777" w:rsidR="006E4DC2" w:rsidRPr="004E4D49" w:rsidRDefault="006E4DC2" w:rsidP="006E4DC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1D794D65" w14:textId="77777777" w:rsidR="006E4DC2" w:rsidRPr="004E4D49" w:rsidRDefault="006E4DC2" w:rsidP="006E4D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519AEE30" w14:textId="77777777" w:rsidR="006E4DC2" w:rsidRPr="004E4D49" w:rsidRDefault="006E4DC2" w:rsidP="006E4DC2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bidi="uk-UA"/>
        </w:rPr>
      </w:pPr>
      <w:r w:rsidRPr="004E4D49">
        <w:rPr>
          <w:rFonts w:ascii="Times New Roman" w:eastAsiaTheme="minorHAnsi" w:hAnsi="Times New Roman"/>
          <w:sz w:val="28"/>
          <w:szCs w:val="28"/>
          <w:lang w:bidi="uk-UA"/>
        </w:rPr>
        <w:t xml:space="preserve">Сільський голова </w:t>
      </w:r>
      <w:r w:rsidRPr="004E4D49">
        <w:rPr>
          <w:rFonts w:ascii="Times New Roman" w:eastAsiaTheme="minorHAnsi" w:hAnsi="Times New Roman"/>
          <w:b/>
          <w:bCs/>
          <w:sz w:val="28"/>
          <w:szCs w:val="28"/>
          <w:lang w:bidi="uk-UA"/>
        </w:rPr>
        <w:t xml:space="preserve">                                                               Віктор СУЩИК</w:t>
      </w:r>
    </w:p>
    <w:p w14:paraId="3FB080C1" w14:textId="77777777" w:rsidR="006E4DC2" w:rsidRPr="004E4D49" w:rsidRDefault="006E4DC2" w:rsidP="006E4DC2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ru-RU" w:bidi="uk-UA"/>
        </w:rPr>
      </w:pPr>
    </w:p>
    <w:p w14:paraId="7148335E" w14:textId="77777777" w:rsidR="006E4DC2" w:rsidRPr="004E4D49" w:rsidRDefault="006E4DC2" w:rsidP="006E4DC2">
      <w:pPr>
        <w:shd w:val="clear" w:color="auto" w:fill="FFFFFF"/>
        <w:spacing w:after="0" w:line="240" w:lineRule="auto"/>
        <w:rPr>
          <w:rFonts w:ascii="Times New Roman" w:eastAsiaTheme="minorHAnsi" w:hAnsi="Times New Roman"/>
          <w:lang w:bidi="uk-UA"/>
        </w:rPr>
      </w:pPr>
      <w:r w:rsidRPr="004E4D49">
        <w:rPr>
          <w:rFonts w:ascii="Times New Roman" w:eastAsiaTheme="minorHAnsi" w:hAnsi="Times New Roman"/>
          <w:lang w:bidi="uk-UA"/>
        </w:rPr>
        <w:t>Наталія Солодуха, 32342</w:t>
      </w:r>
    </w:p>
    <w:p w14:paraId="79E79362" w14:textId="77777777" w:rsidR="006E4DC2" w:rsidRPr="004E4D49" w:rsidRDefault="006E4DC2" w:rsidP="006E4DC2"/>
    <w:p w14:paraId="1D2035AD" w14:textId="77777777" w:rsidR="00C72ED9" w:rsidRPr="004E4D49" w:rsidRDefault="00C72ED9"/>
    <w:sectPr w:rsidR="00C72ED9" w:rsidRPr="004E4D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B61FB"/>
    <w:multiLevelType w:val="hybridMultilevel"/>
    <w:tmpl w:val="FC24B83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570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C2"/>
    <w:rsid w:val="001E115F"/>
    <w:rsid w:val="004172D2"/>
    <w:rsid w:val="004E4D49"/>
    <w:rsid w:val="005555D7"/>
    <w:rsid w:val="0069632F"/>
    <w:rsid w:val="006B38D3"/>
    <w:rsid w:val="006E4DC2"/>
    <w:rsid w:val="008150A4"/>
    <w:rsid w:val="009330CB"/>
    <w:rsid w:val="00974841"/>
    <w:rsid w:val="00C72ED9"/>
    <w:rsid w:val="00D27BB1"/>
    <w:rsid w:val="00E5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FC79"/>
  <w15:chartTrackingRefBased/>
  <w15:docId w15:val="{AF493D3F-F841-45CB-BB11-F1E0EA9A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D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4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D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D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E4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E4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E4D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D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D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E4D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4DC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a0"/>
    <w:rsid w:val="006E4DC2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442</Words>
  <Characters>3310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Солодуха</dc:creator>
  <cp:keywords/>
  <dc:description/>
  <cp:lastModifiedBy>Наталія Солодуха</cp:lastModifiedBy>
  <cp:revision>7</cp:revision>
  <cp:lastPrinted>2026-04-07T13:31:00Z</cp:lastPrinted>
  <dcterms:created xsi:type="dcterms:W3CDTF">2026-04-06T09:08:00Z</dcterms:created>
  <dcterms:modified xsi:type="dcterms:W3CDTF">2026-04-07T13:31:00Z</dcterms:modified>
</cp:coreProperties>
</file>