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22C19" w14:textId="0497FA33" w:rsidR="009B29C7" w:rsidRPr="009B29C7" w:rsidRDefault="009B29C7" w:rsidP="00530E59">
      <w:pPr>
        <w:spacing w:after="0" w:line="240" w:lineRule="auto"/>
        <w:jc w:val="center"/>
        <w:rPr>
          <w:rFonts w:ascii="Times New Roman" w:eastAsiaTheme="minorEastAsia" w:hAnsi="Times New Roman"/>
          <w:color w:val="003366"/>
          <w:sz w:val="32"/>
          <w:szCs w:val="32"/>
          <w:lang w:eastAsia="ru-RU"/>
        </w:rPr>
      </w:pPr>
      <w:r w:rsidRPr="009B29C7">
        <w:rPr>
          <w:rFonts w:ascii="Times New Roman" w:eastAsiaTheme="minorEastAsia" w:hAnsi="Times New Roman"/>
          <w:noProof/>
          <w:color w:val="003366"/>
          <w:sz w:val="32"/>
          <w:szCs w:val="32"/>
          <w:lang w:eastAsia="uk-UA"/>
        </w:rPr>
        <w:drawing>
          <wp:inline distT="0" distB="0" distL="0" distR="0" wp14:anchorId="02AC9545" wp14:editId="7A6C4051">
            <wp:extent cx="476250" cy="609600"/>
            <wp:effectExtent l="19050" t="0" r="0" b="0"/>
            <wp:docPr id="3" name="Рисунок 2" descr="Зображення, що містить символ, логотип&#10;&#10;Вміст, створений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Зображення, що містить символ, логотип&#10;&#10;Вміст, створений ШІ, може бути неправильним."/>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5AB295BE" w14:textId="77777777" w:rsidR="009B29C7" w:rsidRPr="009B29C7" w:rsidRDefault="009B29C7" w:rsidP="009B29C7">
      <w:pPr>
        <w:spacing w:after="0" w:line="240" w:lineRule="auto"/>
        <w:jc w:val="center"/>
        <w:rPr>
          <w:rFonts w:ascii="Times New Roman" w:eastAsiaTheme="minorEastAsia" w:hAnsi="Times New Roman"/>
          <w:b/>
          <w:sz w:val="32"/>
          <w:szCs w:val="32"/>
          <w:lang w:eastAsia="ru-RU"/>
        </w:rPr>
      </w:pPr>
      <w:r w:rsidRPr="009B29C7">
        <w:rPr>
          <w:rFonts w:ascii="Times New Roman" w:eastAsiaTheme="minorEastAsia" w:hAnsi="Times New Roman"/>
          <w:b/>
          <w:sz w:val="32"/>
          <w:szCs w:val="32"/>
          <w:lang w:eastAsia="ru-RU"/>
        </w:rPr>
        <w:t>ВИШНІВСЬКА СІЛЬСЬКА РАДА</w:t>
      </w:r>
    </w:p>
    <w:p w14:paraId="102791FD" w14:textId="798B47B2" w:rsidR="009B29C7" w:rsidRPr="009B29C7" w:rsidRDefault="00CE66EB" w:rsidP="009B29C7">
      <w:pPr>
        <w:spacing w:after="0" w:line="240" w:lineRule="auto"/>
        <w:jc w:val="center"/>
        <w:rPr>
          <w:rFonts w:ascii="Times New Roman" w:eastAsiaTheme="minorEastAsia" w:hAnsi="Times New Roman"/>
          <w:b/>
          <w:sz w:val="28"/>
          <w:szCs w:val="28"/>
          <w:lang w:eastAsia="ru-RU"/>
        </w:rPr>
      </w:pPr>
      <w:r>
        <w:rPr>
          <w:rFonts w:ascii="Times New Roman" w:eastAsiaTheme="minorEastAsia" w:hAnsi="Times New Roman"/>
          <w:b/>
          <w:sz w:val="28"/>
          <w:szCs w:val="28"/>
          <w:lang w:eastAsia="ru-RU"/>
        </w:rPr>
        <w:t>7</w:t>
      </w:r>
      <w:r w:rsidR="00822CF5">
        <w:rPr>
          <w:rFonts w:ascii="Times New Roman" w:eastAsiaTheme="minorEastAsia" w:hAnsi="Times New Roman"/>
          <w:b/>
          <w:sz w:val="28"/>
          <w:szCs w:val="28"/>
          <w:lang w:val="en-US" w:eastAsia="ru-RU"/>
        </w:rPr>
        <w:t>4</w:t>
      </w:r>
      <w:r w:rsidR="009B29C7" w:rsidRPr="009B29C7">
        <w:rPr>
          <w:rFonts w:ascii="Times New Roman" w:eastAsiaTheme="minorEastAsia" w:hAnsi="Times New Roman"/>
          <w:b/>
          <w:sz w:val="28"/>
          <w:szCs w:val="28"/>
          <w:lang w:eastAsia="ru-RU"/>
        </w:rPr>
        <w:t xml:space="preserve"> СЕСІЯ </w:t>
      </w:r>
      <w:r w:rsidR="009B29C7" w:rsidRPr="009B29C7">
        <w:rPr>
          <w:rFonts w:ascii="Times New Roman" w:eastAsiaTheme="minorEastAsia" w:hAnsi="Times New Roman"/>
          <w:b/>
          <w:sz w:val="28"/>
          <w:szCs w:val="28"/>
          <w:lang w:val="en-US" w:eastAsia="ru-RU"/>
        </w:rPr>
        <w:t>V</w:t>
      </w:r>
      <w:r w:rsidR="009B29C7" w:rsidRPr="009B29C7">
        <w:rPr>
          <w:rFonts w:ascii="Times New Roman" w:eastAsiaTheme="minorEastAsia" w:hAnsi="Times New Roman"/>
          <w:b/>
          <w:sz w:val="28"/>
          <w:szCs w:val="28"/>
          <w:lang w:eastAsia="ru-RU"/>
        </w:rPr>
        <w:t>ІІІ СКЛИКАННЯ</w:t>
      </w:r>
    </w:p>
    <w:p w14:paraId="591842F7" w14:textId="77777777" w:rsidR="009B29C7" w:rsidRPr="009B29C7" w:rsidRDefault="009B29C7" w:rsidP="009B29C7">
      <w:pPr>
        <w:spacing w:after="0" w:line="240" w:lineRule="auto"/>
        <w:jc w:val="center"/>
        <w:rPr>
          <w:rFonts w:ascii="Times New Roman" w:eastAsiaTheme="minorEastAsia" w:hAnsi="Times New Roman"/>
          <w:b/>
          <w:sz w:val="28"/>
          <w:szCs w:val="28"/>
          <w:lang w:eastAsia="ru-RU"/>
        </w:rPr>
      </w:pPr>
    </w:p>
    <w:p w14:paraId="12CDF671" w14:textId="4F70FEFF" w:rsidR="009B29C7" w:rsidRPr="009B29C7" w:rsidRDefault="009B29C7" w:rsidP="009B29C7">
      <w:pPr>
        <w:spacing w:after="0" w:line="240" w:lineRule="auto"/>
        <w:jc w:val="center"/>
        <w:rPr>
          <w:rFonts w:ascii="Times New Roman" w:eastAsiaTheme="minorEastAsia" w:hAnsi="Times New Roman"/>
          <w:b/>
          <w:sz w:val="28"/>
          <w:szCs w:val="28"/>
          <w:lang w:eastAsia="ru-RU"/>
        </w:rPr>
      </w:pPr>
      <w:r w:rsidRPr="009B29C7">
        <w:rPr>
          <w:rFonts w:ascii="Times New Roman" w:eastAsiaTheme="minorEastAsia" w:hAnsi="Times New Roman"/>
          <w:b/>
          <w:sz w:val="28"/>
          <w:szCs w:val="28"/>
          <w:lang w:eastAsia="ru-RU"/>
        </w:rPr>
        <w:t>РІШЕННЯ</w:t>
      </w:r>
    </w:p>
    <w:tbl>
      <w:tblPr>
        <w:tblW w:w="0" w:type="auto"/>
        <w:tblLook w:val="04A0" w:firstRow="1" w:lastRow="0" w:firstColumn="1" w:lastColumn="0" w:noHBand="0" w:noVBand="1"/>
      </w:tblPr>
      <w:tblGrid>
        <w:gridCol w:w="3223"/>
        <w:gridCol w:w="3203"/>
        <w:gridCol w:w="3212"/>
      </w:tblGrid>
      <w:tr w:rsidR="009B29C7" w:rsidRPr="009B29C7" w14:paraId="0F7DE4EC" w14:textId="77777777" w:rsidTr="00FF5279">
        <w:tc>
          <w:tcPr>
            <w:tcW w:w="3284" w:type="dxa"/>
            <w:hideMark/>
          </w:tcPr>
          <w:p w14:paraId="0274186F" w14:textId="03019FE8" w:rsidR="009B29C7" w:rsidRPr="009B29C7" w:rsidRDefault="001008F0" w:rsidP="009B29C7">
            <w:pPr>
              <w:spacing w:after="0"/>
              <w:rPr>
                <w:rFonts w:ascii="Times New Roman" w:eastAsiaTheme="minorEastAsia" w:hAnsi="Times New Roman"/>
                <w:sz w:val="28"/>
                <w:szCs w:val="28"/>
                <w:lang w:eastAsia="zh-CN"/>
              </w:rPr>
            </w:pPr>
            <w:r>
              <w:rPr>
                <w:rFonts w:ascii="Times New Roman" w:eastAsiaTheme="minorEastAsia" w:hAnsi="Times New Roman"/>
                <w:sz w:val="28"/>
                <w:szCs w:val="28"/>
                <w:lang w:eastAsia="zh-CN"/>
              </w:rPr>
              <w:t xml:space="preserve">21 </w:t>
            </w:r>
            <w:r w:rsidR="00822CF5">
              <w:rPr>
                <w:rFonts w:ascii="Times New Roman" w:eastAsiaTheme="minorEastAsia" w:hAnsi="Times New Roman"/>
                <w:sz w:val="28"/>
                <w:szCs w:val="28"/>
                <w:lang w:eastAsia="zh-CN"/>
              </w:rPr>
              <w:t>трав</w:t>
            </w:r>
            <w:r w:rsidR="007603AE">
              <w:rPr>
                <w:rFonts w:ascii="Times New Roman" w:eastAsiaTheme="minorEastAsia" w:hAnsi="Times New Roman"/>
                <w:sz w:val="28"/>
                <w:szCs w:val="28"/>
                <w:lang w:eastAsia="zh-CN"/>
              </w:rPr>
              <w:t>ня</w:t>
            </w:r>
            <w:r w:rsidR="00CE66EB">
              <w:rPr>
                <w:rFonts w:ascii="Times New Roman" w:eastAsiaTheme="minorEastAsia" w:hAnsi="Times New Roman"/>
                <w:sz w:val="28"/>
                <w:szCs w:val="28"/>
                <w:lang w:eastAsia="zh-CN"/>
              </w:rPr>
              <w:t xml:space="preserve"> </w:t>
            </w:r>
            <w:r w:rsidR="009B29C7" w:rsidRPr="009B29C7">
              <w:rPr>
                <w:rFonts w:ascii="Times New Roman" w:eastAsiaTheme="minorEastAsia" w:hAnsi="Times New Roman"/>
                <w:sz w:val="28"/>
                <w:szCs w:val="28"/>
                <w:lang w:eastAsia="zh-CN"/>
              </w:rPr>
              <w:t>202</w:t>
            </w:r>
            <w:r w:rsidR="00CE66EB">
              <w:rPr>
                <w:rFonts w:ascii="Times New Roman" w:eastAsiaTheme="minorEastAsia" w:hAnsi="Times New Roman"/>
                <w:sz w:val="28"/>
                <w:szCs w:val="28"/>
                <w:lang w:eastAsia="zh-CN"/>
              </w:rPr>
              <w:t>6</w:t>
            </w:r>
            <w:r w:rsidR="009B29C7" w:rsidRPr="009B29C7">
              <w:rPr>
                <w:rFonts w:ascii="Times New Roman" w:eastAsiaTheme="minorEastAsia" w:hAnsi="Times New Roman"/>
                <w:sz w:val="28"/>
                <w:szCs w:val="28"/>
                <w:lang w:eastAsia="zh-CN"/>
              </w:rPr>
              <w:t xml:space="preserve"> року</w:t>
            </w:r>
          </w:p>
        </w:tc>
        <w:tc>
          <w:tcPr>
            <w:tcW w:w="3285" w:type="dxa"/>
            <w:hideMark/>
          </w:tcPr>
          <w:p w14:paraId="3ADA0376" w14:textId="77777777" w:rsidR="009B29C7" w:rsidRPr="009B29C7" w:rsidRDefault="009B29C7" w:rsidP="009B29C7">
            <w:pPr>
              <w:spacing w:after="0"/>
              <w:ind w:left="-567"/>
              <w:jc w:val="center"/>
              <w:rPr>
                <w:rFonts w:ascii="Times New Roman" w:eastAsiaTheme="minorEastAsia" w:hAnsi="Times New Roman"/>
                <w:sz w:val="28"/>
                <w:szCs w:val="28"/>
                <w:lang w:eastAsia="zh-CN"/>
              </w:rPr>
            </w:pPr>
            <w:r w:rsidRPr="009B29C7">
              <w:rPr>
                <w:rFonts w:ascii="Times New Roman" w:eastAsiaTheme="minorEastAsia" w:hAnsi="Times New Roman"/>
                <w:sz w:val="28"/>
                <w:szCs w:val="28"/>
                <w:lang w:eastAsia="zh-CN"/>
              </w:rPr>
              <w:t xml:space="preserve">    </w:t>
            </w:r>
          </w:p>
        </w:tc>
        <w:tc>
          <w:tcPr>
            <w:tcW w:w="3285" w:type="dxa"/>
            <w:hideMark/>
          </w:tcPr>
          <w:p w14:paraId="58C394FE" w14:textId="38DD1D94" w:rsidR="009B29C7" w:rsidRPr="009B29C7" w:rsidRDefault="009B29C7" w:rsidP="009B29C7">
            <w:pPr>
              <w:spacing w:after="0"/>
              <w:ind w:left="-567"/>
              <w:jc w:val="right"/>
              <w:rPr>
                <w:rFonts w:ascii="Times New Roman" w:eastAsiaTheme="minorEastAsia" w:hAnsi="Times New Roman"/>
                <w:sz w:val="28"/>
                <w:szCs w:val="28"/>
                <w:lang w:eastAsia="zh-CN"/>
              </w:rPr>
            </w:pPr>
            <w:r w:rsidRPr="009B29C7">
              <w:rPr>
                <w:rFonts w:ascii="Times New Roman" w:eastAsiaTheme="minorEastAsia" w:hAnsi="Times New Roman"/>
                <w:sz w:val="28"/>
                <w:szCs w:val="28"/>
                <w:lang w:eastAsia="zh-CN"/>
              </w:rPr>
              <w:t>№</w:t>
            </w:r>
            <w:r w:rsidR="00CE66EB">
              <w:rPr>
                <w:rFonts w:ascii="Times New Roman" w:eastAsiaTheme="minorEastAsia" w:hAnsi="Times New Roman"/>
                <w:sz w:val="28"/>
                <w:szCs w:val="28"/>
                <w:lang w:eastAsia="zh-CN"/>
              </w:rPr>
              <w:t>7</w:t>
            </w:r>
            <w:r w:rsidR="00822CF5">
              <w:rPr>
                <w:rFonts w:ascii="Times New Roman" w:eastAsiaTheme="minorEastAsia" w:hAnsi="Times New Roman"/>
                <w:sz w:val="28"/>
                <w:szCs w:val="28"/>
                <w:lang w:val="en-US" w:eastAsia="zh-CN"/>
              </w:rPr>
              <w:t>4</w:t>
            </w:r>
            <w:r w:rsidRPr="009B29C7">
              <w:rPr>
                <w:rFonts w:ascii="Times New Roman" w:eastAsiaTheme="minorEastAsia" w:hAnsi="Times New Roman"/>
                <w:sz w:val="28"/>
                <w:szCs w:val="28"/>
                <w:lang w:eastAsia="zh-CN"/>
              </w:rPr>
              <w:t>/</w:t>
            </w:r>
            <w:r w:rsidR="001008F0">
              <w:rPr>
                <w:rFonts w:ascii="Times New Roman" w:eastAsiaTheme="minorEastAsia" w:hAnsi="Times New Roman"/>
                <w:sz w:val="28"/>
                <w:szCs w:val="28"/>
                <w:lang w:eastAsia="zh-CN"/>
              </w:rPr>
              <w:t>14</w:t>
            </w:r>
          </w:p>
          <w:p w14:paraId="6237BDEC" w14:textId="77777777" w:rsidR="009B29C7" w:rsidRPr="009B29C7" w:rsidRDefault="009B29C7" w:rsidP="009B29C7">
            <w:pPr>
              <w:spacing w:after="0"/>
              <w:ind w:left="-567"/>
              <w:jc w:val="right"/>
              <w:rPr>
                <w:rFonts w:ascii="Times New Roman" w:eastAsiaTheme="minorEastAsia" w:hAnsi="Times New Roman"/>
                <w:sz w:val="28"/>
                <w:szCs w:val="28"/>
                <w:lang w:eastAsia="zh-CN"/>
              </w:rPr>
            </w:pPr>
          </w:p>
        </w:tc>
      </w:tr>
    </w:tbl>
    <w:p w14:paraId="6BC3F192" w14:textId="77777777" w:rsidR="009B29C7" w:rsidRPr="009B29C7" w:rsidRDefault="009B29C7" w:rsidP="009B29C7">
      <w:pPr>
        <w:spacing w:after="0" w:line="240" w:lineRule="auto"/>
        <w:jc w:val="both"/>
        <w:rPr>
          <w:rFonts w:ascii="Times New Roman" w:eastAsia="MS Mincho" w:hAnsi="Times New Roman" w:cs="Times New Roman"/>
          <w:b/>
          <w:bCs/>
          <w:sz w:val="28"/>
          <w:szCs w:val="28"/>
          <w:lang w:eastAsia="ru-RU"/>
        </w:rPr>
      </w:pPr>
    </w:p>
    <w:p w14:paraId="472337EC" w14:textId="77777777" w:rsidR="00517377" w:rsidRDefault="009B29C7" w:rsidP="009B29C7">
      <w:pPr>
        <w:spacing w:after="0" w:line="240" w:lineRule="auto"/>
        <w:jc w:val="both"/>
        <w:rPr>
          <w:rFonts w:ascii="Times New Roman" w:eastAsia="MS Mincho" w:hAnsi="Times New Roman" w:cs="Times New Roman"/>
          <w:b/>
          <w:bCs/>
          <w:sz w:val="28"/>
          <w:szCs w:val="28"/>
          <w:lang w:eastAsia="ru-RU"/>
        </w:rPr>
      </w:pPr>
      <w:bookmarkStart w:id="0" w:name="_Hlk152762186"/>
      <w:r w:rsidRPr="009B29C7">
        <w:rPr>
          <w:rFonts w:ascii="Times New Roman" w:eastAsia="MS Mincho" w:hAnsi="Times New Roman" w:cs="Times New Roman"/>
          <w:b/>
          <w:bCs/>
          <w:sz w:val="28"/>
          <w:szCs w:val="28"/>
          <w:lang w:eastAsia="ru-RU"/>
        </w:rPr>
        <w:t xml:space="preserve">Про </w:t>
      </w:r>
      <w:proofErr w:type="spellStart"/>
      <w:r w:rsidRPr="009B29C7">
        <w:rPr>
          <w:rFonts w:ascii="Times New Roman" w:eastAsia="MS Mincho" w:hAnsi="Times New Roman" w:cs="Times New Roman"/>
          <w:b/>
          <w:bCs/>
          <w:sz w:val="28"/>
          <w:szCs w:val="28"/>
          <w:lang w:val="ru-RU" w:eastAsia="ru-RU"/>
        </w:rPr>
        <w:t>закупівлю</w:t>
      </w:r>
      <w:proofErr w:type="spellEnd"/>
      <w:r w:rsidRPr="009B29C7">
        <w:rPr>
          <w:rFonts w:ascii="Times New Roman" w:eastAsia="MS Mincho" w:hAnsi="Times New Roman" w:cs="Times New Roman"/>
          <w:b/>
          <w:bCs/>
          <w:sz w:val="28"/>
          <w:szCs w:val="28"/>
          <w:lang w:val="ru-RU" w:eastAsia="ru-RU"/>
        </w:rPr>
        <w:t xml:space="preserve"> та </w:t>
      </w:r>
      <w:r w:rsidRPr="009B29C7">
        <w:rPr>
          <w:rFonts w:ascii="Times New Roman" w:eastAsia="MS Mincho" w:hAnsi="Times New Roman" w:cs="Times New Roman"/>
          <w:b/>
          <w:bCs/>
          <w:sz w:val="28"/>
          <w:szCs w:val="28"/>
          <w:lang w:eastAsia="ru-RU"/>
        </w:rPr>
        <w:t xml:space="preserve">безоплатну передачу </w:t>
      </w:r>
    </w:p>
    <w:p w14:paraId="3788A24F" w14:textId="439BB2B2" w:rsidR="009B29C7" w:rsidRPr="009B29C7" w:rsidRDefault="009B29C7" w:rsidP="009B29C7">
      <w:pPr>
        <w:spacing w:after="0" w:line="240" w:lineRule="auto"/>
        <w:jc w:val="both"/>
        <w:rPr>
          <w:rFonts w:ascii="Times New Roman" w:eastAsia="MS Mincho" w:hAnsi="Times New Roman" w:cs="Times New Roman"/>
          <w:b/>
          <w:bCs/>
          <w:sz w:val="28"/>
          <w:szCs w:val="28"/>
          <w:lang w:eastAsia="ru-RU"/>
        </w:rPr>
      </w:pPr>
      <w:r w:rsidRPr="009B29C7">
        <w:rPr>
          <w:rFonts w:ascii="Times New Roman" w:eastAsia="MS Mincho" w:hAnsi="Times New Roman" w:cs="Times New Roman"/>
          <w:b/>
          <w:bCs/>
          <w:sz w:val="28"/>
          <w:szCs w:val="28"/>
          <w:lang w:eastAsia="ru-RU"/>
        </w:rPr>
        <w:t xml:space="preserve">товаро-матеріальних цінностей </w:t>
      </w:r>
    </w:p>
    <w:bookmarkEnd w:id="0"/>
    <w:p w14:paraId="0FC776FC" w14:textId="77777777" w:rsidR="009B29C7" w:rsidRPr="009B29C7" w:rsidRDefault="009B29C7" w:rsidP="009B29C7">
      <w:pPr>
        <w:spacing w:after="0" w:line="240" w:lineRule="auto"/>
        <w:jc w:val="both"/>
        <w:rPr>
          <w:rFonts w:ascii="Times New Roman" w:eastAsia="MS Mincho" w:hAnsi="Times New Roman" w:cs="Times New Roman"/>
          <w:b/>
          <w:bCs/>
          <w:sz w:val="28"/>
          <w:szCs w:val="28"/>
          <w:lang w:eastAsia="ru-RU"/>
        </w:rPr>
      </w:pPr>
    </w:p>
    <w:p w14:paraId="2BF43FC4" w14:textId="3990DBC5" w:rsidR="009B29C7" w:rsidRPr="00702177" w:rsidRDefault="009B29C7" w:rsidP="00702177">
      <w:pPr>
        <w:tabs>
          <w:tab w:val="left" w:pos="3735"/>
        </w:tabs>
        <w:spacing w:after="0" w:line="240" w:lineRule="auto"/>
        <w:jc w:val="both"/>
        <w:rPr>
          <w:rFonts w:ascii="Times New Roman" w:eastAsia="Calibri" w:hAnsi="Times New Roman" w:cs="Times New Roman"/>
          <w:b/>
          <w:bCs/>
          <w:color w:val="4F81BD" w:themeColor="accent1"/>
          <w:sz w:val="24"/>
          <w:szCs w:val="24"/>
          <w:lang w:eastAsia="uk-UA"/>
        </w:rPr>
      </w:pPr>
      <w:r w:rsidRPr="005A1353">
        <w:rPr>
          <w:rFonts w:ascii="Times New Roman" w:eastAsia="MS Mincho" w:hAnsi="Times New Roman" w:cs="Times New Roman"/>
          <w:sz w:val="28"/>
          <w:szCs w:val="28"/>
          <w:lang w:eastAsia="ru-RU"/>
        </w:rPr>
        <w:t xml:space="preserve">Керуючись Законами України «Про місцеве самоврядування в Україні», «Про правовий режим воєнного стану», </w:t>
      </w:r>
      <w:r w:rsidRPr="005A1353">
        <w:rPr>
          <w:rFonts w:ascii="Times New Roman" w:eastAsiaTheme="minorEastAsia" w:hAnsi="Times New Roman" w:cs="Times New Roman"/>
          <w:bCs/>
          <w:iCs/>
          <w:color w:val="000000"/>
          <w:sz w:val="28"/>
          <w:szCs w:val="28"/>
          <w:shd w:val="clear" w:color="auto" w:fill="FFFFFF"/>
          <w:lang w:eastAsia="uk-UA"/>
        </w:rPr>
        <w:t>Бюджетним кодексом України</w:t>
      </w:r>
      <w:r w:rsidRPr="005A1353">
        <w:rPr>
          <w:rFonts w:ascii="Times New Roman" w:eastAsia="MS Mincho" w:hAnsi="Times New Roman" w:cs="Times New Roman"/>
          <w:sz w:val="28"/>
          <w:szCs w:val="28"/>
          <w:lang w:eastAsia="ru-RU"/>
        </w:rPr>
        <w:t>, на виконання заходів «</w:t>
      </w:r>
      <w:r w:rsidR="00DF4FD9" w:rsidRPr="00DF4FD9">
        <w:rPr>
          <w:rFonts w:ascii="Times New Roman" w:eastAsia="Times New Roman" w:hAnsi="Times New Roman" w:cs="Times New Roman"/>
          <w:color w:val="333333"/>
          <w:sz w:val="28"/>
          <w:szCs w:val="28"/>
          <w:lang w:eastAsia="uk-UA"/>
        </w:rPr>
        <w:t>Програми фінансової підтримки військових частин Збройних сил України, Державної прикордонної служби України та інших військових формувань  на 2025 – 2028 роки</w:t>
      </w:r>
      <w:r w:rsidRPr="00A214C3">
        <w:rPr>
          <w:rFonts w:ascii="Times New Roman" w:eastAsia="MS Mincho" w:hAnsi="Times New Roman" w:cs="Times New Roman"/>
          <w:sz w:val="28"/>
          <w:szCs w:val="28"/>
          <w:lang w:eastAsia="ru-RU"/>
        </w:rPr>
        <w:t>» затвердженої рішенням сесії Вишнівської сільської ради №</w:t>
      </w:r>
      <w:r w:rsidR="00DF4FD9">
        <w:rPr>
          <w:rFonts w:ascii="Times New Roman" w:eastAsia="MS Mincho" w:hAnsi="Times New Roman" w:cs="Times New Roman"/>
          <w:sz w:val="28"/>
          <w:szCs w:val="28"/>
          <w:lang w:eastAsia="ru-RU"/>
        </w:rPr>
        <w:t>64</w:t>
      </w:r>
      <w:r w:rsidRPr="00A214C3">
        <w:rPr>
          <w:rFonts w:ascii="Times New Roman" w:eastAsia="MS Mincho" w:hAnsi="Times New Roman" w:cs="Times New Roman"/>
          <w:sz w:val="28"/>
          <w:szCs w:val="28"/>
          <w:lang w:eastAsia="ru-RU"/>
        </w:rPr>
        <w:t>/</w:t>
      </w:r>
      <w:r w:rsidR="00DF4FD9">
        <w:rPr>
          <w:rFonts w:ascii="Times New Roman" w:eastAsia="MS Mincho" w:hAnsi="Times New Roman" w:cs="Times New Roman"/>
          <w:sz w:val="28"/>
          <w:szCs w:val="28"/>
          <w:lang w:eastAsia="ru-RU"/>
        </w:rPr>
        <w:t>9</w:t>
      </w:r>
      <w:r w:rsidRPr="00A214C3">
        <w:rPr>
          <w:rFonts w:ascii="Times New Roman" w:eastAsia="MS Mincho" w:hAnsi="Times New Roman" w:cs="Times New Roman"/>
          <w:sz w:val="28"/>
          <w:szCs w:val="28"/>
          <w:lang w:eastAsia="ru-RU"/>
        </w:rPr>
        <w:t xml:space="preserve"> від </w:t>
      </w:r>
      <w:r w:rsidR="00DF4FD9">
        <w:rPr>
          <w:rFonts w:ascii="Times New Roman" w:eastAsia="MS Mincho" w:hAnsi="Times New Roman" w:cs="Times New Roman"/>
          <w:sz w:val="28"/>
          <w:szCs w:val="28"/>
          <w:lang w:eastAsia="ru-RU"/>
        </w:rPr>
        <w:t>11</w:t>
      </w:r>
      <w:r w:rsidRPr="00A214C3">
        <w:rPr>
          <w:rFonts w:ascii="Times New Roman" w:eastAsia="MS Mincho" w:hAnsi="Times New Roman" w:cs="Times New Roman"/>
          <w:sz w:val="28"/>
          <w:szCs w:val="28"/>
          <w:lang w:eastAsia="ru-RU"/>
        </w:rPr>
        <w:t>.0</w:t>
      </w:r>
      <w:r w:rsidR="00DF4FD9">
        <w:rPr>
          <w:rFonts w:ascii="Times New Roman" w:eastAsia="MS Mincho" w:hAnsi="Times New Roman" w:cs="Times New Roman"/>
          <w:sz w:val="28"/>
          <w:szCs w:val="28"/>
          <w:lang w:eastAsia="ru-RU"/>
        </w:rPr>
        <w:t>7</w:t>
      </w:r>
      <w:r w:rsidRPr="00A214C3">
        <w:rPr>
          <w:rFonts w:ascii="Times New Roman" w:eastAsia="MS Mincho" w:hAnsi="Times New Roman" w:cs="Times New Roman"/>
          <w:sz w:val="28"/>
          <w:szCs w:val="28"/>
          <w:lang w:eastAsia="ru-RU"/>
        </w:rPr>
        <w:t>.202</w:t>
      </w:r>
      <w:r w:rsidR="00DF4FD9">
        <w:rPr>
          <w:rFonts w:ascii="Times New Roman" w:eastAsia="MS Mincho" w:hAnsi="Times New Roman" w:cs="Times New Roman"/>
          <w:sz w:val="28"/>
          <w:szCs w:val="28"/>
          <w:lang w:eastAsia="ru-RU"/>
        </w:rPr>
        <w:t>5</w:t>
      </w:r>
      <w:r w:rsidRPr="00A214C3">
        <w:rPr>
          <w:rFonts w:ascii="Times New Roman" w:eastAsia="MS Mincho" w:hAnsi="Times New Roman" w:cs="Times New Roman"/>
          <w:sz w:val="28"/>
          <w:szCs w:val="28"/>
          <w:lang w:eastAsia="ru-RU"/>
        </w:rPr>
        <w:t xml:space="preserve"> року,</w:t>
      </w:r>
      <w:r w:rsidRPr="00A214C3">
        <w:rPr>
          <w:rFonts w:ascii="Times New Roman" w:eastAsiaTheme="minorEastAsia" w:hAnsi="Times New Roman" w:cs="Times New Roman"/>
          <w:sz w:val="28"/>
          <w:szCs w:val="28"/>
          <w:lang w:eastAsia="uk-UA"/>
        </w:rPr>
        <w:t xml:space="preserve"> </w:t>
      </w:r>
      <w:r w:rsidR="00702177" w:rsidRPr="00796EB0">
        <w:rPr>
          <w:rFonts w:ascii="Times New Roman" w:eastAsiaTheme="minorEastAsia" w:hAnsi="Times New Roman" w:cs="Times New Roman"/>
          <w:sz w:val="28"/>
          <w:szCs w:val="28"/>
          <w:lang w:eastAsia="uk-UA"/>
        </w:rPr>
        <w:t>«</w:t>
      </w:r>
      <w:r w:rsidR="00702177" w:rsidRPr="00796EB0">
        <w:rPr>
          <w:rFonts w:ascii="Times New Roman" w:eastAsia="Calibri" w:hAnsi="Times New Roman" w:cs="Times New Roman"/>
          <w:sz w:val="28"/>
          <w:szCs w:val="28"/>
        </w:rPr>
        <w:t xml:space="preserve">Програми мобілізаційної підготовки та мобілізації, забезпечення заходів, пов’язаних із виконанням військового обов’язку, призовом громадян України до лав Збройних Сил України на строкову військову службу, службу за контрактом та до інших військових формувань на 2026 – 2028 роки» </w:t>
      </w:r>
      <w:r w:rsidR="00702177" w:rsidRPr="00A214C3">
        <w:rPr>
          <w:rFonts w:ascii="Times New Roman" w:eastAsia="MS Mincho" w:hAnsi="Times New Roman" w:cs="Times New Roman"/>
          <w:sz w:val="28"/>
          <w:szCs w:val="28"/>
          <w:lang w:eastAsia="ru-RU"/>
        </w:rPr>
        <w:t>затвердженої рішенням сесії Вишнівської сільської ради №</w:t>
      </w:r>
      <w:r w:rsidR="00702177">
        <w:rPr>
          <w:rFonts w:ascii="Times New Roman" w:eastAsia="MS Mincho" w:hAnsi="Times New Roman" w:cs="Times New Roman"/>
          <w:sz w:val="28"/>
          <w:szCs w:val="28"/>
          <w:lang w:eastAsia="ru-RU"/>
        </w:rPr>
        <w:t>70/6</w:t>
      </w:r>
      <w:r w:rsidR="00702177" w:rsidRPr="00A214C3">
        <w:rPr>
          <w:rFonts w:ascii="Times New Roman" w:eastAsia="MS Mincho" w:hAnsi="Times New Roman" w:cs="Times New Roman"/>
          <w:sz w:val="28"/>
          <w:szCs w:val="28"/>
          <w:lang w:eastAsia="ru-RU"/>
        </w:rPr>
        <w:t xml:space="preserve"> від </w:t>
      </w:r>
      <w:r w:rsidR="00702177">
        <w:rPr>
          <w:rFonts w:ascii="Times New Roman" w:eastAsia="MS Mincho" w:hAnsi="Times New Roman" w:cs="Times New Roman"/>
          <w:sz w:val="28"/>
          <w:szCs w:val="28"/>
          <w:lang w:eastAsia="ru-RU"/>
        </w:rPr>
        <w:t>23.12</w:t>
      </w:r>
      <w:r w:rsidR="00702177" w:rsidRPr="00A214C3">
        <w:rPr>
          <w:rFonts w:ascii="Times New Roman" w:eastAsia="MS Mincho" w:hAnsi="Times New Roman" w:cs="Times New Roman"/>
          <w:sz w:val="28"/>
          <w:szCs w:val="28"/>
          <w:lang w:eastAsia="ru-RU"/>
        </w:rPr>
        <w:t>.202</w:t>
      </w:r>
      <w:r w:rsidR="00702177">
        <w:rPr>
          <w:rFonts w:ascii="Times New Roman" w:eastAsia="MS Mincho" w:hAnsi="Times New Roman" w:cs="Times New Roman"/>
          <w:sz w:val="28"/>
          <w:szCs w:val="28"/>
          <w:lang w:eastAsia="ru-RU"/>
        </w:rPr>
        <w:t>5</w:t>
      </w:r>
      <w:r w:rsidR="00702177" w:rsidRPr="00A214C3">
        <w:rPr>
          <w:rFonts w:ascii="Times New Roman" w:eastAsia="MS Mincho" w:hAnsi="Times New Roman" w:cs="Times New Roman"/>
          <w:sz w:val="28"/>
          <w:szCs w:val="28"/>
          <w:lang w:eastAsia="ru-RU"/>
        </w:rPr>
        <w:t xml:space="preserve"> року</w:t>
      </w:r>
      <w:r w:rsidR="00702177">
        <w:rPr>
          <w:rFonts w:ascii="Times New Roman" w:eastAsia="Calibri" w:hAnsi="Times New Roman" w:cs="Times New Roman"/>
          <w:b/>
          <w:bCs/>
          <w:color w:val="4F81BD" w:themeColor="accent1"/>
          <w:sz w:val="24"/>
          <w:szCs w:val="24"/>
          <w:lang w:eastAsia="uk-UA"/>
        </w:rPr>
        <w:t xml:space="preserve">, </w:t>
      </w:r>
      <w:r w:rsidRPr="00A214C3">
        <w:rPr>
          <w:rFonts w:ascii="Times New Roman" w:eastAsiaTheme="minorEastAsia" w:hAnsi="Times New Roman" w:cs="Times New Roman"/>
          <w:sz w:val="28"/>
          <w:szCs w:val="28"/>
          <w:lang w:eastAsia="uk-UA"/>
        </w:rPr>
        <w:t xml:space="preserve">розглянувши </w:t>
      </w:r>
      <w:r w:rsidRPr="005A1353">
        <w:rPr>
          <w:rFonts w:ascii="Times New Roman" w:eastAsiaTheme="minorEastAsia" w:hAnsi="Times New Roman" w:cs="Times New Roman"/>
          <w:sz w:val="28"/>
          <w:szCs w:val="28"/>
          <w:lang w:eastAsia="uk-UA"/>
        </w:rPr>
        <w:t xml:space="preserve">клопотання командирів військових частин, </w:t>
      </w:r>
      <w:bookmarkStart w:id="1" w:name="_Hlk214883623"/>
      <w:r w:rsidR="00783DBC" w:rsidRPr="00796EB0">
        <w:rPr>
          <w:rFonts w:ascii="Times New Roman" w:hAnsi="Times New Roman" w:cs="Times New Roman"/>
          <w:sz w:val="28"/>
          <w:szCs w:val="28"/>
        </w:rPr>
        <w:t>розглянувши листи-звернення  начальника першого відділу Ковельського районного територіального центру комплектування та соціальної підтримки,</w:t>
      </w:r>
      <w:r w:rsidR="00783DBC">
        <w:rPr>
          <w:rFonts w:ascii="Times New Roman" w:hAnsi="Times New Roman" w:cs="Times New Roman"/>
          <w:sz w:val="28"/>
          <w:szCs w:val="28"/>
        </w:rPr>
        <w:t xml:space="preserve"> </w:t>
      </w:r>
      <w:r w:rsidRPr="005A1353">
        <w:rPr>
          <w:rFonts w:ascii="Times New Roman" w:eastAsiaTheme="minorEastAsia" w:hAnsi="Times New Roman" w:cs="Times New Roman"/>
          <w:sz w:val="28"/>
          <w:szCs w:val="28"/>
          <w:lang w:eastAsia="uk-UA"/>
        </w:rPr>
        <w:t xml:space="preserve">враховуючи </w:t>
      </w:r>
      <w:r w:rsidR="00190834" w:rsidRPr="005A1353">
        <w:rPr>
          <w:rFonts w:ascii="Times New Roman" w:eastAsiaTheme="minorEastAsia" w:hAnsi="Times New Roman" w:cs="Times New Roman"/>
          <w:sz w:val="28"/>
          <w:szCs w:val="28"/>
          <w:lang w:eastAsia="uk-UA"/>
        </w:rPr>
        <w:t xml:space="preserve">рекомендації </w:t>
      </w:r>
      <w:r w:rsidRPr="005A1353">
        <w:rPr>
          <w:rFonts w:ascii="Times New Roman" w:eastAsia="Times New Roman" w:hAnsi="Times New Roman"/>
          <w:color w:val="000000"/>
          <w:sz w:val="28"/>
          <w:szCs w:val="28"/>
          <w:lang w:eastAsia="ru-RU"/>
        </w:rPr>
        <w:t xml:space="preserve">постійної комісії з питань </w:t>
      </w:r>
      <w:r w:rsidRPr="005A1353">
        <w:rPr>
          <w:rFonts w:ascii="Times New Roman" w:eastAsia="Times New Roman" w:hAnsi="Times New Roman" w:cs="Times New Roman"/>
          <w:sz w:val="28"/>
          <w:szCs w:val="28"/>
          <w:lang w:eastAsia="ru-RU"/>
        </w:rPr>
        <w:t xml:space="preserve">планування фінансів, бюджету та соціально-економічного розвитку </w:t>
      </w:r>
      <w:r w:rsidRPr="005A1353">
        <w:rPr>
          <w:rFonts w:ascii="Times New Roman" w:eastAsia="Times New Roman" w:hAnsi="Times New Roman"/>
          <w:color w:val="000000"/>
          <w:sz w:val="28"/>
          <w:szCs w:val="28"/>
          <w:lang w:eastAsia="ru-RU"/>
        </w:rPr>
        <w:t>та постійн</w:t>
      </w:r>
      <w:r w:rsidR="007E7FB6" w:rsidRPr="005A1353">
        <w:rPr>
          <w:rFonts w:ascii="Times New Roman" w:eastAsia="Times New Roman" w:hAnsi="Times New Roman"/>
          <w:color w:val="000000"/>
          <w:sz w:val="28"/>
          <w:szCs w:val="28"/>
          <w:lang w:eastAsia="ru-RU"/>
        </w:rPr>
        <w:t>ої</w:t>
      </w:r>
      <w:r w:rsidRPr="005A1353">
        <w:rPr>
          <w:rFonts w:ascii="Times New Roman" w:eastAsia="Times New Roman" w:hAnsi="Times New Roman"/>
          <w:color w:val="000000"/>
          <w:sz w:val="28"/>
          <w:szCs w:val="28"/>
          <w:lang w:eastAsia="ru-RU"/>
        </w:rPr>
        <w:t xml:space="preserve"> комісі</w:t>
      </w:r>
      <w:r w:rsidR="007E7FB6" w:rsidRPr="005A1353">
        <w:rPr>
          <w:rFonts w:ascii="Times New Roman" w:eastAsia="Times New Roman" w:hAnsi="Times New Roman"/>
          <w:color w:val="000000"/>
          <w:sz w:val="28"/>
          <w:szCs w:val="28"/>
          <w:lang w:eastAsia="ru-RU"/>
        </w:rPr>
        <w:t>ї</w:t>
      </w:r>
      <w:r w:rsidRPr="005A1353">
        <w:rPr>
          <w:rFonts w:ascii="Times New Roman" w:eastAsia="Times New Roman" w:hAnsi="Times New Roman"/>
          <w:color w:val="000000"/>
          <w:sz w:val="28"/>
          <w:szCs w:val="28"/>
          <w:lang w:eastAsia="ru-RU"/>
        </w:rPr>
        <w:t xml:space="preserve"> з питань будівництва, земельних відносин, охорони навколишнього середовища, інфраструктури та комунальної власності</w:t>
      </w:r>
      <w:r w:rsidRPr="005A1353">
        <w:rPr>
          <w:rFonts w:ascii="Times New Roman" w:eastAsiaTheme="minorEastAsia" w:hAnsi="Times New Roman" w:cs="Times New Roman"/>
          <w:sz w:val="28"/>
          <w:szCs w:val="28"/>
          <w:lang w:eastAsia="uk-UA"/>
        </w:rPr>
        <w:t>,</w:t>
      </w:r>
      <w:bookmarkEnd w:id="1"/>
      <w:r w:rsidRPr="005A1353">
        <w:rPr>
          <w:rFonts w:ascii="Times New Roman" w:eastAsiaTheme="minorEastAsia" w:hAnsi="Times New Roman" w:cs="Times New Roman"/>
          <w:color w:val="000000"/>
          <w:sz w:val="28"/>
          <w:szCs w:val="28"/>
          <w:lang w:eastAsia="uk-UA"/>
        </w:rPr>
        <w:t xml:space="preserve"> з метою виконання завдань із забезпечення територіальної цілісності України</w:t>
      </w:r>
      <w:r w:rsidRPr="005A1353">
        <w:rPr>
          <w:rFonts w:ascii="Times New Roman" w:eastAsiaTheme="minorEastAsia" w:hAnsi="Times New Roman" w:cs="Times New Roman"/>
          <w:sz w:val="28"/>
          <w:szCs w:val="28"/>
          <w:lang w:eastAsia="uk-UA"/>
        </w:rPr>
        <w:t>,</w:t>
      </w:r>
      <w:r w:rsidRPr="005A1353">
        <w:rPr>
          <w:rFonts w:ascii="Times New Roman" w:eastAsiaTheme="minorEastAsia" w:hAnsi="Times New Roman" w:cs="Times New Roman"/>
          <w:color w:val="000000"/>
          <w:sz w:val="28"/>
          <w:szCs w:val="28"/>
          <w:lang w:eastAsia="uk-UA"/>
        </w:rPr>
        <w:t xml:space="preserve">  підвищення обороноздатності Збройних  Сил  України  у  період  воєнного стану, сільська рада</w:t>
      </w:r>
    </w:p>
    <w:p w14:paraId="07588797" w14:textId="77777777" w:rsidR="00F05907" w:rsidRPr="005A1353" w:rsidRDefault="00F05907" w:rsidP="00841C1C">
      <w:pPr>
        <w:shd w:val="clear" w:color="auto" w:fill="FFFFFF"/>
        <w:tabs>
          <w:tab w:val="left" w:pos="851"/>
          <w:tab w:val="left" w:pos="993"/>
        </w:tabs>
        <w:spacing w:after="0" w:line="240" w:lineRule="auto"/>
        <w:contextualSpacing/>
        <w:jc w:val="both"/>
        <w:rPr>
          <w:rFonts w:ascii="Times New Roman" w:eastAsia="Times New Roman" w:hAnsi="Times New Roman"/>
          <w:color w:val="000000"/>
          <w:sz w:val="28"/>
          <w:szCs w:val="28"/>
          <w:lang w:val="en-US" w:eastAsia="ru-RU"/>
        </w:rPr>
      </w:pPr>
    </w:p>
    <w:p w14:paraId="0F3E5C0F" w14:textId="424FEDF5" w:rsidR="009B29C7" w:rsidRPr="005A1353" w:rsidRDefault="009B29C7" w:rsidP="00841C1C">
      <w:pPr>
        <w:spacing w:after="0" w:line="240" w:lineRule="auto"/>
        <w:jc w:val="both"/>
        <w:rPr>
          <w:rFonts w:ascii="Times New Roman" w:eastAsia="MS Mincho" w:hAnsi="Times New Roman" w:cs="Times New Roman"/>
          <w:sz w:val="28"/>
          <w:szCs w:val="28"/>
          <w:lang w:eastAsia="ru-RU"/>
        </w:rPr>
      </w:pPr>
      <w:r w:rsidRPr="005A1353">
        <w:rPr>
          <w:rFonts w:ascii="Times New Roman" w:eastAsia="MS Mincho" w:hAnsi="Times New Roman" w:cs="Times New Roman"/>
          <w:sz w:val="28"/>
          <w:szCs w:val="28"/>
          <w:lang w:eastAsia="ru-RU"/>
        </w:rPr>
        <w:t>ВИРІШИЛА:</w:t>
      </w:r>
    </w:p>
    <w:p w14:paraId="6CD9DB2B" w14:textId="77777777" w:rsidR="00753BBE" w:rsidRPr="005A1353" w:rsidRDefault="00753BBE" w:rsidP="00841C1C">
      <w:pPr>
        <w:spacing w:after="0" w:line="240" w:lineRule="auto"/>
        <w:jc w:val="both"/>
        <w:rPr>
          <w:rFonts w:ascii="Times New Roman" w:eastAsia="MS Mincho" w:hAnsi="Times New Roman" w:cs="Times New Roman"/>
          <w:sz w:val="28"/>
          <w:szCs w:val="28"/>
          <w:lang w:eastAsia="ru-RU"/>
        </w:rPr>
      </w:pPr>
    </w:p>
    <w:p w14:paraId="39D65292" w14:textId="080824E6" w:rsidR="007603AE" w:rsidRDefault="009B29C7" w:rsidP="00841C1C">
      <w:pPr>
        <w:spacing w:line="240" w:lineRule="auto"/>
        <w:contextualSpacing/>
        <w:jc w:val="both"/>
        <w:rPr>
          <w:rFonts w:ascii="Times New Roman" w:eastAsia="Times New Roman" w:hAnsi="Times New Roman" w:cs="Times New Roman"/>
          <w:sz w:val="28"/>
          <w:szCs w:val="28"/>
          <w:lang w:eastAsia="ru-RU"/>
        </w:rPr>
      </w:pPr>
      <w:r w:rsidRPr="00CD3D7D">
        <w:rPr>
          <w:rFonts w:ascii="Times New Roman" w:eastAsia="Times New Roman" w:hAnsi="Times New Roman" w:cs="Times New Roman"/>
          <w:sz w:val="28"/>
          <w:szCs w:val="28"/>
          <w:lang w:eastAsia="ru-RU"/>
        </w:rPr>
        <w:t>1.Здійснити закупівлю товаро-матеріальних цінностей</w:t>
      </w:r>
      <w:r w:rsidR="006C29CB" w:rsidRPr="00CD3D7D">
        <w:rPr>
          <w:rFonts w:ascii="Times New Roman" w:eastAsia="Times New Roman" w:hAnsi="Times New Roman" w:cs="Times New Roman"/>
          <w:sz w:val="28"/>
          <w:szCs w:val="28"/>
          <w:lang w:eastAsia="ru-RU"/>
        </w:rPr>
        <w:t xml:space="preserve"> згідно поданих клопотань</w:t>
      </w:r>
      <w:r w:rsidR="00514582">
        <w:rPr>
          <w:rFonts w:ascii="Times New Roman" w:eastAsia="Times New Roman" w:hAnsi="Times New Roman" w:cs="Times New Roman"/>
          <w:sz w:val="28"/>
          <w:szCs w:val="28"/>
          <w:lang w:eastAsia="ru-RU"/>
        </w:rPr>
        <w:t>, а саме:</w:t>
      </w:r>
    </w:p>
    <w:p w14:paraId="286B4901" w14:textId="44346C32" w:rsidR="00514582" w:rsidRDefault="00514582" w:rsidP="00841C1C">
      <w:pPr>
        <w:spacing w:line="240" w:lineRule="auto"/>
        <w:contextualSpacing/>
        <w:jc w:val="both"/>
        <w:rPr>
          <w:rFonts w:ascii="Times New Roman" w:eastAsia="Times New Roman" w:hAnsi="Times New Roman"/>
          <w:sz w:val="28"/>
          <w:szCs w:val="28"/>
          <w:lang w:val="en-US" w:eastAsia="ru-RU"/>
        </w:rPr>
      </w:pPr>
      <w:r>
        <w:rPr>
          <w:rFonts w:ascii="Times New Roman" w:eastAsia="Times New Roman" w:hAnsi="Times New Roman" w:cs="Times New Roman"/>
          <w:sz w:val="28"/>
          <w:szCs w:val="28"/>
          <w:lang w:eastAsia="ru-RU"/>
        </w:rPr>
        <w:t>-</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Pr>
          <w:rFonts w:ascii="Times New Roman" w:hAnsi="Times New Roman"/>
          <w:sz w:val="28"/>
          <w:szCs w:val="28"/>
        </w:rPr>
        <w:t xml:space="preserve">та </w:t>
      </w:r>
      <w:r>
        <w:rPr>
          <w:rFonts w:ascii="Times New Roman" w:eastAsia="Times New Roman" w:hAnsi="Times New Roman"/>
          <w:sz w:val="28"/>
          <w:szCs w:val="28"/>
          <w:lang w:eastAsia="ru-RU"/>
        </w:rPr>
        <w:t xml:space="preserve">передати безоплатно та безповоротно на баланс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14:paraId="5DA5E7AF" w14:textId="158B31A3" w:rsidR="001008F0" w:rsidRPr="001008F0" w:rsidRDefault="001008F0" w:rsidP="00841C1C">
      <w:pPr>
        <w:spacing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 xml:space="preserve"> </w:t>
      </w:r>
      <w:r>
        <w:rPr>
          <w:rFonts w:ascii="Times New Roman" w:eastAsia="Times New Roman" w:hAnsi="Times New Roman"/>
          <w:sz w:val="28"/>
          <w:szCs w:val="28"/>
          <w:lang w:eastAsia="ru-RU"/>
        </w:rPr>
        <w:t xml:space="preserve"> </w:t>
      </w:r>
      <w:r>
        <w:rPr>
          <w:rFonts w:ascii="Times New Roman" w:hAnsi="Times New Roman"/>
          <w:sz w:val="28"/>
          <w:szCs w:val="28"/>
        </w:rPr>
        <w:t xml:space="preserve">та </w:t>
      </w:r>
      <w:r>
        <w:rPr>
          <w:rFonts w:ascii="Times New Roman" w:eastAsia="Times New Roman" w:hAnsi="Times New Roman"/>
          <w:sz w:val="28"/>
          <w:szCs w:val="28"/>
          <w:lang w:eastAsia="ru-RU"/>
        </w:rPr>
        <w:t xml:space="preserve">передати безоплатно та безповоротно на баланс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14:paraId="0FC275D0" w14:textId="16837E67" w:rsidR="00514582" w:rsidRDefault="00514582" w:rsidP="00841C1C">
      <w:pPr>
        <w:spacing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val="en-US" w:eastAsia="ru-RU"/>
        </w:rPr>
        <w:t>*******</w:t>
      </w:r>
      <w:r>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val="en-US" w:eastAsia="ru-RU"/>
        </w:rPr>
        <w:t>*****</w:t>
      </w:r>
      <w:r>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val="en-US" w:eastAsia="ru-RU"/>
        </w:rPr>
        <w:t>***</w:t>
      </w:r>
      <w:r>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val="en-US" w:eastAsia="ru-RU"/>
        </w:rPr>
        <w:t>*</w:t>
      </w:r>
      <w:r>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Pr>
          <w:rFonts w:ascii="Times New Roman" w:hAnsi="Times New Roman"/>
          <w:sz w:val="28"/>
          <w:szCs w:val="28"/>
        </w:rPr>
        <w:t xml:space="preserve">та </w:t>
      </w:r>
      <w:r>
        <w:rPr>
          <w:rFonts w:ascii="Times New Roman" w:eastAsia="Times New Roman" w:hAnsi="Times New Roman"/>
          <w:sz w:val="28"/>
          <w:szCs w:val="28"/>
          <w:lang w:eastAsia="ru-RU"/>
        </w:rPr>
        <w:t xml:space="preserve">передати безоплатно та безповоротно на баланс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14:paraId="05542F62" w14:textId="2EC17D19" w:rsidR="00A56C2E" w:rsidRDefault="00514582" w:rsidP="00A56C2E">
      <w:pPr>
        <w:spacing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val="en-US" w:eastAsia="ru-RU"/>
        </w:rPr>
        <w:t>*******</w:t>
      </w:r>
      <w:r w:rsidR="00A56C2E">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val="en-US" w:eastAsia="ru-RU"/>
        </w:rPr>
        <w:t>*****</w:t>
      </w:r>
      <w:r w:rsidR="00A56C2E">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val="en-US" w:eastAsia="ru-RU"/>
        </w:rPr>
        <w:t>***</w:t>
      </w:r>
      <w:r w:rsidR="00A56C2E">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val="en-US" w:eastAsia="ru-RU"/>
        </w:rPr>
        <w:t>*</w:t>
      </w:r>
      <w:r w:rsidR="00A56C2E">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w:t>
      </w:r>
      <w:r w:rsidR="009B57EE">
        <w:rPr>
          <w:rFonts w:ascii="Times New Roman" w:eastAsia="Times New Roman" w:hAnsi="Times New Roman"/>
          <w:sz w:val="28"/>
          <w:szCs w:val="28"/>
          <w:lang w:val="en-US" w:eastAsia="ru-RU"/>
        </w:rPr>
        <w:t>***************</w:t>
      </w:r>
      <w:r w:rsidR="00A56C2E">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val="en-US" w:eastAsia="ru-RU"/>
        </w:rPr>
        <w:t>*************</w:t>
      </w:r>
      <w:r w:rsidR="00A56C2E">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val="en-US" w:eastAsia="ru-RU"/>
        </w:rPr>
        <w:t>*</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val="en-US"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hAnsi="Times New Roman"/>
          <w:sz w:val="28"/>
          <w:szCs w:val="28"/>
        </w:rPr>
        <w:t>**</w:t>
      </w:r>
      <w:r w:rsidR="00A56C2E">
        <w:rPr>
          <w:rFonts w:ascii="Times New Roman" w:hAnsi="Times New Roman"/>
          <w:sz w:val="28"/>
          <w:szCs w:val="28"/>
        </w:rPr>
        <w:t xml:space="preserve"> </w:t>
      </w:r>
      <w:r w:rsidR="00A56C2E">
        <w:rPr>
          <w:rFonts w:ascii="Times New Roman" w:eastAsia="Times New Roman" w:hAnsi="Times New Roman"/>
          <w:sz w:val="28"/>
          <w:szCs w:val="28"/>
          <w:lang w:eastAsia="ru-RU"/>
        </w:rPr>
        <w:t xml:space="preserve">передати безоплатно та безповоротно на баланс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sidR="00A56C2E">
        <w:rPr>
          <w:rFonts w:ascii="Times New Roman" w:eastAsia="Times New Roman" w:hAnsi="Times New Roman"/>
          <w:sz w:val="28"/>
          <w:szCs w:val="28"/>
          <w:lang w:eastAsia="ru-RU"/>
        </w:rPr>
        <w:t>;</w:t>
      </w:r>
    </w:p>
    <w:p w14:paraId="123191AE" w14:textId="6D962D93" w:rsidR="00866017" w:rsidRPr="005A1353" w:rsidRDefault="001008F0" w:rsidP="00866017">
      <w:pPr>
        <w:spacing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w:t>
      </w:r>
      <w:r w:rsidR="00866017" w:rsidRPr="005A1353">
        <w:rPr>
          <w:rFonts w:ascii="Times New Roman" w:eastAsia="Times New Roman" w:hAnsi="Times New Roman" w:cs="Times New Roman"/>
          <w:sz w:val="28"/>
          <w:szCs w:val="28"/>
          <w:lang w:eastAsia="ru-RU"/>
        </w:rPr>
        <w:t>товаро-матеріальних цінностей згідно додатку</w:t>
      </w:r>
      <w:r w:rsidR="00DF2751">
        <w:rPr>
          <w:rFonts w:ascii="Times New Roman" w:eastAsia="Times New Roman" w:hAnsi="Times New Roman" w:cs="Times New Roman"/>
          <w:sz w:val="28"/>
          <w:szCs w:val="28"/>
          <w:lang w:eastAsia="ru-RU"/>
        </w:rPr>
        <w:t xml:space="preserve"> 1</w:t>
      </w:r>
      <w:r w:rsidR="00866017" w:rsidRPr="005A1353">
        <w:rPr>
          <w:rFonts w:ascii="Times New Roman" w:eastAsia="Times New Roman" w:hAnsi="Times New Roman" w:cs="Times New Roman"/>
          <w:sz w:val="28"/>
          <w:szCs w:val="28"/>
          <w:lang w:eastAsia="ru-RU"/>
        </w:rPr>
        <w:t xml:space="preserve"> та передати безоплатно та безповоротно на баланс </w:t>
      </w:r>
      <w:r w:rsidR="009B57EE">
        <w:rPr>
          <w:rFonts w:ascii="Times New Roman" w:eastAsia="Times New Roman" w:hAnsi="Times New Roman" w:cs="Times New Roman"/>
          <w:sz w:val="28"/>
          <w:szCs w:val="28"/>
          <w:lang w:eastAsia="ru-RU"/>
        </w:rPr>
        <w:t>**********</w:t>
      </w:r>
      <w:r w:rsidR="00866017" w:rsidRPr="005A1353">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00866017" w:rsidRPr="005A1353">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00DF2751">
        <w:rPr>
          <w:rFonts w:ascii="Times New Roman" w:eastAsia="Times New Roman" w:hAnsi="Times New Roman" w:cs="Times New Roman"/>
          <w:sz w:val="28"/>
          <w:szCs w:val="28"/>
          <w:lang w:eastAsia="ru-RU"/>
        </w:rPr>
        <w:t>;</w:t>
      </w:r>
    </w:p>
    <w:p w14:paraId="64645343" w14:textId="77DB43F4" w:rsidR="00866017" w:rsidRDefault="00866017" w:rsidP="00DF2751">
      <w:pPr>
        <w:spacing w:after="0" w:line="240" w:lineRule="auto"/>
        <w:jc w:val="both"/>
        <w:rPr>
          <w:rFonts w:ascii="Times New Roman" w:eastAsia="Times New Roman" w:hAnsi="Times New Roman" w:cs="Times New Roman"/>
          <w:sz w:val="28"/>
          <w:szCs w:val="28"/>
          <w:lang w:eastAsia="ru-RU"/>
        </w:rPr>
      </w:pPr>
      <w:r w:rsidRPr="004E5A8E">
        <w:rPr>
          <w:rFonts w:ascii="Times New Roman" w:eastAsia="Times New Roman" w:hAnsi="Times New Roman" w:cs="Times New Roman"/>
          <w:sz w:val="28"/>
          <w:szCs w:val="28"/>
          <w:lang w:eastAsia="ru-RU"/>
        </w:rPr>
        <w:lastRenderedPageBreak/>
        <w:t>-</w:t>
      </w:r>
      <w:r w:rsidR="00DF2751">
        <w:rPr>
          <w:rFonts w:ascii="Times New Roman" w:eastAsia="Times New Roman" w:hAnsi="Times New Roman" w:cs="Times New Roman"/>
          <w:sz w:val="28"/>
          <w:szCs w:val="28"/>
          <w:lang w:eastAsia="ru-RU"/>
        </w:rPr>
        <w:t>меблі</w:t>
      </w:r>
      <w:r w:rsidR="00DF2751" w:rsidRPr="005A1353">
        <w:rPr>
          <w:rFonts w:ascii="Times New Roman" w:eastAsia="Times New Roman" w:hAnsi="Times New Roman" w:cs="Times New Roman"/>
          <w:sz w:val="28"/>
          <w:szCs w:val="28"/>
          <w:lang w:eastAsia="ru-RU"/>
        </w:rPr>
        <w:t xml:space="preserve"> згідно додатку</w:t>
      </w:r>
      <w:r w:rsidR="00DF2751">
        <w:rPr>
          <w:rFonts w:ascii="Times New Roman" w:eastAsia="Times New Roman" w:hAnsi="Times New Roman" w:cs="Times New Roman"/>
          <w:sz w:val="28"/>
          <w:szCs w:val="28"/>
          <w:lang w:eastAsia="ru-RU"/>
        </w:rPr>
        <w:t xml:space="preserve"> 2</w:t>
      </w:r>
      <w:r w:rsidR="00DF2751" w:rsidRPr="005A1353">
        <w:rPr>
          <w:rFonts w:ascii="Times New Roman" w:eastAsia="Times New Roman" w:hAnsi="Times New Roman" w:cs="Times New Roman"/>
          <w:sz w:val="28"/>
          <w:szCs w:val="28"/>
          <w:lang w:eastAsia="ru-RU"/>
        </w:rPr>
        <w:t xml:space="preserve"> та передати безоплатно </w:t>
      </w:r>
      <w:r w:rsidR="00DF2751" w:rsidRPr="00CD3D7D">
        <w:rPr>
          <w:rFonts w:ascii="Times New Roman" w:eastAsia="Calibri" w:hAnsi="Times New Roman" w:cs="Times New Roman"/>
          <w:sz w:val="28"/>
          <w:szCs w:val="28"/>
        </w:rPr>
        <w:t xml:space="preserve">та </w:t>
      </w:r>
      <w:r w:rsidR="00DF2751" w:rsidRPr="00CD3D7D">
        <w:rPr>
          <w:rFonts w:ascii="Times New Roman" w:eastAsia="Times New Roman" w:hAnsi="Times New Roman" w:cs="Times New Roman"/>
          <w:sz w:val="28"/>
          <w:szCs w:val="28"/>
          <w:lang w:eastAsia="ru-RU"/>
        </w:rPr>
        <w:t>передати безоплатно та безповоротно на баланс</w:t>
      </w:r>
      <w:r w:rsidR="00DF2751">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Pr="004E5A8E">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Pr="004E5A8E">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Pr="004E5A8E">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val="en-US" w:eastAsia="ru-RU"/>
        </w:rPr>
        <w:t>*</w:t>
      </w:r>
      <w:r w:rsidR="009B57EE">
        <w:rPr>
          <w:rFonts w:ascii="Times New Roman" w:eastAsia="Times New Roman" w:hAnsi="Times New Roman" w:cs="Times New Roman"/>
          <w:sz w:val="28"/>
          <w:szCs w:val="28"/>
          <w:lang w:eastAsia="ru-RU"/>
        </w:rPr>
        <w:t>*****</w:t>
      </w:r>
      <w:r w:rsidR="009B57EE">
        <w:rPr>
          <w:rFonts w:ascii="Times New Roman" w:eastAsia="Times New Roman" w:hAnsi="Times New Roman" w:cs="Times New Roman"/>
          <w:sz w:val="28"/>
          <w:szCs w:val="28"/>
          <w:lang w:val="en-US" w:eastAsia="ru-RU"/>
        </w:rPr>
        <w:t>*</w:t>
      </w:r>
      <w:r w:rsidRPr="004E5A8E">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Pr="004E5A8E">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Pr="004E5A8E">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Pr="004E5A8E">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00DF2751">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00783DBC">
        <w:rPr>
          <w:rFonts w:ascii="Times New Roman" w:eastAsia="Times New Roman" w:hAnsi="Times New Roman" w:cs="Times New Roman"/>
          <w:sz w:val="28"/>
          <w:szCs w:val="28"/>
          <w:lang w:eastAsia="ru-RU"/>
        </w:rPr>
        <w:t>;</w:t>
      </w:r>
    </w:p>
    <w:p w14:paraId="71743522" w14:textId="5A6C6269" w:rsidR="00783DBC" w:rsidRDefault="00783DBC" w:rsidP="00783DBC">
      <w:pPr>
        <w:tabs>
          <w:tab w:val="left" w:pos="284"/>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cs="Times New Roman"/>
          <w:sz w:val="28"/>
          <w:szCs w:val="28"/>
          <w:lang w:eastAsia="ru-RU"/>
        </w:rPr>
        <w:t xml:space="preserve"> та безоплатно передати на баланс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33E462BF" w14:textId="21DB18A0" w:rsidR="00783DBC" w:rsidRDefault="00783DBC" w:rsidP="00783DBC">
      <w:pPr>
        <w:tabs>
          <w:tab w:val="left" w:pos="284"/>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B57EE">
        <w:rPr>
          <w:rFonts w:ascii="Times New Roman" w:eastAsia="Times New Roman" w:hAnsi="Times New Roman" w:cs="Times New Roman"/>
          <w:sz w:val="28"/>
          <w:szCs w:val="28"/>
          <w:lang w:eastAsia="ru-RU"/>
        </w:rPr>
        <w:t>***</w:t>
      </w:r>
      <w:r w:rsidRPr="003A1BF8">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Pr="003A1BF8">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sidRPr="003A1BF8">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безоплатно передати на баланс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B57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4B9654FA" w14:textId="47C080E1" w:rsidR="00AF3E00" w:rsidRDefault="00AF3E00" w:rsidP="00AF3E00">
      <w:pPr>
        <w:spacing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AF3E0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Передати безоплатно та безповоротно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val="en-US" w:eastAsia="ru-RU"/>
        </w:rPr>
        <w:t>*******</w:t>
      </w:r>
      <w:r>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val="en-US" w:eastAsia="ru-RU"/>
        </w:rPr>
        <w:t>**</w:t>
      </w:r>
      <w:r>
        <w:rPr>
          <w:rFonts w:ascii="Times New Roman" w:eastAsia="Times New Roman" w:hAnsi="Times New Roman"/>
          <w:sz w:val="28"/>
          <w:szCs w:val="28"/>
          <w:lang w:val="en-US" w:eastAsia="ru-RU"/>
        </w:rPr>
        <w:t>-</w:t>
      </w:r>
      <w:r w:rsidR="009B57EE">
        <w:rPr>
          <w:rFonts w:ascii="Times New Roman" w:eastAsia="Times New Roman" w:hAnsi="Times New Roman"/>
          <w:sz w:val="28"/>
          <w:szCs w:val="28"/>
          <w:lang w:val="en-US" w:eastAsia="ru-RU"/>
        </w:rPr>
        <w:t>**</w:t>
      </w:r>
      <w:r>
        <w:rPr>
          <w:rFonts w:ascii="Times New Roman" w:eastAsia="Times New Roman" w:hAnsi="Times New Roman"/>
          <w:sz w:val="28"/>
          <w:szCs w:val="28"/>
          <w:lang w:val="en-US"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на баланс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9B57EE">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14:paraId="66F64EC4" w14:textId="44E89053" w:rsidR="009B29C7" w:rsidRPr="005A1353" w:rsidRDefault="00AF3E00" w:rsidP="00841C1C">
      <w:pPr>
        <w:tabs>
          <w:tab w:val="left" w:pos="284"/>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B29C7" w:rsidRPr="005A1353">
        <w:rPr>
          <w:rFonts w:ascii="Times New Roman" w:eastAsia="Times New Roman" w:hAnsi="Times New Roman" w:cs="Times New Roman"/>
          <w:sz w:val="28"/>
          <w:szCs w:val="28"/>
          <w:lang w:eastAsia="ru-RU"/>
        </w:rPr>
        <w:t xml:space="preserve">.Відділу бухгалтерського обліку та звітності здійснити безоплатну передачу  товаро-матеріальних цінностей за актом приймання-передачі </w:t>
      </w:r>
      <w:r w:rsidR="009B29C7" w:rsidRPr="005A1353">
        <w:rPr>
          <w:rFonts w:ascii="Times New Roman" w:eastAsiaTheme="minorEastAsia" w:hAnsi="Times New Roman" w:cs="Times New Roman"/>
          <w:sz w:val="28"/>
          <w:szCs w:val="28"/>
          <w:lang w:eastAsia="uk-UA"/>
        </w:rPr>
        <w:t>у порядку і терміни встановлені чинним законодавством України</w:t>
      </w:r>
      <w:r w:rsidR="009B29C7" w:rsidRPr="005A1353">
        <w:rPr>
          <w:rFonts w:ascii="Times New Roman" w:eastAsia="Times New Roman" w:hAnsi="Times New Roman" w:cs="Times New Roman"/>
          <w:sz w:val="28"/>
          <w:szCs w:val="28"/>
          <w:lang w:eastAsia="ru-RU"/>
        </w:rPr>
        <w:t>.</w:t>
      </w:r>
    </w:p>
    <w:p w14:paraId="1238A5AC" w14:textId="738B7B23" w:rsidR="009B29C7" w:rsidRPr="005A1353" w:rsidRDefault="00AF3E00" w:rsidP="00841C1C">
      <w:pPr>
        <w:spacing w:after="0" w:line="240" w:lineRule="auto"/>
        <w:contextualSpacing/>
        <w:jc w:val="both"/>
        <w:rPr>
          <w:rFonts w:ascii="Times New Roman" w:eastAsia="Times New Roman" w:hAnsi="Times New Roman" w:cs="Times New Roman"/>
          <w:sz w:val="28"/>
          <w:szCs w:val="28"/>
          <w:lang w:val="en-US" w:eastAsia="ru-RU"/>
        </w:rPr>
      </w:pPr>
      <w:bookmarkStart w:id="2" w:name="_Hlk167872572"/>
      <w:r>
        <w:rPr>
          <w:rFonts w:ascii="Times New Roman" w:eastAsia="Times New Roman" w:hAnsi="Times New Roman" w:cs="Times New Roman"/>
          <w:sz w:val="28"/>
          <w:szCs w:val="28"/>
          <w:lang w:val="ru-RU" w:eastAsia="ru-RU"/>
        </w:rPr>
        <w:t>4</w:t>
      </w:r>
      <w:r w:rsidR="009B29C7" w:rsidRPr="005A1353">
        <w:rPr>
          <w:rFonts w:ascii="Times New Roman" w:eastAsia="Times New Roman" w:hAnsi="Times New Roman" w:cs="Times New Roman"/>
          <w:sz w:val="28"/>
          <w:szCs w:val="28"/>
          <w:lang w:val="ru-RU" w:eastAsia="ru-RU"/>
        </w:rPr>
        <w:t xml:space="preserve">.Координацію </w:t>
      </w:r>
      <w:proofErr w:type="spellStart"/>
      <w:r w:rsidR="009B29C7" w:rsidRPr="005A1353">
        <w:rPr>
          <w:rFonts w:ascii="Times New Roman" w:eastAsia="Times New Roman" w:hAnsi="Times New Roman" w:cs="Times New Roman"/>
          <w:sz w:val="28"/>
          <w:szCs w:val="28"/>
          <w:lang w:val="ru-RU" w:eastAsia="ru-RU"/>
        </w:rPr>
        <w:t>роботи</w:t>
      </w:r>
      <w:proofErr w:type="spellEnd"/>
      <w:r w:rsidR="009B29C7" w:rsidRPr="005A1353">
        <w:rPr>
          <w:rFonts w:ascii="Times New Roman" w:eastAsia="Times New Roman" w:hAnsi="Times New Roman" w:cs="Times New Roman"/>
          <w:sz w:val="28"/>
          <w:szCs w:val="28"/>
          <w:lang w:val="ru-RU" w:eastAsia="ru-RU"/>
        </w:rPr>
        <w:t xml:space="preserve"> з </w:t>
      </w:r>
      <w:proofErr w:type="spellStart"/>
      <w:r w:rsidR="009B29C7" w:rsidRPr="005A1353">
        <w:rPr>
          <w:rFonts w:ascii="Times New Roman" w:eastAsia="Times New Roman" w:hAnsi="Times New Roman" w:cs="Times New Roman"/>
          <w:sz w:val="28"/>
          <w:szCs w:val="28"/>
          <w:lang w:val="ru-RU" w:eastAsia="ru-RU"/>
        </w:rPr>
        <w:t>виконання</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цього</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рішення</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покласти</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відділ</w:t>
      </w:r>
      <w:proofErr w:type="spellEnd"/>
      <w:r w:rsidR="009B29C7" w:rsidRPr="005A1353">
        <w:rPr>
          <w:rFonts w:ascii="Times New Roman" w:eastAsia="Times New Roman" w:hAnsi="Times New Roman" w:cs="Times New Roman"/>
          <w:sz w:val="28"/>
          <w:szCs w:val="28"/>
          <w:lang w:val="ru-RU" w:eastAsia="ru-RU"/>
        </w:rPr>
        <w:t xml:space="preserve"> з </w:t>
      </w:r>
      <w:proofErr w:type="spellStart"/>
      <w:r w:rsidR="009B29C7" w:rsidRPr="005A1353">
        <w:rPr>
          <w:rFonts w:ascii="Times New Roman" w:eastAsia="Times New Roman" w:hAnsi="Times New Roman" w:cs="Times New Roman"/>
          <w:sz w:val="28"/>
          <w:szCs w:val="28"/>
          <w:lang w:val="ru-RU" w:eastAsia="ru-RU"/>
        </w:rPr>
        <w:t>питань</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юридичного</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забезпечення</w:t>
      </w:r>
      <w:proofErr w:type="spellEnd"/>
      <w:r w:rsidR="009B29C7" w:rsidRPr="005A1353">
        <w:rPr>
          <w:rFonts w:ascii="Times New Roman" w:eastAsia="Times New Roman" w:hAnsi="Times New Roman" w:cs="Times New Roman"/>
          <w:sz w:val="28"/>
          <w:szCs w:val="28"/>
          <w:lang w:val="ru-RU" w:eastAsia="ru-RU"/>
        </w:rPr>
        <w:t xml:space="preserve"> ради, </w:t>
      </w:r>
      <w:proofErr w:type="spellStart"/>
      <w:r w:rsidR="009B29C7" w:rsidRPr="005A1353">
        <w:rPr>
          <w:rFonts w:ascii="Times New Roman" w:eastAsia="Times New Roman" w:hAnsi="Times New Roman" w:cs="Times New Roman"/>
          <w:sz w:val="28"/>
          <w:szCs w:val="28"/>
          <w:lang w:val="ru-RU" w:eastAsia="ru-RU"/>
        </w:rPr>
        <w:t>діловодства</w:t>
      </w:r>
      <w:proofErr w:type="spellEnd"/>
      <w:r w:rsidR="009B29C7" w:rsidRPr="005A1353">
        <w:rPr>
          <w:rFonts w:ascii="Times New Roman" w:eastAsia="Times New Roman" w:hAnsi="Times New Roman" w:cs="Times New Roman"/>
          <w:sz w:val="28"/>
          <w:szCs w:val="28"/>
          <w:lang w:val="ru-RU" w:eastAsia="ru-RU"/>
        </w:rPr>
        <w:t xml:space="preserve"> та проектно-</w:t>
      </w:r>
      <w:proofErr w:type="spellStart"/>
      <w:r w:rsidR="009B29C7" w:rsidRPr="005A1353">
        <w:rPr>
          <w:rFonts w:ascii="Times New Roman" w:eastAsia="Times New Roman" w:hAnsi="Times New Roman" w:cs="Times New Roman"/>
          <w:sz w:val="28"/>
          <w:szCs w:val="28"/>
          <w:lang w:val="ru-RU" w:eastAsia="ru-RU"/>
        </w:rPr>
        <w:t>інвестиційної</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діяльності</w:t>
      </w:r>
      <w:proofErr w:type="spellEnd"/>
      <w:r w:rsidR="009B29C7" w:rsidRPr="005A1353">
        <w:rPr>
          <w:rFonts w:ascii="Times New Roman" w:eastAsia="Times New Roman" w:hAnsi="Times New Roman" w:cs="Times New Roman"/>
          <w:sz w:val="28"/>
          <w:szCs w:val="28"/>
          <w:lang w:val="ru-RU" w:eastAsia="ru-RU"/>
        </w:rPr>
        <w:t xml:space="preserve">  та </w:t>
      </w:r>
      <w:proofErr w:type="spellStart"/>
      <w:r w:rsidR="009B29C7" w:rsidRPr="005A1353">
        <w:rPr>
          <w:rFonts w:ascii="Times New Roman" w:eastAsia="Times New Roman" w:hAnsi="Times New Roman" w:cs="Times New Roman"/>
          <w:sz w:val="28"/>
          <w:szCs w:val="28"/>
          <w:lang w:val="ru-RU" w:eastAsia="ru-RU"/>
        </w:rPr>
        <w:t>відділ</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бухгалтерського</w:t>
      </w:r>
      <w:proofErr w:type="spellEnd"/>
      <w:r w:rsidR="009B29C7" w:rsidRPr="005A1353">
        <w:rPr>
          <w:rFonts w:ascii="Times New Roman" w:eastAsia="Times New Roman" w:hAnsi="Times New Roman" w:cs="Times New Roman"/>
          <w:sz w:val="28"/>
          <w:szCs w:val="28"/>
          <w:lang w:val="ru-RU" w:eastAsia="ru-RU"/>
        </w:rPr>
        <w:t xml:space="preserve"> </w:t>
      </w:r>
      <w:proofErr w:type="spellStart"/>
      <w:r w:rsidR="009B29C7" w:rsidRPr="005A1353">
        <w:rPr>
          <w:rFonts w:ascii="Times New Roman" w:eastAsia="Times New Roman" w:hAnsi="Times New Roman" w:cs="Times New Roman"/>
          <w:sz w:val="28"/>
          <w:szCs w:val="28"/>
          <w:lang w:val="ru-RU" w:eastAsia="ru-RU"/>
        </w:rPr>
        <w:t>обліку</w:t>
      </w:r>
      <w:proofErr w:type="spellEnd"/>
      <w:r w:rsidR="009B29C7" w:rsidRPr="005A1353">
        <w:rPr>
          <w:rFonts w:ascii="Times New Roman" w:eastAsia="Times New Roman" w:hAnsi="Times New Roman" w:cs="Times New Roman"/>
          <w:sz w:val="28"/>
          <w:szCs w:val="28"/>
          <w:lang w:val="ru-RU" w:eastAsia="ru-RU"/>
        </w:rPr>
        <w:t xml:space="preserve"> </w:t>
      </w:r>
    </w:p>
    <w:bookmarkEnd w:id="2"/>
    <w:p w14:paraId="2238839D" w14:textId="1CB90929" w:rsidR="009B29C7" w:rsidRPr="005A1353" w:rsidRDefault="00AF3E00" w:rsidP="00841C1C">
      <w:pPr>
        <w:shd w:val="clear" w:color="auto" w:fill="FFFFFF"/>
        <w:tabs>
          <w:tab w:val="left" w:pos="851"/>
          <w:tab w:val="left" w:pos="993"/>
        </w:tabs>
        <w:spacing w:after="0" w:line="240" w:lineRule="auto"/>
        <w:contextualSpacing/>
        <w:jc w:val="both"/>
        <w:rPr>
          <w:rFonts w:ascii="Times New Roman" w:eastAsia="Times New Roman" w:hAnsi="Times New Roman"/>
          <w:color w:val="000000"/>
          <w:sz w:val="28"/>
          <w:szCs w:val="28"/>
          <w:lang w:eastAsia="ru-RU"/>
        </w:rPr>
      </w:pPr>
      <w:r>
        <w:rPr>
          <w:rFonts w:ascii="Times New Roman" w:eastAsia="Times New Roman" w:hAnsi="Times New Roman" w:cs="Times New Roman"/>
          <w:sz w:val="28"/>
          <w:szCs w:val="28"/>
          <w:lang w:eastAsia="ru-RU"/>
        </w:rPr>
        <w:t>5</w:t>
      </w:r>
      <w:r w:rsidR="009B29C7" w:rsidRPr="005A1353">
        <w:rPr>
          <w:rFonts w:ascii="Times New Roman" w:eastAsia="Times New Roman" w:hAnsi="Times New Roman" w:cs="Times New Roman"/>
          <w:sz w:val="28"/>
          <w:szCs w:val="28"/>
          <w:lang w:eastAsia="ru-RU"/>
        </w:rPr>
        <w:t xml:space="preserve">.Контроль за виконанням рішення покласти на постійну комісію з питань планування фінансів, бюджету та соціально-економічного розвитку </w:t>
      </w:r>
      <w:r w:rsidR="009B29C7" w:rsidRPr="005A1353">
        <w:rPr>
          <w:rFonts w:ascii="Times New Roman" w:eastAsia="Times New Roman" w:hAnsi="Times New Roman"/>
          <w:color w:val="000000"/>
          <w:sz w:val="28"/>
          <w:szCs w:val="28"/>
          <w:lang w:eastAsia="ru-RU"/>
        </w:rPr>
        <w:t>та на постійну комісію з питань будівництва, земельних відносин, охорони навколишнього середовища, інфраструктури та комунальної власності.</w:t>
      </w:r>
    </w:p>
    <w:p w14:paraId="50A1DFA2" w14:textId="77777777" w:rsidR="005A1353" w:rsidRDefault="005A1353" w:rsidP="00E27E47">
      <w:pPr>
        <w:spacing w:after="0"/>
        <w:contextualSpacing/>
        <w:outlineLvl w:val="0"/>
        <w:rPr>
          <w:rFonts w:ascii="Times New Roman" w:eastAsia="Times New Roman" w:hAnsi="Times New Roman" w:cs="Times New Roman"/>
          <w:sz w:val="28"/>
          <w:szCs w:val="28"/>
        </w:rPr>
      </w:pPr>
    </w:p>
    <w:p w14:paraId="7CEAA790" w14:textId="30127F14" w:rsidR="004F7931" w:rsidRDefault="009B29C7" w:rsidP="00E27E47">
      <w:pPr>
        <w:spacing w:after="0"/>
        <w:contextualSpacing/>
        <w:outlineLvl w:val="0"/>
        <w:rPr>
          <w:rFonts w:ascii="Times New Roman" w:eastAsia="Times New Roman" w:hAnsi="Times New Roman" w:cs="Times New Roman"/>
          <w:b/>
          <w:bCs/>
          <w:sz w:val="28"/>
          <w:szCs w:val="28"/>
        </w:rPr>
      </w:pPr>
      <w:r w:rsidRPr="009B29C7">
        <w:rPr>
          <w:rFonts w:ascii="Times New Roman" w:eastAsia="Times New Roman" w:hAnsi="Times New Roman" w:cs="Times New Roman"/>
          <w:sz w:val="28"/>
          <w:szCs w:val="28"/>
        </w:rPr>
        <w:t xml:space="preserve">Сільський голова                                          </w:t>
      </w:r>
      <w:r w:rsidRPr="009B29C7">
        <w:rPr>
          <w:rFonts w:ascii="Times New Roman" w:eastAsia="Times New Roman" w:hAnsi="Times New Roman" w:cs="Times New Roman"/>
          <w:b/>
          <w:bCs/>
          <w:sz w:val="28"/>
          <w:szCs w:val="28"/>
        </w:rPr>
        <w:t xml:space="preserve">                                    Віктор СУЩИК</w:t>
      </w:r>
    </w:p>
    <w:p w14:paraId="75780861" w14:textId="77777777" w:rsidR="00CE66EB" w:rsidRDefault="00CE66EB" w:rsidP="00E27E47">
      <w:pPr>
        <w:spacing w:after="0"/>
        <w:contextualSpacing/>
        <w:outlineLvl w:val="0"/>
        <w:rPr>
          <w:rFonts w:ascii="Times New Roman" w:eastAsia="Times New Roman" w:hAnsi="Times New Roman" w:cs="Times New Roman"/>
          <w:sz w:val="24"/>
          <w:szCs w:val="24"/>
        </w:rPr>
      </w:pPr>
    </w:p>
    <w:p w14:paraId="1D71B3D9" w14:textId="77777777" w:rsidR="00822CF5" w:rsidRDefault="00822CF5">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2BD70374"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13B9BC1F"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66853D0B"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77CB3612"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25386963"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45265E77"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45334266"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09FF6ACD"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6DBF0846"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18076D4C"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317CB9B1"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4705990B"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23012347"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5C61DA44"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4EC1C421"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33268A80"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49CC2061"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0CDB8270"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7992C5CA"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30D84977"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7F2AE7A2"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5EE80EA0"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3781997F"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1C3EF6D9"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63D4DE05"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p w14:paraId="217E4E91" w14:textId="77777777" w:rsidR="00866017" w:rsidRDefault="00866017">
      <w:pPr>
        <w:tabs>
          <w:tab w:val="left" w:pos="5670"/>
          <w:tab w:val="right" w:pos="9639"/>
        </w:tabs>
        <w:spacing w:after="0" w:line="240" w:lineRule="auto"/>
        <w:jc w:val="both"/>
        <w:rPr>
          <w:rFonts w:ascii="Times New Roman" w:eastAsia="Calibri" w:hAnsi="Times New Roman" w:cs="Times New Roman"/>
          <w:bCs/>
          <w:sz w:val="24"/>
          <w:szCs w:val="24"/>
          <w:lang w:eastAsia="uk-UA"/>
        </w:rPr>
      </w:pPr>
    </w:p>
    <w:sectPr w:rsidR="00866017" w:rsidSect="00FD4A07">
      <w:pgSz w:w="11906" w:h="16838"/>
      <w:pgMar w:top="510" w:right="567" w:bottom="3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773AD" w14:textId="77777777" w:rsidR="001E5CCA" w:rsidRDefault="001E5CCA" w:rsidP="005A1353">
      <w:pPr>
        <w:spacing w:after="0" w:line="240" w:lineRule="auto"/>
      </w:pPr>
      <w:r>
        <w:separator/>
      </w:r>
    </w:p>
  </w:endnote>
  <w:endnote w:type="continuationSeparator" w:id="0">
    <w:p w14:paraId="7CFEBC65" w14:textId="77777777" w:rsidR="001E5CCA" w:rsidRDefault="001E5CCA" w:rsidP="005A1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BF133" w14:textId="77777777" w:rsidR="001E5CCA" w:rsidRDefault="001E5CCA" w:rsidP="005A1353">
      <w:pPr>
        <w:spacing w:after="0" w:line="240" w:lineRule="auto"/>
      </w:pPr>
      <w:r>
        <w:separator/>
      </w:r>
    </w:p>
  </w:footnote>
  <w:footnote w:type="continuationSeparator" w:id="0">
    <w:p w14:paraId="1324FAAB" w14:textId="77777777" w:rsidR="001E5CCA" w:rsidRDefault="001E5CCA" w:rsidP="005A13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97"/>
    <w:rsid w:val="00016D47"/>
    <w:rsid w:val="00030520"/>
    <w:rsid w:val="000305F1"/>
    <w:rsid w:val="00033C8B"/>
    <w:rsid w:val="00050B21"/>
    <w:rsid w:val="00054800"/>
    <w:rsid w:val="000A44DA"/>
    <w:rsid w:val="000C30DF"/>
    <w:rsid w:val="000D1589"/>
    <w:rsid w:val="000E0074"/>
    <w:rsid w:val="000E34AB"/>
    <w:rsid w:val="001008F0"/>
    <w:rsid w:val="001031C6"/>
    <w:rsid w:val="00106A1F"/>
    <w:rsid w:val="001173EC"/>
    <w:rsid w:val="001427C3"/>
    <w:rsid w:val="001619D9"/>
    <w:rsid w:val="00187B3C"/>
    <w:rsid w:val="00190834"/>
    <w:rsid w:val="001B0EBA"/>
    <w:rsid w:val="001B6D6E"/>
    <w:rsid w:val="001D758F"/>
    <w:rsid w:val="001E55F7"/>
    <w:rsid w:val="001E5CCA"/>
    <w:rsid w:val="00200433"/>
    <w:rsid w:val="00220405"/>
    <w:rsid w:val="00222DF0"/>
    <w:rsid w:val="00223F3A"/>
    <w:rsid w:val="00224EDA"/>
    <w:rsid w:val="0024613C"/>
    <w:rsid w:val="002617F7"/>
    <w:rsid w:val="0028037D"/>
    <w:rsid w:val="0029429A"/>
    <w:rsid w:val="002A0397"/>
    <w:rsid w:val="002A7B22"/>
    <w:rsid w:val="002A7FD9"/>
    <w:rsid w:val="002D6564"/>
    <w:rsid w:val="003025E0"/>
    <w:rsid w:val="00317A36"/>
    <w:rsid w:val="003310FB"/>
    <w:rsid w:val="003319CD"/>
    <w:rsid w:val="00333EA0"/>
    <w:rsid w:val="003340FF"/>
    <w:rsid w:val="0033709F"/>
    <w:rsid w:val="0034004E"/>
    <w:rsid w:val="00352F2A"/>
    <w:rsid w:val="00357999"/>
    <w:rsid w:val="003603E0"/>
    <w:rsid w:val="00375249"/>
    <w:rsid w:val="0039629A"/>
    <w:rsid w:val="003972CC"/>
    <w:rsid w:val="003A10E7"/>
    <w:rsid w:val="003A39EB"/>
    <w:rsid w:val="003A4A4B"/>
    <w:rsid w:val="003A7088"/>
    <w:rsid w:val="003E29DF"/>
    <w:rsid w:val="003E48CC"/>
    <w:rsid w:val="00407254"/>
    <w:rsid w:val="004111E2"/>
    <w:rsid w:val="00415B3B"/>
    <w:rsid w:val="00432068"/>
    <w:rsid w:val="0043583C"/>
    <w:rsid w:val="00441921"/>
    <w:rsid w:val="00454673"/>
    <w:rsid w:val="004B16D1"/>
    <w:rsid w:val="004C154E"/>
    <w:rsid w:val="004D4D8E"/>
    <w:rsid w:val="004E774F"/>
    <w:rsid w:val="004F7931"/>
    <w:rsid w:val="0050462D"/>
    <w:rsid w:val="00512A60"/>
    <w:rsid w:val="00514582"/>
    <w:rsid w:val="00517377"/>
    <w:rsid w:val="00530E59"/>
    <w:rsid w:val="005364EF"/>
    <w:rsid w:val="00551CE9"/>
    <w:rsid w:val="00560B1F"/>
    <w:rsid w:val="00567E88"/>
    <w:rsid w:val="005833A2"/>
    <w:rsid w:val="00591722"/>
    <w:rsid w:val="005A1353"/>
    <w:rsid w:val="005B2214"/>
    <w:rsid w:val="005B2C35"/>
    <w:rsid w:val="005C7B43"/>
    <w:rsid w:val="005E666F"/>
    <w:rsid w:val="0061573D"/>
    <w:rsid w:val="0062031B"/>
    <w:rsid w:val="006407DD"/>
    <w:rsid w:val="006455C9"/>
    <w:rsid w:val="006502E1"/>
    <w:rsid w:val="00651C37"/>
    <w:rsid w:val="006565CA"/>
    <w:rsid w:val="00665EEC"/>
    <w:rsid w:val="006B3CF8"/>
    <w:rsid w:val="006C29CB"/>
    <w:rsid w:val="006C2CE4"/>
    <w:rsid w:val="006C390D"/>
    <w:rsid w:val="006D7875"/>
    <w:rsid w:val="006F27A0"/>
    <w:rsid w:val="00700612"/>
    <w:rsid w:val="00702177"/>
    <w:rsid w:val="007141AC"/>
    <w:rsid w:val="00742E7A"/>
    <w:rsid w:val="00742F89"/>
    <w:rsid w:val="00753BBE"/>
    <w:rsid w:val="007603AE"/>
    <w:rsid w:val="00783DBC"/>
    <w:rsid w:val="00785B73"/>
    <w:rsid w:val="00796EB0"/>
    <w:rsid w:val="007B1E35"/>
    <w:rsid w:val="007C4FEF"/>
    <w:rsid w:val="007E7FB6"/>
    <w:rsid w:val="007F3D62"/>
    <w:rsid w:val="00813377"/>
    <w:rsid w:val="00822B7A"/>
    <w:rsid w:val="00822CF5"/>
    <w:rsid w:val="00825E25"/>
    <w:rsid w:val="00841C1C"/>
    <w:rsid w:val="0085105E"/>
    <w:rsid w:val="00857819"/>
    <w:rsid w:val="008631BF"/>
    <w:rsid w:val="00866017"/>
    <w:rsid w:val="00874BD3"/>
    <w:rsid w:val="00890AD2"/>
    <w:rsid w:val="008937DD"/>
    <w:rsid w:val="008D143D"/>
    <w:rsid w:val="009125F6"/>
    <w:rsid w:val="009135CA"/>
    <w:rsid w:val="00921DBF"/>
    <w:rsid w:val="00922BC0"/>
    <w:rsid w:val="00925DD3"/>
    <w:rsid w:val="00933265"/>
    <w:rsid w:val="00942A80"/>
    <w:rsid w:val="00954937"/>
    <w:rsid w:val="0095672F"/>
    <w:rsid w:val="0095746D"/>
    <w:rsid w:val="00972B0E"/>
    <w:rsid w:val="00972CE9"/>
    <w:rsid w:val="0099125A"/>
    <w:rsid w:val="00992710"/>
    <w:rsid w:val="009A4F54"/>
    <w:rsid w:val="009B29C7"/>
    <w:rsid w:val="009B57EE"/>
    <w:rsid w:val="009B7246"/>
    <w:rsid w:val="009C7A31"/>
    <w:rsid w:val="009D12E4"/>
    <w:rsid w:val="009E4977"/>
    <w:rsid w:val="00A04FD6"/>
    <w:rsid w:val="00A214C3"/>
    <w:rsid w:val="00A25750"/>
    <w:rsid w:val="00A458BA"/>
    <w:rsid w:val="00A56C2E"/>
    <w:rsid w:val="00A91259"/>
    <w:rsid w:val="00AC3046"/>
    <w:rsid w:val="00AC620A"/>
    <w:rsid w:val="00AD6087"/>
    <w:rsid w:val="00AF3E00"/>
    <w:rsid w:val="00B3084D"/>
    <w:rsid w:val="00B3406A"/>
    <w:rsid w:val="00B468A5"/>
    <w:rsid w:val="00B60FDC"/>
    <w:rsid w:val="00B71C45"/>
    <w:rsid w:val="00B94C36"/>
    <w:rsid w:val="00B950D1"/>
    <w:rsid w:val="00B95964"/>
    <w:rsid w:val="00B976BA"/>
    <w:rsid w:val="00BC6ADA"/>
    <w:rsid w:val="00C23E3A"/>
    <w:rsid w:val="00C424C4"/>
    <w:rsid w:val="00C445AD"/>
    <w:rsid w:val="00C57F04"/>
    <w:rsid w:val="00C60A91"/>
    <w:rsid w:val="00C75250"/>
    <w:rsid w:val="00C801B3"/>
    <w:rsid w:val="00CA040E"/>
    <w:rsid w:val="00CD3D7D"/>
    <w:rsid w:val="00CE0BB5"/>
    <w:rsid w:val="00CE61F6"/>
    <w:rsid w:val="00CE66EB"/>
    <w:rsid w:val="00D37892"/>
    <w:rsid w:val="00D37B30"/>
    <w:rsid w:val="00D609CC"/>
    <w:rsid w:val="00D62D0E"/>
    <w:rsid w:val="00D642E3"/>
    <w:rsid w:val="00D87D6E"/>
    <w:rsid w:val="00DA7664"/>
    <w:rsid w:val="00DB60ED"/>
    <w:rsid w:val="00DD6B7B"/>
    <w:rsid w:val="00DE0EC2"/>
    <w:rsid w:val="00DF2751"/>
    <w:rsid w:val="00DF4FD9"/>
    <w:rsid w:val="00E20796"/>
    <w:rsid w:val="00E20DAD"/>
    <w:rsid w:val="00E27E47"/>
    <w:rsid w:val="00E355F1"/>
    <w:rsid w:val="00E364D4"/>
    <w:rsid w:val="00E40C64"/>
    <w:rsid w:val="00E422BD"/>
    <w:rsid w:val="00E462AC"/>
    <w:rsid w:val="00E46AAF"/>
    <w:rsid w:val="00E660DA"/>
    <w:rsid w:val="00E75AC6"/>
    <w:rsid w:val="00E823A6"/>
    <w:rsid w:val="00E8359D"/>
    <w:rsid w:val="00E83F32"/>
    <w:rsid w:val="00E857F1"/>
    <w:rsid w:val="00EB570E"/>
    <w:rsid w:val="00EC1EED"/>
    <w:rsid w:val="00ED108A"/>
    <w:rsid w:val="00ED5867"/>
    <w:rsid w:val="00F04A74"/>
    <w:rsid w:val="00F05907"/>
    <w:rsid w:val="00F117DA"/>
    <w:rsid w:val="00F15D14"/>
    <w:rsid w:val="00F3489E"/>
    <w:rsid w:val="00F36F7B"/>
    <w:rsid w:val="00F37AFB"/>
    <w:rsid w:val="00F41838"/>
    <w:rsid w:val="00F42112"/>
    <w:rsid w:val="00F428E8"/>
    <w:rsid w:val="00F74EBA"/>
    <w:rsid w:val="00FC1A70"/>
    <w:rsid w:val="00FD361D"/>
    <w:rsid w:val="00FD4A07"/>
    <w:rsid w:val="00FE3A5D"/>
    <w:rsid w:val="00FF0D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6DA56"/>
  <w15:chartTrackingRefBased/>
  <w15:docId w15:val="{FB121E72-B8F8-4262-A1C2-E9AE7898B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73D"/>
  </w:style>
  <w:style w:type="paragraph" w:styleId="1">
    <w:name w:val="heading 1"/>
    <w:basedOn w:val="a"/>
    <w:next w:val="a"/>
    <w:link w:val="10"/>
    <w:uiPriority w:val="9"/>
    <w:qFormat/>
    <w:rsid w:val="002A039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2A039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A0397"/>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2A0397"/>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2A0397"/>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2A039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039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039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039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1573D"/>
    <w:rPr>
      <w:b/>
      <w:bCs/>
    </w:rPr>
  </w:style>
  <w:style w:type="paragraph" w:styleId="a4">
    <w:name w:val="No Spacing"/>
    <w:uiPriority w:val="1"/>
    <w:qFormat/>
    <w:rsid w:val="0061573D"/>
    <w:pPr>
      <w:spacing w:after="0"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61573D"/>
    <w:pPr>
      <w:ind w:left="720"/>
      <w:contextualSpacing/>
    </w:pPr>
  </w:style>
  <w:style w:type="character" w:customStyle="1" w:styleId="10">
    <w:name w:val="Заголовок 1 Знак"/>
    <w:basedOn w:val="a0"/>
    <w:link w:val="1"/>
    <w:uiPriority w:val="9"/>
    <w:rsid w:val="002A0397"/>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2A039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2A0397"/>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2A0397"/>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2A0397"/>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2A039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A0397"/>
    <w:rPr>
      <w:rFonts w:eastAsiaTheme="majorEastAsia" w:cstheme="majorBidi"/>
      <w:color w:val="595959" w:themeColor="text1" w:themeTint="A6"/>
    </w:rPr>
  </w:style>
  <w:style w:type="character" w:customStyle="1" w:styleId="80">
    <w:name w:val="Заголовок 8 Знак"/>
    <w:basedOn w:val="a0"/>
    <w:link w:val="8"/>
    <w:uiPriority w:val="9"/>
    <w:semiHidden/>
    <w:rsid w:val="002A039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A0397"/>
    <w:rPr>
      <w:rFonts w:eastAsiaTheme="majorEastAsia" w:cstheme="majorBidi"/>
      <w:color w:val="272727" w:themeColor="text1" w:themeTint="D8"/>
    </w:rPr>
  </w:style>
  <w:style w:type="paragraph" w:styleId="a6">
    <w:name w:val="Title"/>
    <w:basedOn w:val="a"/>
    <w:next w:val="a"/>
    <w:link w:val="a7"/>
    <w:uiPriority w:val="10"/>
    <w:qFormat/>
    <w:rsid w:val="002A0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Назва Знак"/>
    <w:basedOn w:val="a0"/>
    <w:link w:val="a6"/>
    <w:uiPriority w:val="10"/>
    <w:rsid w:val="002A0397"/>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2A0397"/>
    <w:pPr>
      <w:numPr>
        <w:ilvl w:val="1"/>
      </w:numPr>
      <w:spacing w:after="160"/>
    </w:pPr>
    <w:rPr>
      <w:rFonts w:eastAsiaTheme="majorEastAsia" w:cstheme="majorBidi"/>
      <w:color w:val="595959" w:themeColor="text1" w:themeTint="A6"/>
      <w:spacing w:val="15"/>
      <w:sz w:val="28"/>
      <w:szCs w:val="28"/>
    </w:rPr>
  </w:style>
  <w:style w:type="character" w:customStyle="1" w:styleId="a9">
    <w:name w:val="Підзаголовок Знак"/>
    <w:basedOn w:val="a0"/>
    <w:link w:val="a8"/>
    <w:uiPriority w:val="11"/>
    <w:rsid w:val="002A0397"/>
    <w:rPr>
      <w:rFonts w:eastAsiaTheme="majorEastAsia" w:cstheme="majorBidi"/>
      <w:color w:val="595959" w:themeColor="text1" w:themeTint="A6"/>
      <w:spacing w:val="15"/>
      <w:sz w:val="28"/>
      <w:szCs w:val="28"/>
    </w:rPr>
  </w:style>
  <w:style w:type="paragraph" w:styleId="aa">
    <w:name w:val="Quote"/>
    <w:basedOn w:val="a"/>
    <w:next w:val="a"/>
    <w:link w:val="ab"/>
    <w:uiPriority w:val="29"/>
    <w:qFormat/>
    <w:rsid w:val="002A0397"/>
    <w:pPr>
      <w:spacing w:before="160" w:after="160"/>
      <w:jc w:val="center"/>
    </w:pPr>
    <w:rPr>
      <w:i/>
      <w:iCs/>
      <w:color w:val="404040" w:themeColor="text1" w:themeTint="BF"/>
    </w:rPr>
  </w:style>
  <w:style w:type="character" w:customStyle="1" w:styleId="ab">
    <w:name w:val="Цитата Знак"/>
    <w:basedOn w:val="a0"/>
    <w:link w:val="aa"/>
    <w:uiPriority w:val="29"/>
    <w:rsid w:val="002A0397"/>
    <w:rPr>
      <w:i/>
      <w:iCs/>
      <w:color w:val="404040" w:themeColor="text1" w:themeTint="BF"/>
    </w:rPr>
  </w:style>
  <w:style w:type="character" w:styleId="ac">
    <w:name w:val="Intense Emphasis"/>
    <w:basedOn w:val="a0"/>
    <w:uiPriority w:val="21"/>
    <w:qFormat/>
    <w:rsid w:val="002A0397"/>
    <w:rPr>
      <w:i/>
      <w:iCs/>
      <w:color w:val="365F91" w:themeColor="accent1" w:themeShade="BF"/>
    </w:rPr>
  </w:style>
  <w:style w:type="paragraph" w:styleId="ad">
    <w:name w:val="Intense Quote"/>
    <w:basedOn w:val="a"/>
    <w:next w:val="a"/>
    <w:link w:val="ae"/>
    <w:uiPriority w:val="30"/>
    <w:qFormat/>
    <w:rsid w:val="002A039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e">
    <w:name w:val="Насичена цитата Знак"/>
    <w:basedOn w:val="a0"/>
    <w:link w:val="ad"/>
    <w:uiPriority w:val="30"/>
    <w:rsid w:val="002A0397"/>
    <w:rPr>
      <w:i/>
      <w:iCs/>
      <w:color w:val="365F91" w:themeColor="accent1" w:themeShade="BF"/>
    </w:rPr>
  </w:style>
  <w:style w:type="character" w:styleId="af">
    <w:name w:val="Intense Reference"/>
    <w:basedOn w:val="a0"/>
    <w:uiPriority w:val="32"/>
    <w:qFormat/>
    <w:rsid w:val="002A0397"/>
    <w:rPr>
      <w:b/>
      <w:bCs/>
      <w:smallCaps/>
      <w:color w:val="365F91" w:themeColor="accent1" w:themeShade="BF"/>
      <w:spacing w:val="5"/>
    </w:rPr>
  </w:style>
  <w:style w:type="paragraph" w:styleId="af0">
    <w:name w:val="header"/>
    <w:basedOn w:val="a"/>
    <w:link w:val="af1"/>
    <w:uiPriority w:val="99"/>
    <w:unhideWhenUsed/>
    <w:rsid w:val="005A1353"/>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5A1353"/>
  </w:style>
  <w:style w:type="paragraph" w:styleId="af2">
    <w:name w:val="footer"/>
    <w:basedOn w:val="a"/>
    <w:link w:val="af3"/>
    <w:uiPriority w:val="99"/>
    <w:unhideWhenUsed/>
    <w:rsid w:val="005A1353"/>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5A1353"/>
  </w:style>
  <w:style w:type="numbering" w:customStyle="1" w:styleId="11">
    <w:name w:val="Немає списку1"/>
    <w:next w:val="a2"/>
    <w:uiPriority w:val="99"/>
    <w:semiHidden/>
    <w:unhideWhenUsed/>
    <w:rsid w:val="00ED108A"/>
  </w:style>
  <w:style w:type="character" w:customStyle="1" w:styleId="21">
    <w:name w:val="Основний текст (2)"/>
    <w:basedOn w:val="a0"/>
    <w:rsid w:val="00DF2751"/>
    <w:rPr>
      <w:rFonts w:ascii="Calibri" w:eastAsia="Calibri" w:hAnsi="Calibri" w:cs="Calibri"/>
      <w:b w:val="0"/>
      <w:bCs w:val="0"/>
      <w:i w:val="0"/>
      <w:iCs w:val="0"/>
      <w:smallCaps w:val="0"/>
      <w:strike w:val="0"/>
      <w:color w:val="000000"/>
      <w:spacing w:val="0"/>
      <w:w w:val="100"/>
      <w:position w:val="0"/>
      <w:sz w:val="21"/>
      <w:szCs w:val="21"/>
      <w:u w:val="none"/>
      <w:lang w:val="uk-UA" w:eastAsia="uk-UA" w:bidi="uk-UA"/>
    </w:rPr>
  </w:style>
  <w:style w:type="character" w:customStyle="1" w:styleId="2TimesNewRoman">
    <w:name w:val="Основний текст (2) + Times New Roman;Напівжирний"/>
    <w:basedOn w:val="a0"/>
    <w:rsid w:val="00DF2751"/>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2TimesNewRoman0">
    <w:name w:val="Основний текст (2) + Times New Roman;Напівжирний;Малі великі літери"/>
    <w:basedOn w:val="a0"/>
    <w:rsid w:val="00DF2751"/>
    <w:rPr>
      <w:rFonts w:ascii="Times New Roman" w:eastAsia="Times New Roman" w:hAnsi="Times New Roman" w:cs="Times New Roman"/>
      <w:b/>
      <w:bCs/>
      <w:i w:val="0"/>
      <w:iCs w:val="0"/>
      <w:smallCaps/>
      <w:strike w:val="0"/>
      <w:color w:val="000000"/>
      <w:spacing w:val="0"/>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949</TotalTime>
  <Pages>2</Pages>
  <Words>548</Words>
  <Characters>3475</Characters>
  <Application>Microsoft Office Word</Application>
  <DocSecurity>0</DocSecurity>
  <Lines>217</Lines>
  <Paragraphs>138</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Вегера</dc:creator>
  <cp:keywords/>
  <dc:description/>
  <cp:lastModifiedBy>Володимир  Салуха</cp:lastModifiedBy>
  <cp:revision>114</cp:revision>
  <cp:lastPrinted>2026-04-08T07:09:00Z</cp:lastPrinted>
  <dcterms:created xsi:type="dcterms:W3CDTF">2025-05-16T06:24:00Z</dcterms:created>
  <dcterms:modified xsi:type="dcterms:W3CDTF">2026-08-17T08:48:00Z</dcterms:modified>
</cp:coreProperties>
</file>