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974F9" w14:textId="77777777" w:rsidR="00FB347A" w:rsidRPr="001450D2" w:rsidRDefault="00FB347A" w:rsidP="00FB347A">
      <w:pPr>
        <w:shd w:val="clear" w:color="auto" w:fill="FFFFFF"/>
        <w:spacing w:after="0" w:line="240" w:lineRule="auto"/>
        <w:jc w:val="center"/>
        <w:rPr>
          <w:rFonts w:ascii="Times New Roman" w:eastAsiaTheme="minorHAnsi" w:hAnsi="Times New Roman" w:cs="Times New Roman"/>
          <w:sz w:val="28"/>
          <w:szCs w:val="28"/>
          <w:lang w:eastAsia="en-US" w:bidi="uk-UA"/>
        </w:rPr>
      </w:pPr>
      <w:r w:rsidRPr="001450D2">
        <w:rPr>
          <w:rFonts w:ascii="Times New Roman" w:eastAsiaTheme="minorHAnsi" w:hAnsi="Times New Roman" w:cs="Times New Roman"/>
          <w:noProof/>
          <w:sz w:val="28"/>
          <w:szCs w:val="28"/>
          <w:lang w:eastAsia="en-US" w:bidi="uk-UA"/>
        </w:rPr>
        <w:drawing>
          <wp:inline distT="0" distB="0" distL="0" distR="0" wp14:anchorId="71249872" wp14:editId="23F93C3C">
            <wp:extent cx="419100" cy="632460"/>
            <wp:effectExtent l="0" t="0" r="0" b="0"/>
            <wp:docPr id="705253166" name="Рисунок 1" descr="Зображення, що містить символ, логотип&#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Зображення, що містить символ, логотип&#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19100" cy="632460"/>
                    </a:xfrm>
                    <a:prstGeom prst="rect">
                      <a:avLst/>
                    </a:prstGeom>
                    <a:noFill/>
                    <a:ln>
                      <a:noFill/>
                    </a:ln>
                  </pic:spPr>
                </pic:pic>
              </a:graphicData>
            </a:graphic>
          </wp:inline>
        </w:drawing>
      </w:r>
    </w:p>
    <w:p w14:paraId="4A7962FA" w14:textId="77777777" w:rsidR="00FB347A" w:rsidRPr="001450D2" w:rsidRDefault="00FB347A" w:rsidP="00FB347A">
      <w:pPr>
        <w:shd w:val="clear" w:color="auto" w:fill="FFFFFF"/>
        <w:spacing w:after="0" w:line="240" w:lineRule="auto"/>
        <w:rPr>
          <w:rFonts w:ascii="Times New Roman" w:eastAsiaTheme="minorHAnsi" w:hAnsi="Times New Roman" w:cs="Times New Roman"/>
          <w:b/>
          <w:bCs/>
          <w:sz w:val="28"/>
          <w:szCs w:val="28"/>
          <w:lang w:eastAsia="en-US" w:bidi="uk-UA"/>
        </w:rPr>
      </w:pPr>
      <w:r w:rsidRPr="001450D2">
        <w:rPr>
          <w:rFonts w:ascii="Times New Roman" w:eastAsiaTheme="minorHAnsi" w:hAnsi="Times New Roman" w:cs="Times New Roman"/>
          <w:b/>
          <w:bCs/>
          <w:sz w:val="28"/>
          <w:szCs w:val="28"/>
          <w:lang w:eastAsia="en-US" w:bidi="uk-UA"/>
        </w:rPr>
        <w:t xml:space="preserve">                                       ВИШНІВСЬКА СІЛЬСЬКА РАДА</w:t>
      </w:r>
    </w:p>
    <w:p w14:paraId="2DD6E797" w14:textId="11937588" w:rsidR="00FB347A" w:rsidRPr="001450D2" w:rsidRDefault="00FB347A" w:rsidP="00FB347A">
      <w:pPr>
        <w:shd w:val="clear" w:color="auto" w:fill="FFFFFF"/>
        <w:spacing w:after="0" w:line="240" w:lineRule="auto"/>
        <w:ind w:firstLine="708"/>
        <w:rPr>
          <w:rFonts w:ascii="Times New Roman" w:eastAsiaTheme="minorHAnsi" w:hAnsi="Times New Roman" w:cs="Times New Roman"/>
          <w:b/>
          <w:bCs/>
          <w:sz w:val="28"/>
          <w:szCs w:val="28"/>
          <w:lang w:eastAsia="en-US" w:bidi="uk-UA"/>
        </w:rPr>
      </w:pPr>
      <w:r w:rsidRPr="001450D2">
        <w:rPr>
          <w:rFonts w:ascii="Times New Roman" w:eastAsiaTheme="minorHAnsi" w:hAnsi="Times New Roman" w:cs="Times New Roman"/>
          <w:b/>
          <w:bCs/>
          <w:sz w:val="28"/>
          <w:szCs w:val="28"/>
          <w:lang w:eastAsia="en-US" w:bidi="uk-UA"/>
        </w:rPr>
        <w:t xml:space="preserve">                                  </w:t>
      </w:r>
      <w:r>
        <w:rPr>
          <w:rFonts w:ascii="Times New Roman" w:eastAsiaTheme="minorHAnsi" w:hAnsi="Times New Roman" w:cs="Times New Roman"/>
          <w:b/>
          <w:bCs/>
          <w:sz w:val="28"/>
          <w:szCs w:val="28"/>
          <w:lang w:eastAsia="en-US" w:bidi="uk-UA"/>
        </w:rPr>
        <w:t>7</w:t>
      </w:r>
      <w:r w:rsidR="00D731A4">
        <w:rPr>
          <w:rFonts w:ascii="Times New Roman" w:eastAsiaTheme="minorHAnsi" w:hAnsi="Times New Roman" w:cs="Times New Roman"/>
          <w:b/>
          <w:bCs/>
          <w:sz w:val="28"/>
          <w:szCs w:val="28"/>
          <w:lang w:eastAsia="en-US" w:bidi="uk-UA"/>
        </w:rPr>
        <w:t>4</w:t>
      </w:r>
      <w:r w:rsidRPr="001450D2">
        <w:rPr>
          <w:rFonts w:ascii="Times New Roman" w:eastAsiaTheme="minorHAnsi" w:hAnsi="Times New Roman" w:cs="Times New Roman"/>
          <w:b/>
          <w:bCs/>
          <w:sz w:val="28"/>
          <w:szCs w:val="28"/>
          <w:lang w:eastAsia="en-US" w:bidi="uk-UA"/>
        </w:rPr>
        <w:t xml:space="preserve"> СЕСІЯ </w:t>
      </w:r>
      <w:r w:rsidRPr="001450D2">
        <w:rPr>
          <w:rFonts w:ascii="Times New Roman" w:eastAsiaTheme="minorHAnsi" w:hAnsi="Times New Roman" w:cs="Times New Roman"/>
          <w:b/>
          <w:bCs/>
          <w:sz w:val="28"/>
          <w:szCs w:val="28"/>
          <w:lang w:val="en-US" w:eastAsia="en-US" w:bidi="uk-UA"/>
        </w:rPr>
        <w:t>V</w:t>
      </w:r>
      <w:r w:rsidRPr="001450D2">
        <w:rPr>
          <w:rFonts w:ascii="Times New Roman" w:eastAsiaTheme="minorHAnsi" w:hAnsi="Times New Roman" w:cs="Times New Roman"/>
          <w:b/>
          <w:bCs/>
          <w:sz w:val="28"/>
          <w:szCs w:val="28"/>
          <w:lang w:eastAsia="en-US" w:bidi="uk-UA"/>
        </w:rPr>
        <w:t>ІІІ СКЛИКАННЯ</w:t>
      </w:r>
    </w:p>
    <w:p w14:paraId="287F4C5F" w14:textId="77777777" w:rsidR="00FB347A" w:rsidRPr="001450D2" w:rsidRDefault="00FB347A" w:rsidP="00FB347A">
      <w:pPr>
        <w:shd w:val="clear" w:color="auto" w:fill="FFFFFF"/>
        <w:spacing w:after="0" w:line="240" w:lineRule="auto"/>
        <w:ind w:firstLine="708"/>
        <w:jc w:val="center"/>
        <w:rPr>
          <w:rFonts w:ascii="Times New Roman" w:eastAsiaTheme="minorHAnsi" w:hAnsi="Times New Roman" w:cs="Times New Roman"/>
          <w:sz w:val="28"/>
          <w:szCs w:val="28"/>
          <w:lang w:eastAsia="en-US" w:bidi="uk-UA"/>
        </w:rPr>
      </w:pPr>
    </w:p>
    <w:p w14:paraId="36A19B0D" w14:textId="77777777" w:rsidR="00FB347A" w:rsidRDefault="00FB347A" w:rsidP="00FB347A">
      <w:pPr>
        <w:shd w:val="clear" w:color="auto" w:fill="FFFFFF"/>
        <w:spacing w:after="0" w:line="240" w:lineRule="auto"/>
        <w:ind w:firstLine="708"/>
        <w:rPr>
          <w:rFonts w:ascii="Times New Roman" w:eastAsiaTheme="minorHAnsi" w:hAnsi="Times New Roman" w:cs="Times New Roman"/>
          <w:b/>
          <w:bCs/>
          <w:sz w:val="28"/>
          <w:szCs w:val="28"/>
          <w:lang w:eastAsia="en-US" w:bidi="uk-UA"/>
        </w:rPr>
      </w:pPr>
      <w:r w:rsidRPr="001450D2">
        <w:rPr>
          <w:rFonts w:ascii="Times New Roman" w:eastAsiaTheme="minorHAnsi" w:hAnsi="Times New Roman" w:cs="Times New Roman"/>
          <w:b/>
          <w:bCs/>
          <w:sz w:val="28"/>
          <w:szCs w:val="28"/>
          <w:lang w:eastAsia="en-US" w:bidi="uk-UA"/>
        </w:rPr>
        <w:t xml:space="preserve">                                                 РІШЕННЯ</w:t>
      </w:r>
    </w:p>
    <w:p w14:paraId="70C60096" w14:textId="77777777" w:rsidR="00FB347A" w:rsidRPr="00B16941" w:rsidRDefault="00FB347A" w:rsidP="00FB347A">
      <w:pPr>
        <w:shd w:val="clear" w:color="auto" w:fill="FFFFFF"/>
        <w:spacing w:after="0" w:line="240" w:lineRule="auto"/>
        <w:rPr>
          <w:rFonts w:ascii="Times New Roman" w:eastAsiaTheme="minorHAnsi" w:hAnsi="Times New Roman" w:cs="Times New Roman"/>
          <w:b/>
          <w:bCs/>
          <w:sz w:val="24"/>
          <w:szCs w:val="24"/>
          <w:lang w:eastAsia="en-US" w:bidi="uk-UA"/>
        </w:rPr>
      </w:pPr>
    </w:p>
    <w:p w14:paraId="7711638A" w14:textId="0284DBC9" w:rsidR="00FB347A" w:rsidRPr="00936DB8" w:rsidRDefault="00D731A4" w:rsidP="00FB347A">
      <w:pPr>
        <w:shd w:val="clear" w:color="auto" w:fill="FFFFFF"/>
        <w:spacing w:after="0" w:line="240" w:lineRule="auto"/>
        <w:rPr>
          <w:rFonts w:ascii="Times New Roman" w:eastAsiaTheme="minorHAnsi" w:hAnsi="Times New Roman" w:cs="Times New Roman"/>
          <w:sz w:val="28"/>
          <w:szCs w:val="28"/>
          <w:lang w:val="en-US" w:eastAsia="en-US" w:bidi="uk-UA"/>
        </w:rPr>
      </w:pPr>
      <w:r>
        <w:rPr>
          <w:rFonts w:ascii="Times New Roman" w:eastAsiaTheme="minorHAnsi" w:hAnsi="Times New Roman" w:cs="Times New Roman"/>
          <w:sz w:val="28"/>
          <w:szCs w:val="28"/>
          <w:lang w:eastAsia="en-US" w:bidi="uk-UA"/>
        </w:rPr>
        <w:t>21</w:t>
      </w:r>
      <w:r w:rsidR="00FB347A">
        <w:rPr>
          <w:rFonts w:ascii="Times New Roman" w:eastAsiaTheme="minorHAnsi" w:hAnsi="Times New Roman" w:cs="Times New Roman"/>
          <w:sz w:val="28"/>
          <w:szCs w:val="28"/>
          <w:lang w:eastAsia="en-US" w:bidi="uk-UA"/>
        </w:rPr>
        <w:t xml:space="preserve"> </w:t>
      </w:r>
      <w:r>
        <w:rPr>
          <w:rFonts w:ascii="Times New Roman" w:eastAsiaTheme="minorHAnsi" w:hAnsi="Times New Roman" w:cs="Times New Roman"/>
          <w:sz w:val="28"/>
          <w:szCs w:val="28"/>
          <w:lang w:eastAsia="en-US" w:bidi="uk-UA"/>
        </w:rPr>
        <w:t>травня</w:t>
      </w:r>
      <w:r w:rsidR="00FB347A">
        <w:rPr>
          <w:rFonts w:ascii="Times New Roman" w:eastAsiaTheme="minorHAnsi" w:hAnsi="Times New Roman" w:cs="Times New Roman"/>
          <w:sz w:val="28"/>
          <w:szCs w:val="28"/>
          <w:lang w:eastAsia="en-US" w:bidi="uk-UA"/>
        </w:rPr>
        <w:t xml:space="preserve"> 2026 року                                                                                      № 7</w:t>
      </w:r>
      <w:r>
        <w:rPr>
          <w:rFonts w:ascii="Times New Roman" w:eastAsiaTheme="minorHAnsi" w:hAnsi="Times New Roman" w:cs="Times New Roman"/>
          <w:sz w:val="28"/>
          <w:szCs w:val="28"/>
          <w:lang w:eastAsia="en-US" w:bidi="uk-UA"/>
        </w:rPr>
        <w:t>4</w:t>
      </w:r>
      <w:r w:rsidR="00FB347A">
        <w:rPr>
          <w:rFonts w:ascii="Times New Roman" w:eastAsiaTheme="minorHAnsi" w:hAnsi="Times New Roman" w:cs="Times New Roman"/>
          <w:sz w:val="28"/>
          <w:szCs w:val="28"/>
          <w:lang w:eastAsia="en-US" w:bidi="uk-UA"/>
        </w:rPr>
        <w:t>/</w:t>
      </w:r>
      <w:r w:rsidR="00936DB8">
        <w:rPr>
          <w:rFonts w:ascii="Times New Roman" w:eastAsiaTheme="minorHAnsi" w:hAnsi="Times New Roman" w:cs="Times New Roman"/>
          <w:sz w:val="28"/>
          <w:szCs w:val="28"/>
          <w:lang w:val="en-US" w:eastAsia="en-US" w:bidi="uk-UA"/>
        </w:rPr>
        <w:t>35</w:t>
      </w:r>
    </w:p>
    <w:p w14:paraId="10A0E8DC" w14:textId="77777777" w:rsidR="00BA7922" w:rsidRPr="00262C0D" w:rsidRDefault="00BA7922" w:rsidP="00BA7922">
      <w:pPr>
        <w:shd w:val="clear" w:color="auto" w:fill="FFFFFF"/>
        <w:spacing w:after="0" w:line="240" w:lineRule="auto"/>
        <w:rPr>
          <w:rFonts w:ascii="Times New Roman" w:eastAsiaTheme="minorHAnsi" w:hAnsi="Times New Roman" w:cs="Times New Roman"/>
          <w:b/>
          <w:bCs/>
          <w:sz w:val="28"/>
          <w:szCs w:val="28"/>
          <w:lang w:eastAsia="en-US" w:bidi="uk-UA"/>
        </w:rPr>
      </w:pPr>
    </w:p>
    <w:p w14:paraId="698604A8" w14:textId="2590D245" w:rsidR="005B157F" w:rsidRDefault="00FB347A" w:rsidP="005B157F">
      <w:pPr>
        <w:shd w:val="clear" w:color="auto" w:fill="FFFFFF"/>
        <w:spacing w:after="0" w:line="240" w:lineRule="auto"/>
        <w:rPr>
          <w:rFonts w:ascii="Times New Roman" w:hAnsi="Times New Roman"/>
          <w:b/>
          <w:sz w:val="28"/>
          <w:szCs w:val="28"/>
        </w:rPr>
      </w:pPr>
      <w:r w:rsidRPr="0015717B">
        <w:rPr>
          <w:rFonts w:ascii="Times New Roman" w:hAnsi="Times New Roman"/>
          <w:b/>
          <w:sz w:val="28"/>
          <w:szCs w:val="28"/>
        </w:rPr>
        <w:t>Про затвердження технічної документації</w:t>
      </w:r>
      <w:r>
        <w:rPr>
          <w:rFonts w:ascii="Times New Roman" w:hAnsi="Times New Roman"/>
          <w:b/>
          <w:sz w:val="28"/>
          <w:szCs w:val="28"/>
        </w:rPr>
        <w:t xml:space="preserve"> </w:t>
      </w:r>
      <w:r w:rsidRPr="0015717B">
        <w:rPr>
          <w:rFonts w:ascii="Times New Roman" w:hAnsi="Times New Roman"/>
          <w:b/>
          <w:sz w:val="28"/>
          <w:szCs w:val="28"/>
        </w:rPr>
        <w:t xml:space="preserve">із </w:t>
      </w:r>
      <w:r>
        <w:rPr>
          <w:rFonts w:ascii="Times New Roman" w:hAnsi="Times New Roman"/>
          <w:b/>
          <w:sz w:val="28"/>
          <w:szCs w:val="28"/>
        </w:rPr>
        <w:br/>
      </w:r>
      <w:r w:rsidRPr="0015717B">
        <w:rPr>
          <w:rFonts w:ascii="Times New Roman" w:hAnsi="Times New Roman"/>
          <w:b/>
          <w:sz w:val="28"/>
          <w:szCs w:val="28"/>
        </w:rPr>
        <w:t>землеустрою щодо встановлення (відновлення)</w:t>
      </w:r>
      <w:r>
        <w:rPr>
          <w:rFonts w:ascii="Times New Roman" w:hAnsi="Times New Roman"/>
          <w:b/>
          <w:sz w:val="28"/>
          <w:szCs w:val="28"/>
        </w:rPr>
        <w:t xml:space="preserve"> </w:t>
      </w:r>
      <w:r>
        <w:rPr>
          <w:rFonts w:ascii="Times New Roman" w:hAnsi="Times New Roman"/>
          <w:b/>
          <w:sz w:val="28"/>
          <w:szCs w:val="28"/>
        </w:rPr>
        <w:br/>
      </w:r>
      <w:r w:rsidRPr="0015717B">
        <w:rPr>
          <w:rFonts w:ascii="Times New Roman" w:hAnsi="Times New Roman"/>
          <w:b/>
          <w:sz w:val="28"/>
          <w:szCs w:val="28"/>
        </w:rPr>
        <w:t>меж земельн</w:t>
      </w:r>
      <w:r>
        <w:rPr>
          <w:rFonts w:ascii="Times New Roman" w:hAnsi="Times New Roman"/>
          <w:b/>
          <w:sz w:val="28"/>
          <w:szCs w:val="28"/>
        </w:rPr>
        <w:t xml:space="preserve">их </w:t>
      </w:r>
      <w:r w:rsidRPr="0015717B">
        <w:rPr>
          <w:rFonts w:ascii="Times New Roman" w:hAnsi="Times New Roman"/>
          <w:b/>
          <w:sz w:val="28"/>
          <w:szCs w:val="28"/>
        </w:rPr>
        <w:t>ділян</w:t>
      </w:r>
      <w:r>
        <w:rPr>
          <w:rFonts w:ascii="Times New Roman" w:hAnsi="Times New Roman"/>
          <w:b/>
          <w:sz w:val="28"/>
          <w:szCs w:val="28"/>
        </w:rPr>
        <w:t>ок</w:t>
      </w:r>
      <w:r w:rsidRPr="0015717B">
        <w:rPr>
          <w:rFonts w:ascii="Times New Roman" w:hAnsi="Times New Roman"/>
          <w:b/>
          <w:sz w:val="28"/>
          <w:szCs w:val="28"/>
        </w:rPr>
        <w:t xml:space="preserve"> в натурі (на місцевості)</w:t>
      </w:r>
    </w:p>
    <w:p w14:paraId="7695A056" w14:textId="77777777" w:rsidR="00FB347A" w:rsidRPr="00D85C6A" w:rsidRDefault="00FB347A" w:rsidP="005B157F">
      <w:pPr>
        <w:shd w:val="clear" w:color="auto" w:fill="FFFFFF"/>
        <w:spacing w:after="0" w:line="240" w:lineRule="auto"/>
        <w:rPr>
          <w:rFonts w:ascii="Times New Roman" w:eastAsiaTheme="minorHAnsi" w:hAnsi="Times New Roman" w:cs="Times New Roman"/>
          <w:b/>
          <w:sz w:val="28"/>
          <w:szCs w:val="28"/>
          <w:lang w:eastAsia="en-US" w:bidi="uk-UA"/>
        </w:rPr>
      </w:pPr>
    </w:p>
    <w:p w14:paraId="556D95FE" w14:textId="6E255922" w:rsidR="005B157F" w:rsidRPr="001450D2" w:rsidRDefault="00227EAA" w:rsidP="00681C1C">
      <w:pPr>
        <w:shd w:val="clear" w:color="auto" w:fill="FFFFFF"/>
        <w:spacing w:after="0" w:line="240" w:lineRule="auto"/>
        <w:jc w:val="both"/>
        <w:rPr>
          <w:rFonts w:ascii="Times New Roman" w:eastAsiaTheme="minorHAnsi" w:hAnsi="Times New Roman" w:cs="Times New Roman"/>
          <w:b/>
          <w:sz w:val="28"/>
          <w:szCs w:val="28"/>
          <w:lang w:eastAsia="en-US" w:bidi="uk-UA"/>
        </w:rPr>
      </w:pPr>
      <w:r>
        <w:rPr>
          <w:rFonts w:ascii="Times New Roman" w:eastAsia="Times New Roman" w:hAnsi="Times New Roman"/>
          <w:sz w:val="28"/>
          <w:szCs w:val="28"/>
        </w:rPr>
        <w:t xml:space="preserve">Керуючись </w:t>
      </w:r>
      <w:r w:rsidRPr="00F738B8">
        <w:rPr>
          <w:rFonts w:ascii="Times New Roman" w:eastAsia="Times New Roman" w:hAnsi="Times New Roman"/>
          <w:sz w:val="28"/>
          <w:szCs w:val="28"/>
        </w:rPr>
        <w:t>п</w:t>
      </w:r>
      <w:r>
        <w:rPr>
          <w:rFonts w:ascii="Times New Roman" w:eastAsia="Times New Roman" w:hAnsi="Times New Roman"/>
          <w:sz w:val="28"/>
          <w:szCs w:val="28"/>
        </w:rPr>
        <w:t>.</w:t>
      </w:r>
      <w:r w:rsidRPr="00F738B8">
        <w:rPr>
          <w:rFonts w:ascii="Times New Roman" w:eastAsia="Times New Roman" w:hAnsi="Times New Roman"/>
          <w:sz w:val="28"/>
          <w:szCs w:val="28"/>
        </w:rPr>
        <w:t xml:space="preserve"> 34 ст</w:t>
      </w:r>
      <w:r>
        <w:rPr>
          <w:rFonts w:ascii="Times New Roman" w:eastAsia="Times New Roman" w:hAnsi="Times New Roman"/>
          <w:sz w:val="28"/>
          <w:szCs w:val="28"/>
        </w:rPr>
        <w:t>.</w:t>
      </w:r>
      <w:r w:rsidRPr="00F738B8">
        <w:rPr>
          <w:rFonts w:ascii="Times New Roman" w:eastAsia="Times New Roman" w:hAnsi="Times New Roman"/>
          <w:sz w:val="28"/>
          <w:szCs w:val="28"/>
        </w:rPr>
        <w:t xml:space="preserve"> 26 Закону України «Про місцеве самоврядування в Україні»</w:t>
      </w:r>
      <w:r>
        <w:rPr>
          <w:rFonts w:ascii="Times New Roman" w:eastAsia="Times New Roman" w:hAnsi="Times New Roman"/>
          <w:sz w:val="28"/>
          <w:szCs w:val="28"/>
        </w:rPr>
        <w:t xml:space="preserve">, </w:t>
      </w:r>
      <w:r w:rsidRPr="00F738B8">
        <w:rPr>
          <w:rFonts w:ascii="Times New Roman" w:eastAsia="Times New Roman" w:hAnsi="Times New Roman"/>
          <w:sz w:val="28"/>
          <w:szCs w:val="28"/>
        </w:rPr>
        <w:t>ст</w:t>
      </w:r>
      <w:r>
        <w:rPr>
          <w:rFonts w:ascii="Times New Roman" w:eastAsia="Times New Roman" w:hAnsi="Times New Roman"/>
          <w:sz w:val="28"/>
          <w:szCs w:val="28"/>
        </w:rPr>
        <w:t>.</w:t>
      </w:r>
      <w:r w:rsidRPr="00F738B8">
        <w:rPr>
          <w:rFonts w:ascii="Times New Roman" w:eastAsia="Times New Roman" w:hAnsi="Times New Roman"/>
          <w:sz w:val="28"/>
          <w:szCs w:val="28"/>
        </w:rPr>
        <w:t xml:space="preserve"> 12, 22 Земельного кодексу України, ст</w:t>
      </w:r>
      <w:r>
        <w:rPr>
          <w:rFonts w:ascii="Times New Roman" w:eastAsia="Times New Roman" w:hAnsi="Times New Roman"/>
          <w:sz w:val="28"/>
          <w:szCs w:val="28"/>
        </w:rPr>
        <w:t>.</w:t>
      </w:r>
      <w:r w:rsidRPr="00F738B8">
        <w:rPr>
          <w:rFonts w:ascii="Times New Roman" w:eastAsia="Times New Roman" w:hAnsi="Times New Roman"/>
          <w:sz w:val="28"/>
          <w:szCs w:val="28"/>
        </w:rPr>
        <w:t xml:space="preserve"> 1, 3, 5, 11 Закону України «Про порядок виділення в натурі (на місцевості) земельних ділянок власникам земельних часток (паїв)», ст</w:t>
      </w:r>
      <w:r>
        <w:rPr>
          <w:rFonts w:ascii="Times New Roman" w:eastAsia="Times New Roman" w:hAnsi="Times New Roman"/>
          <w:sz w:val="28"/>
          <w:szCs w:val="28"/>
        </w:rPr>
        <w:t>.</w:t>
      </w:r>
      <w:r w:rsidRPr="00F738B8">
        <w:rPr>
          <w:rFonts w:ascii="Times New Roman" w:eastAsia="Times New Roman" w:hAnsi="Times New Roman"/>
          <w:sz w:val="28"/>
          <w:szCs w:val="28"/>
        </w:rPr>
        <w:t xml:space="preserve"> 4, 5 Закону України «Про державну реєстрацію речових прав на нерухоме майно та їх обтяжень», Закону України «Про внесення змін до деяких законодавчих актів України щодо вирішення питання колективної власності на землю, удосконалення правил землекористування у масивах земель сільськогосподарського призначення, запобігання рейдерству та стимулювання зрошення в Україні», </w:t>
      </w:r>
      <w:r w:rsidR="00F738B8" w:rsidRPr="00F738B8">
        <w:rPr>
          <w:rFonts w:ascii="Times New Roman" w:eastAsia="Times New Roman" w:hAnsi="Times New Roman"/>
          <w:sz w:val="28"/>
          <w:szCs w:val="28"/>
        </w:rPr>
        <w:t xml:space="preserve">розглянувши </w:t>
      </w:r>
      <w:r w:rsidR="007D087F" w:rsidRPr="00F738B8">
        <w:rPr>
          <w:rFonts w:ascii="Times New Roman" w:eastAsia="Times New Roman" w:hAnsi="Times New Roman"/>
          <w:sz w:val="28"/>
          <w:szCs w:val="28"/>
        </w:rPr>
        <w:t>заяв</w:t>
      </w:r>
      <w:r w:rsidR="007D087F">
        <w:rPr>
          <w:rFonts w:ascii="Times New Roman" w:eastAsia="Times New Roman" w:hAnsi="Times New Roman"/>
          <w:sz w:val="28"/>
          <w:szCs w:val="28"/>
        </w:rPr>
        <w:t xml:space="preserve">у </w:t>
      </w:r>
      <w:r w:rsidR="00C21271" w:rsidRPr="00DE2B64">
        <w:rPr>
          <w:rFonts w:ascii="Times New Roman" w:eastAsia="Times New Roman" w:hAnsi="Times New Roman"/>
          <w:sz w:val="28"/>
          <w:szCs w:val="28"/>
        </w:rPr>
        <w:t>жител</w:t>
      </w:r>
      <w:r w:rsidR="00C21271">
        <w:rPr>
          <w:rFonts w:ascii="Times New Roman" w:eastAsia="Times New Roman" w:hAnsi="Times New Roman"/>
          <w:sz w:val="28"/>
          <w:szCs w:val="28"/>
        </w:rPr>
        <w:t>я</w:t>
      </w:r>
      <w:r w:rsidR="00C21271" w:rsidRPr="00DE2B64">
        <w:rPr>
          <w:rFonts w:ascii="Times New Roman" w:eastAsia="Times New Roman" w:hAnsi="Times New Roman"/>
          <w:sz w:val="28"/>
          <w:szCs w:val="28"/>
        </w:rPr>
        <w:t xml:space="preserve"> </w:t>
      </w:r>
      <w:r w:rsidR="00C21271">
        <w:rPr>
          <w:rFonts w:ascii="Times New Roman" w:eastAsia="Times New Roman" w:hAnsi="Times New Roman"/>
          <w:sz w:val="28"/>
          <w:szCs w:val="28"/>
        </w:rPr>
        <w:t>м</w:t>
      </w:r>
      <w:r w:rsidR="00C21271" w:rsidRPr="00DE2B64">
        <w:rPr>
          <w:rFonts w:ascii="Times New Roman" w:eastAsia="Times New Roman" w:hAnsi="Times New Roman"/>
          <w:sz w:val="28"/>
          <w:szCs w:val="28"/>
        </w:rPr>
        <w:t>.</w:t>
      </w:r>
      <w:r w:rsidR="00C21271">
        <w:rPr>
          <w:rFonts w:ascii="Times New Roman" w:eastAsia="Times New Roman" w:hAnsi="Times New Roman"/>
          <w:sz w:val="28"/>
          <w:szCs w:val="28"/>
        </w:rPr>
        <w:t xml:space="preserve"> Любомль</w:t>
      </w:r>
      <w:r w:rsidR="00C21271" w:rsidRPr="00DE2B64">
        <w:rPr>
          <w:rFonts w:ascii="Times New Roman" w:eastAsia="Times New Roman" w:hAnsi="Times New Roman"/>
          <w:sz w:val="28"/>
          <w:szCs w:val="28"/>
        </w:rPr>
        <w:t>, вул.</w:t>
      </w:r>
      <w:r w:rsidR="00C21271">
        <w:rPr>
          <w:rFonts w:ascii="Times New Roman" w:eastAsia="Times New Roman" w:hAnsi="Times New Roman"/>
          <w:sz w:val="28"/>
          <w:szCs w:val="28"/>
        </w:rPr>
        <w:t xml:space="preserve"> Незалежності</w:t>
      </w:r>
      <w:r w:rsidR="00C21271" w:rsidRPr="00DE2B64">
        <w:rPr>
          <w:rFonts w:ascii="Times New Roman" w:eastAsia="Times New Roman" w:hAnsi="Times New Roman"/>
          <w:sz w:val="28"/>
          <w:szCs w:val="28"/>
        </w:rPr>
        <w:t>,</w:t>
      </w:r>
      <w:r w:rsidR="00C21271">
        <w:rPr>
          <w:rFonts w:ascii="Times New Roman" w:eastAsia="Times New Roman" w:hAnsi="Times New Roman"/>
          <w:sz w:val="28"/>
          <w:szCs w:val="28"/>
        </w:rPr>
        <w:t xml:space="preserve"> буд. </w:t>
      </w:r>
      <w:r w:rsidR="003E3027">
        <w:rPr>
          <w:rFonts w:ascii="Times New Roman" w:eastAsia="Times New Roman" w:hAnsi="Times New Roman"/>
          <w:sz w:val="28"/>
          <w:szCs w:val="28"/>
        </w:rPr>
        <w:t>**</w:t>
      </w:r>
      <w:r w:rsidR="00C21271">
        <w:rPr>
          <w:rFonts w:ascii="Times New Roman" w:eastAsia="Times New Roman" w:hAnsi="Times New Roman"/>
          <w:sz w:val="28"/>
          <w:szCs w:val="28"/>
        </w:rPr>
        <w:t xml:space="preserve">, кв. </w:t>
      </w:r>
      <w:r w:rsidR="003E3027">
        <w:rPr>
          <w:rFonts w:ascii="Times New Roman" w:eastAsia="Times New Roman" w:hAnsi="Times New Roman"/>
          <w:sz w:val="28"/>
          <w:szCs w:val="28"/>
        </w:rPr>
        <w:t>**</w:t>
      </w:r>
      <w:r w:rsidR="00C21271" w:rsidRPr="00DE2B64">
        <w:rPr>
          <w:rFonts w:ascii="Times New Roman" w:eastAsia="Times New Roman" w:hAnsi="Times New Roman"/>
          <w:sz w:val="28"/>
          <w:szCs w:val="28"/>
        </w:rPr>
        <w:t xml:space="preserve"> </w:t>
      </w:r>
      <w:r w:rsidR="003E3027">
        <w:rPr>
          <w:rFonts w:ascii="Times New Roman" w:eastAsia="Times New Roman" w:hAnsi="Times New Roman"/>
          <w:sz w:val="28"/>
          <w:szCs w:val="28"/>
        </w:rPr>
        <w:t>*********</w:t>
      </w:r>
      <w:r w:rsidR="00C21271" w:rsidRPr="003123D3">
        <w:rPr>
          <w:rFonts w:ascii="Times New Roman" w:eastAsia="Times New Roman" w:hAnsi="Times New Roman"/>
          <w:sz w:val="28"/>
          <w:szCs w:val="28"/>
        </w:rPr>
        <w:t xml:space="preserve"> </w:t>
      </w:r>
      <w:r w:rsidR="003E3027">
        <w:rPr>
          <w:rFonts w:ascii="Times New Roman" w:eastAsia="Times New Roman" w:hAnsi="Times New Roman"/>
          <w:sz w:val="28"/>
          <w:szCs w:val="28"/>
        </w:rPr>
        <w:t>**********</w:t>
      </w:r>
      <w:r w:rsidR="00C21271" w:rsidRPr="003123D3">
        <w:rPr>
          <w:rFonts w:ascii="Times New Roman" w:eastAsia="Times New Roman" w:hAnsi="Times New Roman"/>
          <w:sz w:val="28"/>
          <w:szCs w:val="28"/>
        </w:rPr>
        <w:t xml:space="preserve"> </w:t>
      </w:r>
      <w:r w:rsidR="003E3027">
        <w:rPr>
          <w:rFonts w:ascii="Times New Roman" w:eastAsia="Times New Roman" w:hAnsi="Times New Roman"/>
          <w:sz w:val="28"/>
          <w:szCs w:val="28"/>
        </w:rPr>
        <w:t>**************</w:t>
      </w:r>
      <w:r w:rsidR="00C21271" w:rsidRPr="003123D3">
        <w:rPr>
          <w:rFonts w:ascii="Times New Roman" w:eastAsia="Times New Roman" w:hAnsi="Times New Roman"/>
          <w:sz w:val="28"/>
          <w:szCs w:val="28"/>
        </w:rPr>
        <w:t xml:space="preserve"> </w:t>
      </w:r>
      <w:r w:rsidR="00C21271" w:rsidRPr="00AB74BB">
        <w:rPr>
          <w:rFonts w:ascii="Times New Roman" w:eastAsia="Times New Roman" w:hAnsi="Times New Roman" w:cs="Times New Roman"/>
          <w:sz w:val="28"/>
          <w:szCs w:val="28"/>
        </w:rPr>
        <w:t xml:space="preserve">від </w:t>
      </w:r>
      <w:r w:rsidR="00C21271">
        <w:rPr>
          <w:rFonts w:ascii="Times New Roman" w:eastAsia="Times New Roman" w:hAnsi="Times New Roman" w:cs="Times New Roman"/>
          <w:sz w:val="28"/>
          <w:szCs w:val="28"/>
        </w:rPr>
        <w:t>19</w:t>
      </w:r>
      <w:r w:rsidR="00C21271" w:rsidRPr="00AB74BB">
        <w:rPr>
          <w:rFonts w:ascii="Times New Roman" w:eastAsia="Times New Roman" w:hAnsi="Times New Roman" w:cs="Times New Roman"/>
          <w:sz w:val="28"/>
          <w:szCs w:val="28"/>
        </w:rPr>
        <w:t>.</w:t>
      </w:r>
      <w:r w:rsidR="00C21271">
        <w:rPr>
          <w:rFonts w:ascii="Times New Roman" w:eastAsia="Times New Roman" w:hAnsi="Times New Roman" w:cs="Times New Roman"/>
          <w:sz w:val="28"/>
          <w:szCs w:val="28"/>
        </w:rPr>
        <w:t>05</w:t>
      </w:r>
      <w:r w:rsidR="00C21271" w:rsidRPr="00AB74BB">
        <w:rPr>
          <w:rFonts w:ascii="Times New Roman" w:eastAsia="Times New Roman" w:hAnsi="Times New Roman" w:cs="Times New Roman"/>
          <w:sz w:val="28"/>
          <w:szCs w:val="28"/>
        </w:rPr>
        <w:t>.202</w:t>
      </w:r>
      <w:r w:rsidR="00C21271">
        <w:rPr>
          <w:rFonts w:ascii="Times New Roman" w:eastAsia="Times New Roman" w:hAnsi="Times New Roman" w:cs="Times New Roman"/>
          <w:sz w:val="28"/>
          <w:szCs w:val="28"/>
        </w:rPr>
        <w:t xml:space="preserve">6 </w:t>
      </w:r>
      <w:r w:rsidR="00C21271" w:rsidRPr="00D85934">
        <w:rPr>
          <w:rFonts w:ascii="Times New Roman" w:eastAsia="Times New Roman" w:hAnsi="Times New Roman" w:cs="Times New Roman"/>
          <w:sz w:val="28"/>
          <w:szCs w:val="28"/>
        </w:rPr>
        <w:t>р.</w:t>
      </w:r>
      <w:r w:rsidR="00C21271" w:rsidRPr="0063473A">
        <w:rPr>
          <w:rFonts w:ascii="Times New Roman" w:eastAsia="Times New Roman" w:hAnsi="Times New Roman" w:cs="Times New Roman"/>
          <w:sz w:val="28"/>
          <w:szCs w:val="28"/>
        </w:rPr>
        <w:t xml:space="preserve"> </w:t>
      </w:r>
      <w:r w:rsidR="00C21271">
        <w:rPr>
          <w:rFonts w:ascii="Times New Roman" w:eastAsia="Times New Roman" w:hAnsi="Times New Roman" w:cs="Times New Roman"/>
          <w:sz w:val="28"/>
          <w:szCs w:val="28"/>
        </w:rPr>
        <w:br/>
      </w:r>
      <w:r w:rsidR="00C21271" w:rsidRPr="00AB74BB">
        <w:rPr>
          <w:rFonts w:ascii="Times New Roman" w:eastAsia="Times New Roman" w:hAnsi="Times New Roman" w:cs="Times New Roman"/>
          <w:sz w:val="28"/>
          <w:szCs w:val="28"/>
        </w:rPr>
        <w:t xml:space="preserve">№П </w:t>
      </w:r>
      <w:r w:rsidR="00C21271">
        <w:rPr>
          <w:rFonts w:ascii="Times New Roman" w:eastAsia="Times New Roman" w:hAnsi="Times New Roman" w:cs="Times New Roman"/>
          <w:sz w:val="28"/>
          <w:szCs w:val="28"/>
        </w:rPr>
        <w:t xml:space="preserve">2845 </w:t>
      </w:r>
      <w:r w:rsidR="00F738B8" w:rsidRPr="00F738B8">
        <w:rPr>
          <w:rFonts w:ascii="Times New Roman" w:eastAsia="Times New Roman" w:hAnsi="Times New Roman"/>
          <w:sz w:val="28"/>
          <w:szCs w:val="28"/>
        </w:rPr>
        <w:t xml:space="preserve">про затвердження технічної документації із землеустрою щодо встановлення (відновлення) меж земельних ділянок в натурі (на місцевості) на території Вишнівської </w:t>
      </w:r>
      <w:r w:rsidR="0077411F">
        <w:rPr>
          <w:rFonts w:ascii="Times New Roman" w:eastAsia="Times New Roman" w:hAnsi="Times New Roman"/>
          <w:sz w:val="28"/>
          <w:szCs w:val="28"/>
        </w:rPr>
        <w:t>(</w:t>
      </w:r>
      <w:r w:rsidR="00C21271">
        <w:rPr>
          <w:rFonts w:ascii="Times New Roman" w:eastAsia="Times New Roman" w:hAnsi="Times New Roman"/>
          <w:sz w:val="28"/>
          <w:szCs w:val="28"/>
        </w:rPr>
        <w:t>Римачівської</w:t>
      </w:r>
      <w:r w:rsidR="0077411F">
        <w:rPr>
          <w:rFonts w:ascii="Times New Roman" w:eastAsia="Times New Roman" w:hAnsi="Times New Roman"/>
          <w:sz w:val="28"/>
          <w:szCs w:val="28"/>
        </w:rPr>
        <w:t xml:space="preserve">) </w:t>
      </w:r>
      <w:r w:rsidR="00F738B8" w:rsidRPr="00F738B8">
        <w:rPr>
          <w:rFonts w:ascii="Times New Roman" w:eastAsia="Times New Roman" w:hAnsi="Times New Roman"/>
          <w:sz w:val="28"/>
          <w:szCs w:val="28"/>
        </w:rPr>
        <w:t xml:space="preserve">сільської ради, </w:t>
      </w:r>
      <w:r w:rsidR="007D087F" w:rsidRPr="006E10E5">
        <w:rPr>
          <w:rFonts w:ascii="Times New Roman" w:eastAsia="Times New Roman" w:hAnsi="Times New Roman"/>
          <w:sz w:val="28"/>
          <w:szCs w:val="28"/>
        </w:rPr>
        <w:t xml:space="preserve">протокол розподілу земельних ділянок між власниками земельних часток (паїв) від </w:t>
      </w:r>
      <w:r w:rsidR="00C21271">
        <w:rPr>
          <w:rFonts w:ascii="Times New Roman" w:eastAsia="Times New Roman" w:hAnsi="Times New Roman"/>
          <w:sz w:val="28"/>
          <w:szCs w:val="28"/>
        </w:rPr>
        <w:t>05</w:t>
      </w:r>
      <w:r w:rsidR="00C21271" w:rsidRPr="007C78AC">
        <w:rPr>
          <w:rFonts w:ascii="Times New Roman" w:eastAsia="Times New Roman" w:hAnsi="Times New Roman" w:cs="Times New Roman"/>
          <w:sz w:val="28"/>
          <w:szCs w:val="28"/>
        </w:rPr>
        <w:t>.</w:t>
      </w:r>
      <w:r w:rsidR="00C21271">
        <w:rPr>
          <w:rFonts w:ascii="Times New Roman" w:eastAsia="Times New Roman" w:hAnsi="Times New Roman" w:cs="Times New Roman"/>
          <w:sz w:val="28"/>
          <w:szCs w:val="28"/>
        </w:rPr>
        <w:t>03</w:t>
      </w:r>
      <w:r w:rsidR="00C21271" w:rsidRPr="007C78AC">
        <w:rPr>
          <w:rFonts w:ascii="Times New Roman" w:eastAsia="Times New Roman" w:hAnsi="Times New Roman" w:cs="Times New Roman"/>
          <w:sz w:val="28"/>
          <w:szCs w:val="28"/>
        </w:rPr>
        <w:t>.202</w:t>
      </w:r>
      <w:r w:rsidR="00C21271">
        <w:rPr>
          <w:rFonts w:ascii="Times New Roman" w:eastAsia="Times New Roman" w:hAnsi="Times New Roman" w:cs="Times New Roman"/>
          <w:sz w:val="28"/>
          <w:szCs w:val="28"/>
        </w:rPr>
        <w:t>6</w:t>
      </w:r>
      <w:r w:rsidR="00C21271" w:rsidRPr="007C78AC">
        <w:rPr>
          <w:rFonts w:ascii="Times New Roman" w:eastAsia="Times New Roman" w:hAnsi="Times New Roman" w:cs="Times New Roman"/>
          <w:sz w:val="28"/>
          <w:szCs w:val="28"/>
        </w:rPr>
        <w:t xml:space="preserve"> </w:t>
      </w:r>
      <w:r w:rsidR="00C21271" w:rsidRPr="00505DD1">
        <w:rPr>
          <w:rFonts w:ascii="Times New Roman" w:eastAsia="Times New Roman" w:hAnsi="Times New Roman"/>
          <w:sz w:val="28"/>
          <w:szCs w:val="28"/>
        </w:rPr>
        <w:t>року №</w:t>
      </w:r>
      <w:r w:rsidR="00C21271">
        <w:rPr>
          <w:rFonts w:ascii="Times New Roman" w:eastAsia="Times New Roman" w:hAnsi="Times New Roman"/>
          <w:sz w:val="28"/>
          <w:szCs w:val="28"/>
        </w:rPr>
        <w:t>3</w:t>
      </w:r>
      <w:r w:rsidR="00681C1C" w:rsidRPr="001C33C3">
        <w:rPr>
          <w:rFonts w:ascii="Times New Roman" w:eastAsia="Times New Roman" w:hAnsi="Times New Roman"/>
          <w:sz w:val="28"/>
          <w:szCs w:val="28"/>
        </w:rPr>
        <w:t xml:space="preserve">, </w:t>
      </w:r>
      <w:r w:rsidR="00322AE3" w:rsidRPr="001C33C3">
        <w:rPr>
          <w:rFonts w:ascii="Times New Roman" w:hAnsi="Times New Roman"/>
          <w:sz w:val="28"/>
          <w:szCs w:val="28"/>
        </w:rPr>
        <w:t xml:space="preserve">враховуючи </w:t>
      </w:r>
      <w:r>
        <w:rPr>
          <w:rFonts w:ascii="Times New Roman" w:hAnsi="Times New Roman"/>
          <w:sz w:val="28"/>
          <w:szCs w:val="28"/>
        </w:rPr>
        <w:t>рекомендації постійної</w:t>
      </w:r>
      <w:r w:rsidR="00322AE3" w:rsidRPr="001C33C3">
        <w:rPr>
          <w:rFonts w:ascii="Times New Roman" w:hAnsi="Times New Roman"/>
          <w:sz w:val="28"/>
          <w:szCs w:val="28"/>
        </w:rPr>
        <w:t xml:space="preserve"> </w:t>
      </w:r>
      <w:r w:rsidR="0023006D" w:rsidRPr="003B5238">
        <w:rPr>
          <w:rFonts w:ascii="Times New Roman" w:hAnsi="Times New Roman"/>
          <w:sz w:val="28"/>
          <w:szCs w:val="28"/>
        </w:rPr>
        <w:t>комісії з питань будівництва, земельних відносин, охорони навколишнього середовища, інфраструктури та комунальної власності</w:t>
      </w:r>
      <w:r w:rsidR="005B157F" w:rsidRPr="001450D2">
        <w:rPr>
          <w:rFonts w:ascii="Times New Roman" w:eastAsiaTheme="minorHAnsi" w:hAnsi="Times New Roman" w:cs="Times New Roman"/>
          <w:bCs/>
          <w:sz w:val="28"/>
          <w:szCs w:val="28"/>
          <w:lang w:eastAsia="en-US" w:bidi="uk-UA"/>
        </w:rPr>
        <w:t>,</w:t>
      </w:r>
      <w:r w:rsidR="00681C1C">
        <w:rPr>
          <w:rFonts w:ascii="Times New Roman" w:eastAsiaTheme="minorHAnsi" w:hAnsi="Times New Roman" w:cs="Times New Roman"/>
          <w:bCs/>
          <w:sz w:val="28"/>
          <w:szCs w:val="28"/>
          <w:lang w:eastAsia="en-US" w:bidi="uk-UA"/>
        </w:rPr>
        <w:t xml:space="preserve"> </w:t>
      </w:r>
      <w:r w:rsidR="005B157F" w:rsidRPr="001450D2">
        <w:rPr>
          <w:rFonts w:ascii="Times New Roman" w:eastAsiaTheme="minorHAnsi" w:hAnsi="Times New Roman" w:cs="Times New Roman"/>
          <w:bCs/>
          <w:sz w:val="28"/>
          <w:szCs w:val="28"/>
          <w:lang w:eastAsia="en-US" w:bidi="uk-UA"/>
        </w:rPr>
        <w:t xml:space="preserve">сільська </w:t>
      </w:r>
      <w:r w:rsidR="005B157F" w:rsidRPr="001450D2">
        <w:rPr>
          <w:rFonts w:ascii="Times New Roman" w:eastAsiaTheme="minorHAnsi" w:hAnsi="Times New Roman" w:cs="Times New Roman"/>
          <w:sz w:val="28"/>
          <w:szCs w:val="28"/>
          <w:lang w:eastAsia="en-US" w:bidi="uk-UA"/>
        </w:rPr>
        <w:t xml:space="preserve">рада </w:t>
      </w:r>
    </w:p>
    <w:p w14:paraId="68201FDE" w14:textId="77777777" w:rsidR="005B157F" w:rsidRPr="001450D2" w:rsidRDefault="005B157F" w:rsidP="005B157F">
      <w:pPr>
        <w:shd w:val="clear" w:color="auto" w:fill="FFFFFF"/>
        <w:spacing w:after="0" w:line="240" w:lineRule="auto"/>
        <w:ind w:firstLine="708"/>
        <w:jc w:val="center"/>
        <w:rPr>
          <w:rFonts w:ascii="Times New Roman" w:eastAsiaTheme="minorHAnsi" w:hAnsi="Times New Roman" w:cs="Times New Roman"/>
          <w:sz w:val="28"/>
          <w:szCs w:val="28"/>
          <w:lang w:eastAsia="en-US" w:bidi="uk-UA"/>
        </w:rPr>
      </w:pPr>
    </w:p>
    <w:p w14:paraId="33736563" w14:textId="77777777" w:rsidR="005B157F" w:rsidRPr="001450D2" w:rsidRDefault="005B157F" w:rsidP="005B157F">
      <w:pPr>
        <w:shd w:val="clear" w:color="auto" w:fill="FFFFFF"/>
        <w:spacing w:after="0" w:line="240" w:lineRule="auto"/>
        <w:rPr>
          <w:rFonts w:ascii="Times New Roman" w:eastAsiaTheme="minorHAnsi" w:hAnsi="Times New Roman" w:cs="Times New Roman"/>
          <w:sz w:val="28"/>
          <w:szCs w:val="28"/>
          <w:lang w:eastAsia="en-US" w:bidi="uk-UA"/>
        </w:rPr>
      </w:pPr>
      <w:r w:rsidRPr="001450D2">
        <w:rPr>
          <w:rFonts w:ascii="Times New Roman" w:eastAsiaTheme="minorHAnsi" w:hAnsi="Times New Roman" w:cs="Times New Roman"/>
          <w:sz w:val="28"/>
          <w:szCs w:val="28"/>
          <w:lang w:eastAsia="en-US" w:bidi="uk-UA"/>
        </w:rPr>
        <w:t>ВИРІШИЛА:</w:t>
      </w:r>
    </w:p>
    <w:p w14:paraId="14736DEA" w14:textId="59B36CDF" w:rsidR="00C70BF4" w:rsidRPr="00874BEE" w:rsidRDefault="00C70BF4" w:rsidP="00C70BF4">
      <w:pPr>
        <w:spacing w:after="0" w:line="240" w:lineRule="auto"/>
        <w:jc w:val="both"/>
        <w:rPr>
          <w:rFonts w:ascii="Times New Roman" w:hAnsi="Times New Roman"/>
          <w:sz w:val="28"/>
          <w:szCs w:val="28"/>
        </w:rPr>
      </w:pPr>
      <w:r w:rsidRPr="00874BEE">
        <w:rPr>
          <w:rFonts w:ascii="Times New Roman" w:hAnsi="Times New Roman"/>
          <w:sz w:val="28"/>
          <w:szCs w:val="28"/>
        </w:rPr>
        <w:t xml:space="preserve">1. </w:t>
      </w:r>
      <w:r>
        <w:rPr>
          <w:rFonts w:ascii="Times New Roman" w:hAnsi="Times New Roman"/>
          <w:sz w:val="28"/>
          <w:szCs w:val="28"/>
        </w:rPr>
        <w:t>Затвердити технічну</w:t>
      </w:r>
      <w:r w:rsidRPr="00874BEE">
        <w:rPr>
          <w:rFonts w:ascii="Times New Roman" w:hAnsi="Times New Roman"/>
          <w:sz w:val="28"/>
          <w:szCs w:val="28"/>
        </w:rPr>
        <w:t xml:space="preserve"> документаці</w:t>
      </w:r>
      <w:r>
        <w:rPr>
          <w:rFonts w:ascii="Times New Roman" w:hAnsi="Times New Roman"/>
          <w:sz w:val="28"/>
          <w:szCs w:val="28"/>
        </w:rPr>
        <w:t>ю</w:t>
      </w:r>
      <w:r w:rsidRPr="00874BEE">
        <w:rPr>
          <w:rFonts w:ascii="Times New Roman" w:hAnsi="Times New Roman"/>
          <w:sz w:val="28"/>
          <w:szCs w:val="28"/>
        </w:rPr>
        <w:t xml:space="preserve"> із землеустрою щодо встановл</w:t>
      </w:r>
      <w:r>
        <w:rPr>
          <w:rFonts w:ascii="Times New Roman" w:hAnsi="Times New Roman"/>
          <w:sz w:val="28"/>
          <w:szCs w:val="28"/>
        </w:rPr>
        <w:t>ення (відновлення) меж земельних ділянок</w:t>
      </w:r>
      <w:r w:rsidRPr="00874BEE">
        <w:rPr>
          <w:rFonts w:ascii="Times New Roman" w:hAnsi="Times New Roman"/>
          <w:sz w:val="28"/>
          <w:szCs w:val="28"/>
        </w:rPr>
        <w:t xml:space="preserve"> в натурі (на місцевості)</w:t>
      </w:r>
      <w:r w:rsidRPr="00874BEE">
        <w:rPr>
          <w:rFonts w:ascii="Times New Roman" w:hAnsi="Times New Roman"/>
          <w:b/>
          <w:sz w:val="28"/>
          <w:szCs w:val="28"/>
        </w:rPr>
        <w:t xml:space="preserve"> </w:t>
      </w:r>
      <w:r w:rsidRPr="00F04C35">
        <w:rPr>
          <w:rFonts w:ascii="Times New Roman" w:hAnsi="Times New Roman"/>
          <w:bCs/>
          <w:sz w:val="28"/>
          <w:szCs w:val="28"/>
        </w:rPr>
        <w:t>гр</w:t>
      </w:r>
      <w:r w:rsidR="00B255E5">
        <w:rPr>
          <w:rFonts w:ascii="Times New Roman" w:hAnsi="Times New Roman"/>
          <w:bCs/>
          <w:sz w:val="28"/>
          <w:szCs w:val="28"/>
        </w:rPr>
        <w:t>.</w:t>
      </w:r>
      <w:r w:rsidR="006E10E5" w:rsidRPr="006E10E5">
        <w:rPr>
          <w:rFonts w:ascii="Times New Roman" w:hAnsi="Times New Roman"/>
          <w:sz w:val="28"/>
          <w:szCs w:val="28"/>
        </w:rPr>
        <w:t xml:space="preserve"> </w:t>
      </w:r>
      <w:r w:rsidR="003E3027">
        <w:rPr>
          <w:rFonts w:ascii="Times New Roman" w:eastAsia="Times New Roman" w:hAnsi="Times New Roman"/>
          <w:sz w:val="28"/>
          <w:szCs w:val="28"/>
        </w:rPr>
        <w:t>*********</w:t>
      </w:r>
      <w:r w:rsidR="00263273" w:rsidRPr="003123D3">
        <w:rPr>
          <w:rFonts w:ascii="Times New Roman" w:eastAsia="Times New Roman" w:hAnsi="Times New Roman"/>
          <w:sz w:val="28"/>
          <w:szCs w:val="28"/>
        </w:rPr>
        <w:t xml:space="preserve"> </w:t>
      </w:r>
      <w:r w:rsidR="003E3027">
        <w:rPr>
          <w:rFonts w:ascii="Times New Roman" w:eastAsia="Times New Roman" w:hAnsi="Times New Roman"/>
          <w:sz w:val="28"/>
          <w:szCs w:val="28"/>
        </w:rPr>
        <w:t>**********</w:t>
      </w:r>
      <w:r w:rsidR="00263273" w:rsidRPr="003123D3">
        <w:rPr>
          <w:rFonts w:ascii="Times New Roman" w:eastAsia="Times New Roman" w:hAnsi="Times New Roman"/>
          <w:sz w:val="28"/>
          <w:szCs w:val="28"/>
        </w:rPr>
        <w:t xml:space="preserve"> </w:t>
      </w:r>
      <w:r w:rsidR="003E3027">
        <w:rPr>
          <w:rFonts w:ascii="Times New Roman" w:eastAsia="Times New Roman" w:hAnsi="Times New Roman"/>
          <w:sz w:val="28"/>
          <w:szCs w:val="28"/>
        </w:rPr>
        <w:t>**************</w:t>
      </w:r>
      <w:r w:rsidR="00263273" w:rsidRPr="003123D3">
        <w:rPr>
          <w:rFonts w:ascii="Times New Roman" w:eastAsia="Times New Roman" w:hAnsi="Times New Roman"/>
          <w:sz w:val="28"/>
          <w:szCs w:val="28"/>
        </w:rPr>
        <w:t xml:space="preserve"> </w:t>
      </w:r>
      <w:r w:rsidRPr="0011372B">
        <w:rPr>
          <w:rFonts w:ascii="Times New Roman" w:hAnsi="Times New Roman"/>
          <w:sz w:val="28"/>
          <w:szCs w:val="28"/>
        </w:rPr>
        <w:t xml:space="preserve">площею </w:t>
      </w:r>
      <w:r w:rsidR="00263273">
        <w:rPr>
          <w:rFonts w:ascii="Times New Roman" w:hAnsi="Times New Roman"/>
          <w:sz w:val="28"/>
          <w:szCs w:val="28"/>
        </w:rPr>
        <w:t>1,2060</w:t>
      </w:r>
      <w:r w:rsidRPr="0011372B">
        <w:rPr>
          <w:rFonts w:ascii="Times New Roman" w:hAnsi="Times New Roman"/>
          <w:sz w:val="28"/>
          <w:szCs w:val="28"/>
        </w:rPr>
        <w:t xml:space="preserve"> га для</w:t>
      </w:r>
      <w:r w:rsidRPr="00874BEE">
        <w:rPr>
          <w:rFonts w:ascii="Times New Roman" w:hAnsi="Times New Roman"/>
          <w:sz w:val="28"/>
          <w:szCs w:val="28"/>
        </w:rPr>
        <w:t xml:space="preserve"> ведення особистого селянського господ</w:t>
      </w:r>
      <w:r>
        <w:rPr>
          <w:rFonts w:ascii="Times New Roman" w:hAnsi="Times New Roman"/>
          <w:sz w:val="28"/>
          <w:szCs w:val="28"/>
        </w:rPr>
        <w:t>арства на території Вишнівської</w:t>
      </w:r>
      <w:r w:rsidR="0077411F">
        <w:rPr>
          <w:rFonts w:ascii="Times New Roman" w:hAnsi="Times New Roman"/>
          <w:sz w:val="28"/>
          <w:szCs w:val="28"/>
        </w:rPr>
        <w:t xml:space="preserve"> (</w:t>
      </w:r>
      <w:r w:rsidR="00263273">
        <w:rPr>
          <w:rFonts w:ascii="Times New Roman" w:hAnsi="Times New Roman"/>
          <w:sz w:val="28"/>
          <w:szCs w:val="28"/>
        </w:rPr>
        <w:t>Римачівської</w:t>
      </w:r>
      <w:r w:rsidR="00202F27">
        <w:rPr>
          <w:rFonts w:ascii="Times New Roman" w:hAnsi="Times New Roman"/>
          <w:sz w:val="28"/>
          <w:szCs w:val="28"/>
        </w:rPr>
        <w:t>)</w:t>
      </w:r>
      <w:r>
        <w:rPr>
          <w:rFonts w:ascii="Times New Roman" w:hAnsi="Times New Roman"/>
          <w:sz w:val="28"/>
          <w:szCs w:val="28"/>
        </w:rPr>
        <w:t xml:space="preserve"> </w:t>
      </w:r>
      <w:r w:rsidRPr="00874BEE">
        <w:rPr>
          <w:rFonts w:ascii="Times New Roman" w:hAnsi="Times New Roman"/>
          <w:sz w:val="28"/>
          <w:szCs w:val="28"/>
        </w:rPr>
        <w:t xml:space="preserve">сільської ради </w:t>
      </w:r>
      <w:r>
        <w:rPr>
          <w:rFonts w:ascii="Times New Roman" w:hAnsi="Times New Roman"/>
          <w:sz w:val="28"/>
          <w:szCs w:val="28"/>
        </w:rPr>
        <w:t>Ковельського</w:t>
      </w:r>
      <w:r w:rsidRPr="00874BEE">
        <w:rPr>
          <w:rFonts w:ascii="Times New Roman" w:hAnsi="Times New Roman"/>
          <w:sz w:val="28"/>
          <w:szCs w:val="28"/>
        </w:rPr>
        <w:t xml:space="preserve"> району Волинської області.</w:t>
      </w:r>
    </w:p>
    <w:p w14:paraId="2B4C70AB" w14:textId="4CBC0C73" w:rsidR="00C70BF4" w:rsidRPr="00874BEE" w:rsidRDefault="00C70BF4" w:rsidP="00C70BF4">
      <w:pPr>
        <w:spacing w:after="0" w:line="240" w:lineRule="auto"/>
        <w:jc w:val="both"/>
        <w:rPr>
          <w:rFonts w:ascii="Times New Roman" w:hAnsi="Times New Roman"/>
          <w:sz w:val="28"/>
          <w:szCs w:val="28"/>
        </w:rPr>
      </w:pPr>
      <w:r w:rsidRPr="00874BEE">
        <w:rPr>
          <w:rFonts w:ascii="Times New Roman" w:hAnsi="Times New Roman"/>
          <w:sz w:val="28"/>
          <w:szCs w:val="28"/>
        </w:rPr>
        <w:t xml:space="preserve">2. </w:t>
      </w:r>
      <w:r>
        <w:rPr>
          <w:rFonts w:ascii="Times New Roman" w:hAnsi="Times New Roman"/>
          <w:color w:val="000000"/>
          <w:sz w:val="28"/>
          <w:szCs w:val="28"/>
          <w:shd w:val="clear" w:color="auto" w:fill="FFFFFF"/>
        </w:rPr>
        <w:t xml:space="preserve">Виділити в натурі (на місцевості) земельну частку (пай) </w:t>
      </w:r>
      <w:r w:rsidRPr="00461CCC">
        <w:rPr>
          <w:rFonts w:ascii="Times New Roman" w:hAnsi="Times New Roman"/>
          <w:sz w:val="28"/>
          <w:szCs w:val="28"/>
        </w:rPr>
        <w:t>гр</w:t>
      </w:r>
      <w:r w:rsidR="001A4B5B">
        <w:rPr>
          <w:rFonts w:ascii="Times New Roman" w:hAnsi="Times New Roman"/>
          <w:sz w:val="28"/>
          <w:szCs w:val="28"/>
        </w:rPr>
        <w:t>.</w:t>
      </w:r>
      <w:r w:rsidR="003D64D0">
        <w:rPr>
          <w:rFonts w:ascii="Times New Roman" w:hAnsi="Times New Roman"/>
          <w:sz w:val="28"/>
          <w:szCs w:val="28"/>
        </w:rPr>
        <w:t xml:space="preserve"> </w:t>
      </w:r>
      <w:r w:rsidR="003E3027">
        <w:rPr>
          <w:rFonts w:ascii="Times New Roman" w:eastAsia="Times New Roman" w:hAnsi="Times New Roman"/>
          <w:sz w:val="28"/>
          <w:szCs w:val="28"/>
        </w:rPr>
        <w:t>*********</w:t>
      </w:r>
      <w:r w:rsidR="00263273" w:rsidRPr="003123D3">
        <w:rPr>
          <w:rFonts w:ascii="Times New Roman" w:eastAsia="Times New Roman" w:hAnsi="Times New Roman"/>
          <w:sz w:val="28"/>
          <w:szCs w:val="28"/>
        </w:rPr>
        <w:t xml:space="preserve"> </w:t>
      </w:r>
      <w:r w:rsidR="003E3027">
        <w:rPr>
          <w:rFonts w:ascii="Times New Roman" w:eastAsia="Times New Roman" w:hAnsi="Times New Roman"/>
          <w:sz w:val="28"/>
          <w:szCs w:val="28"/>
        </w:rPr>
        <w:t>**********</w:t>
      </w:r>
      <w:r w:rsidR="00263273" w:rsidRPr="003123D3">
        <w:rPr>
          <w:rFonts w:ascii="Times New Roman" w:eastAsia="Times New Roman" w:hAnsi="Times New Roman"/>
          <w:sz w:val="28"/>
          <w:szCs w:val="28"/>
        </w:rPr>
        <w:t xml:space="preserve"> </w:t>
      </w:r>
      <w:r w:rsidR="003E3027">
        <w:rPr>
          <w:rFonts w:ascii="Times New Roman" w:eastAsia="Times New Roman" w:hAnsi="Times New Roman"/>
          <w:sz w:val="28"/>
          <w:szCs w:val="28"/>
        </w:rPr>
        <w:t>**************</w:t>
      </w:r>
      <w:r w:rsidR="00263273" w:rsidRPr="003123D3">
        <w:rPr>
          <w:rFonts w:ascii="Times New Roman" w:eastAsia="Times New Roman" w:hAnsi="Times New Roman"/>
          <w:sz w:val="28"/>
          <w:szCs w:val="28"/>
        </w:rPr>
        <w:t xml:space="preserve"> </w:t>
      </w:r>
      <w:r w:rsidRPr="00461CCC">
        <w:rPr>
          <w:rFonts w:ascii="Times New Roman" w:hAnsi="Times New Roman"/>
          <w:sz w:val="28"/>
          <w:szCs w:val="28"/>
        </w:rPr>
        <w:t xml:space="preserve">загальною площею </w:t>
      </w:r>
      <w:r w:rsidR="00FB1DC2">
        <w:rPr>
          <w:rFonts w:ascii="Times New Roman" w:hAnsi="Times New Roman"/>
          <w:sz w:val="28"/>
          <w:szCs w:val="28"/>
        </w:rPr>
        <w:t>2,6396</w:t>
      </w:r>
      <w:r w:rsidR="0030614C" w:rsidRPr="0011372B">
        <w:rPr>
          <w:rFonts w:ascii="Times New Roman" w:hAnsi="Times New Roman"/>
          <w:sz w:val="28"/>
          <w:szCs w:val="28"/>
        </w:rPr>
        <w:t xml:space="preserve"> </w:t>
      </w:r>
      <w:r w:rsidRPr="00461CCC">
        <w:rPr>
          <w:rFonts w:ascii="Times New Roman" w:hAnsi="Times New Roman"/>
          <w:sz w:val="28"/>
          <w:szCs w:val="28"/>
        </w:rPr>
        <w:t>га, в т.</w:t>
      </w:r>
      <w:r>
        <w:rPr>
          <w:rFonts w:ascii="Times New Roman" w:hAnsi="Times New Roman"/>
          <w:sz w:val="28"/>
          <w:szCs w:val="28"/>
        </w:rPr>
        <w:t xml:space="preserve"> </w:t>
      </w:r>
      <w:r w:rsidRPr="00461CCC">
        <w:rPr>
          <w:rFonts w:ascii="Times New Roman" w:hAnsi="Times New Roman"/>
          <w:sz w:val="28"/>
          <w:szCs w:val="28"/>
        </w:rPr>
        <w:t>ч.</w:t>
      </w:r>
      <w:r>
        <w:rPr>
          <w:rFonts w:ascii="Times New Roman" w:hAnsi="Times New Roman"/>
          <w:sz w:val="28"/>
          <w:szCs w:val="28"/>
        </w:rPr>
        <w:t xml:space="preserve"> діл.</w:t>
      </w:r>
      <w:r w:rsidRPr="00461CCC">
        <w:rPr>
          <w:rFonts w:ascii="Times New Roman" w:hAnsi="Times New Roman"/>
          <w:sz w:val="28"/>
          <w:szCs w:val="28"/>
        </w:rPr>
        <w:t xml:space="preserve"> №1 </w:t>
      </w:r>
      <w:r>
        <w:rPr>
          <w:rFonts w:ascii="Times New Roman" w:hAnsi="Times New Roman"/>
          <w:sz w:val="28"/>
          <w:szCs w:val="28"/>
        </w:rPr>
        <w:t>(</w:t>
      </w:r>
      <w:r w:rsidR="00BF6840">
        <w:rPr>
          <w:rFonts w:ascii="Times New Roman" w:hAnsi="Times New Roman"/>
          <w:sz w:val="28"/>
          <w:szCs w:val="28"/>
        </w:rPr>
        <w:t>рілля</w:t>
      </w:r>
      <w:r w:rsidRPr="00461CCC">
        <w:rPr>
          <w:rFonts w:ascii="Times New Roman" w:hAnsi="Times New Roman"/>
          <w:sz w:val="28"/>
          <w:szCs w:val="28"/>
        </w:rPr>
        <w:t xml:space="preserve">) – площа </w:t>
      </w:r>
      <w:r w:rsidR="00DF5C20">
        <w:rPr>
          <w:rFonts w:ascii="Times New Roman" w:hAnsi="Times New Roman"/>
          <w:sz w:val="28"/>
          <w:szCs w:val="28"/>
        </w:rPr>
        <w:t>1,2060</w:t>
      </w:r>
      <w:r w:rsidR="00BF6840" w:rsidRPr="00BF6840">
        <w:rPr>
          <w:rFonts w:ascii="Times New Roman" w:hAnsi="Times New Roman"/>
          <w:sz w:val="28"/>
          <w:szCs w:val="28"/>
        </w:rPr>
        <w:t xml:space="preserve"> </w:t>
      </w:r>
      <w:r w:rsidRPr="00461CCC">
        <w:rPr>
          <w:rFonts w:ascii="Times New Roman" w:hAnsi="Times New Roman"/>
          <w:sz w:val="28"/>
          <w:szCs w:val="28"/>
        </w:rPr>
        <w:t xml:space="preserve">га (кадастровий номер </w:t>
      </w:r>
      <w:r w:rsidR="00530A49" w:rsidRPr="00530A49">
        <w:rPr>
          <w:rFonts w:ascii="Times New Roman" w:hAnsi="Times New Roman"/>
          <w:sz w:val="28"/>
          <w:szCs w:val="28"/>
        </w:rPr>
        <w:t>072338</w:t>
      </w:r>
      <w:r w:rsidR="00DF5C20">
        <w:rPr>
          <w:rFonts w:ascii="Times New Roman" w:hAnsi="Times New Roman"/>
          <w:sz w:val="28"/>
          <w:szCs w:val="28"/>
        </w:rPr>
        <w:t>08</w:t>
      </w:r>
      <w:r w:rsidR="00530A49" w:rsidRPr="00530A49">
        <w:rPr>
          <w:rFonts w:ascii="Times New Roman" w:hAnsi="Times New Roman"/>
          <w:sz w:val="28"/>
          <w:szCs w:val="28"/>
        </w:rPr>
        <w:t>00:0</w:t>
      </w:r>
      <w:r w:rsidR="00DF5C20">
        <w:rPr>
          <w:rFonts w:ascii="Times New Roman" w:hAnsi="Times New Roman"/>
          <w:sz w:val="28"/>
          <w:szCs w:val="28"/>
        </w:rPr>
        <w:t>3</w:t>
      </w:r>
      <w:r w:rsidR="00530A49" w:rsidRPr="00530A49">
        <w:rPr>
          <w:rFonts w:ascii="Times New Roman" w:hAnsi="Times New Roman"/>
          <w:sz w:val="28"/>
          <w:szCs w:val="28"/>
        </w:rPr>
        <w:t>:00</w:t>
      </w:r>
      <w:r w:rsidR="00DF5C20">
        <w:rPr>
          <w:rFonts w:ascii="Times New Roman" w:hAnsi="Times New Roman"/>
          <w:sz w:val="28"/>
          <w:szCs w:val="28"/>
        </w:rPr>
        <w:t>3</w:t>
      </w:r>
      <w:r w:rsidR="00530A49" w:rsidRPr="00530A49">
        <w:rPr>
          <w:rFonts w:ascii="Times New Roman" w:hAnsi="Times New Roman"/>
          <w:sz w:val="28"/>
          <w:szCs w:val="28"/>
        </w:rPr>
        <w:t>:0</w:t>
      </w:r>
      <w:r w:rsidR="00DF5C20">
        <w:rPr>
          <w:rFonts w:ascii="Times New Roman" w:hAnsi="Times New Roman"/>
          <w:sz w:val="28"/>
          <w:szCs w:val="28"/>
        </w:rPr>
        <w:t>278</w:t>
      </w:r>
      <w:r>
        <w:rPr>
          <w:rFonts w:ascii="Times New Roman" w:hAnsi="Times New Roman"/>
          <w:sz w:val="28"/>
          <w:szCs w:val="28"/>
        </w:rPr>
        <w:t xml:space="preserve">), діл. №2 </w:t>
      </w:r>
      <w:r w:rsidR="00977C7B">
        <w:rPr>
          <w:rFonts w:ascii="Times New Roman" w:hAnsi="Times New Roman"/>
          <w:sz w:val="28"/>
          <w:szCs w:val="28"/>
        </w:rPr>
        <w:t>(</w:t>
      </w:r>
      <w:r w:rsidR="007A6C39">
        <w:rPr>
          <w:rFonts w:ascii="Times New Roman" w:hAnsi="Times New Roman"/>
          <w:sz w:val="28"/>
          <w:szCs w:val="28"/>
        </w:rPr>
        <w:t>рілля</w:t>
      </w:r>
      <w:r w:rsidR="00977C7B" w:rsidRPr="00461CCC">
        <w:rPr>
          <w:rFonts w:ascii="Times New Roman" w:hAnsi="Times New Roman"/>
          <w:sz w:val="28"/>
          <w:szCs w:val="28"/>
        </w:rPr>
        <w:t xml:space="preserve">) – площа </w:t>
      </w:r>
      <w:r w:rsidR="00DF5C20" w:rsidRPr="00DF5C20">
        <w:rPr>
          <w:rFonts w:ascii="Times New Roman" w:hAnsi="Times New Roman"/>
          <w:sz w:val="28"/>
          <w:szCs w:val="28"/>
        </w:rPr>
        <w:t xml:space="preserve">0,7031 </w:t>
      </w:r>
      <w:r w:rsidR="00977C7B" w:rsidRPr="00461CCC">
        <w:rPr>
          <w:rFonts w:ascii="Times New Roman" w:hAnsi="Times New Roman"/>
          <w:sz w:val="28"/>
          <w:szCs w:val="28"/>
        </w:rPr>
        <w:t xml:space="preserve">га (кадастровий номер </w:t>
      </w:r>
      <w:r w:rsidR="00DF5C20" w:rsidRPr="00DF5C20">
        <w:rPr>
          <w:rFonts w:ascii="Times New Roman" w:hAnsi="Times New Roman"/>
          <w:sz w:val="28"/>
          <w:szCs w:val="28"/>
        </w:rPr>
        <w:t>0723380800:03:002:0023</w:t>
      </w:r>
      <w:r w:rsidR="00977C7B">
        <w:rPr>
          <w:rFonts w:ascii="Times New Roman" w:hAnsi="Times New Roman"/>
          <w:sz w:val="28"/>
          <w:szCs w:val="28"/>
        </w:rPr>
        <w:t>)</w:t>
      </w:r>
      <w:r w:rsidR="006C06D1">
        <w:rPr>
          <w:rFonts w:ascii="Times New Roman" w:hAnsi="Times New Roman"/>
          <w:sz w:val="28"/>
          <w:szCs w:val="28"/>
        </w:rPr>
        <w:t>, діл. №3 (сіножаті</w:t>
      </w:r>
      <w:r w:rsidR="006C06D1" w:rsidRPr="00461CCC">
        <w:rPr>
          <w:rFonts w:ascii="Times New Roman" w:hAnsi="Times New Roman"/>
          <w:sz w:val="28"/>
          <w:szCs w:val="28"/>
        </w:rPr>
        <w:t xml:space="preserve">) – площа </w:t>
      </w:r>
      <w:r w:rsidR="00DF5C20" w:rsidRPr="00DF5C20">
        <w:rPr>
          <w:rFonts w:ascii="Times New Roman" w:hAnsi="Times New Roman"/>
          <w:sz w:val="28"/>
          <w:szCs w:val="28"/>
        </w:rPr>
        <w:t xml:space="preserve">0,7305 </w:t>
      </w:r>
      <w:r w:rsidR="006C06D1" w:rsidRPr="00461CCC">
        <w:rPr>
          <w:rFonts w:ascii="Times New Roman" w:hAnsi="Times New Roman"/>
          <w:sz w:val="28"/>
          <w:szCs w:val="28"/>
        </w:rPr>
        <w:t xml:space="preserve">га (кадастровий номер </w:t>
      </w:r>
      <w:r w:rsidR="00DF5C20" w:rsidRPr="00DF5C20">
        <w:rPr>
          <w:rFonts w:ascii="Times New Roman" w:hAnsi="Times New Roman"/>
          <w:sz w:val="28"/>
          <w:szCs w:val="28"/>
        </w:rPr>
        <w:t>0723380800:03:001:0032</w:t>
      </w:r>
      <w:r w:rsidR="006C06D1">
        <w:rPr>
          <w:rFonts w:ascii="Times New Roman" w:hAnsi="Times New Roman"/>
          <w:sz w:val="28"/>
          <w:szCs w:val="28"/>
        </w:rPr>
        <w:t>)</w:t>
      </w:r>
      <w:r w:rsidR="00530A49">
        <w:rPr>
          <w:rFonts w:ascii="Times New Roman" w:hAnsi="Times New Roman"/>
          <w:sz w:val="28"/>
          <w:szCs w:val="28"/>
        </w:rPr>
        <w:t xml:space="preserve"> </w:t>
      </w:r>
      <w:r w:rsidRPr="00461CCC">
        <w:rPr>
          <w:rFonts w:ascii="Times New Roman" w:hAnsi="Times New Roman"/>
          <w:sz w:val="28"/>
          <w:szCs w:val="28"/>
        </w:rPr>
        <w:t xml:space="preserve">для ведення особистого селянського господарства за рахунок земель сільськогосподарського призначення земельних ділянок часток (паїв) на </w:t>
      </w:r>
      <w:r w:rsidRPr="00461CCC">
        <w:rPr>
          <w:rFonts w:ascii="Times New Roman" w:hAnsi="Times New Roman"/>
          <w:sz w:val="28"/>
          <w:szCs w:val="28"/>
        </w:rPr>
        <w:lastRenderedPageBreak/>
        <w:t>території Вишнівської</w:t>
      </w:r>
      <w:r w:rsidR="0077411F">
        <w:rPr>
          <w:rFonts w:ascii="Times New Roman" w:hAnsi="Times New Roman"/>
          <w:sz w:val="28"/>
          <w:szCs w:val="28"/>
        </w:rPr>
        <w:t xml:space="preserve"> (</w:t>
      </w:r>
      <w:r w:rsidR="00DF5C20">
        <w:rPr>
          <w:rFonts w:ascii="Times New Roman" w:hAnsi="Times New Roman"/>
          <w:sz w:val="28"/>
          <w:szCs w:val="28"/>
        </w:rPr>
        <w:t>Римачівсько</w:t>
      </w:r>
      <w:r w:rsidR="003E16B9">
        <w:rPr>
          <w:rFonts w:ascii="Times New Roman" w:hAnsi="Times New Roman"/>
          <w:sz w:val="28"/>
          <w:szCs w:val="28"/>
        </w:rPr>
        <w:t>ї</w:t>
      </w:r>
      <w:r w:rsidR="0077411F">
        <w:rPr>
          <w:rFonts w:ascii="Times New Roman" w:hAnsi="Times New Roman"/>
          <w:sz w:val="28"/>
          <w:szCs w:val="28"/>
        </w:rPr>
        <w:t>)</w:t>
      </w:r>
      <w:r w:rsidRPr="00461CCC">
        <w:rPr>
          <w:rFonts w:ascii="Times New Roman" w:hAnsi="Times New Roman"/>
          <w:sz w:val="28"/>
          <w:szCs w:val="28"/>
        </w:rPr>
        <w:t xml:space="preserve"> сільської ради</w:t>
      </w:r>
      <w:r w:rsidRPr="00874BEE">
        <w:rPr>
          <w:rFonts w:ascii="Times New Roman" w:hAnsi="Times New Roman"/>
          <w:sz w:val="28"/>
          <w:szCs w:val="28"/>
        </w:rPr>
        <w:t xml:space="preserve"> </w:t>
      </w:r>
      <w:r>
        <w:rPr>
          <w:rFonts w:ascii="Times New Roman" w:hAnsi="Times New Roman"/>
          <w:sz w:val="28"/>
          <w:szCs w:val="28"/>
        </w:rPr>
        <w:t>Ковельського</w:t>
      </w:r>
      <w:r w:rsidRPr="00874BEE">
        <w:rPr>
          <w:rFonts w:ascii="Times New Roman" w:hAnsi="Times New Roman"/>
          <w:sz w:val="28"/>
          <w:szCs w:val="28"/>
        </w:rPr>
        <w:t xml:space="preserve"> району Волинської області.</w:t>
      </w:r>
    </w:p>
    <w:p w14:paraId="2E8B0E9D" w14:textId="61EC3AA9" w:rsidR="00C70BF4" w:rsidRPr="00874BEE" w:rsidRDefault="00C70BF4" w:rsidP="00C70BF4">
      <w:pPr>
        <w:spacing w:after="0" w:line="240" w:lineRule="auto"/>
        <w:jc w:val="both"/>
        <w:rPr>
          <w:rFonts w:ascii="Times New Roman" w:hAnsi="Times New Roman"/>
          <w:sz w:val="28"/>
          <w:szCs w:val="28"/>
        </w:rPr>
      </w:pPr>
      <w:r w:rsidRPr="00874BEE">
        <w:rPr>
          <w:rFonts w:ascii="Times New Roman" w:hAnsi="Times New Roman"/>
          <w:sz w:val="28"/>
          <w:szCs w:val="28"/>
        </w:rPr>
        <w:t>3. Зобов’язати гр</w:t>
      </w:r>
      <w:r>
        <w:rPr>
          <w:rFonts w:ascii="Times New Roman" w:hAnsi="Times New Roman"/>
          <w:sz w:val="28"/>
          <w:szCs w:val="28"/>
        </w:rPr>
        <w:t>.</w:t>
      </w:r>
      <w:r w:rsidRPr="00702EA0">
        <w:rPr>
          <w:rFonts w:ascii="Times New Roman" w:hAnsi="Times New Roman"/>
          <w:sz w:val="28"/>
          <w:szCs w:val="28"/>
        </w:rPr>
        <w:t xml:space="preserve"> </w:t>
      </w:r>
      <w:r w:rsidR="003E3027">
        <w:rPr>
          <w:rFonts w:ascii="Times New Roman" w:eastAsia="Times New Roman" w:hAnsi="Times New Roman"/>
          <w:sz w:val="28"/>
          <w:szCs w:val="28"/>
        </w:rPr>
        <w:t>*********</w:t>
      </w:r>
      <w:r w:rsidR="00DF5C20" w:rsidRPr="00DF5C20">
        <w:rPr>
          <w:rFonts w:ascii="Times New Roman" w:eastAsia="Times New Roman" w:hAnsi="Times New Roman"/>
          <w:sz w:val="28"/>
          <w:szCs w:val="28"/>
        </w:rPr>
        <w:t xml:space="preserve"> </w:t>
      </w:r>
      <w:r w:rsidR="003E3027">
        <w:rPr>
          <w:rFonts w:ascii="Times New Roman" w:eastAsia="Times New Roman" w:hAnsi="Times New Roman"/>
          <w:sz w:val="28"/>
          <w:szCs w:val="28"/>
        </w:rPr>
        <w:t>**********</w:t>
      </w:r>
      <w:r w:rsidR="00DF5C20" w:rsidRPr="00DF5C20">
        <w:rPr>
          <w:rFonts w:ascii="Times New Roman" w:eastAsia="Times New Roman" w:hAnsi="Times New Roman"/>
          <w:sz w:val="28"/>
          <w:szCs w:val="28"/>
        </w:rPr>
        <w:t xml:space="preserve"> </w:t>
      </w:r>
      <w:r w:rsidR="003E3027">
        <w:rPr>
          <w:rFonts w:ascii="Times New Roman" w:eastAsia="Times New Roman" w:hAnsi="Times New Roman"/>
          <w:sz w:val="28"/>
          <w:szCs w:val="28"/>
        </w:rPr>
        <w:t>**************</w:t>
      </w:r>
      <w:r w:rsidRPr="00874BEE">
        <w:rPr>
          <w:rFonts w:ascii="Times New Roman" w:hAnsi="Times New Roman"/>
          <w:sz w:val="28"/>
          <w:szCs w:val="28"/>
        </w:rPr>
        <w:t>:</w:t>
      </w:r>
    </w:p>
    <w:p w14:paraId="27BC633F" w14:textId="77777777" w:rsidR="00C70BF4" w:rsidRPr="00874BEE" w:rsidRDefault="00C70BF4" w:rsidP="00C70BF4">
      <w:pPr>
        <w:spacing w:after="0" w:line="240" w:lineRule="auto"/>
        <w:jc w:val="both"/>
        <w:rPr>
          <w:rFonts w:ascii="Times New Roman" w:hAnsi="Times New Roman"/>
          <w:sz w:val="28"/>
          <w:szCs w:val="28"/>
        </w:rPr>
      </w:pPr>
      <w:r w:rsidRPr="00874BEE">
        <w:rPr>
          <w:rFonts w:ascii="Times New Roman" w:hAnsi="Times New Roman"/>
          <w:sz w:val="28"/>
          <w:szCs w:val="28"/>
        </w:rPr>
        <w:t>1) здійснити державну реєстрацію права власності на земель</w:t>
      </w:r>
      <w:r>
        <w:rPr>
          <w:rFonts w:ascii="Times New Roman" w:hAnsi="Times New Roman"/>
          <w:sz w:val="28"/>
          <w:szCs w:val="28"/>
        </w:rPr>
        <w:t>ні ділянки</w:t>
      </w:r>
      <w:r w:rsidRPr="00874BEE">
        <w:rPr>
          <w:rFonts w:ascii="Times New Roman" w:hAnsi="Times New Roman"/>
          <w:sz w:val="28"/>
          <w:szCs w:val="28"/>
        </w:rPr>
        <w:t xml:space="preserve"> відповідно до вимог чинного законодавства;</w:t>
      </w:r>
    </w:p>
    <w:p w14:paraId="013822EF" w14:textId="77777777" w:rsidR="00C70BF4" w:rsidRPr="00874BEE" w:rsidRDefault="00C70BF4" w:rsidP="00C70BF4">
      <w:pPr>
        <w:spacing w:after="0" w:line="240" w:lineRule="auto"/>
        <w:jc w:val="both"/>
        <w:rPr>
          <w:rFonts w:ascii="Times New Roman" w:hAnsi="Times New Roman"/>
          <w:sz w:val="28"/>
          <w:szCs w:val="28"/>
        </w:rPr>
      </w:pPr>
      <w:r w:rsidRPr="00874BEE">
        <w:rPr>
          <w:rFonts w:ascii="Times New Roman" w:hAnsi="Times New Roman"/>
          <w:sz w:val="28"/>
          <w:szCs w:val="28"/>
        </w:rPr>
        <w:t>2) виконувати обов’язки власника земельних ділянок відповідно до вимог статті 91 Земельного кодексу України.</w:t>
      </w:r>
    </w:p>
    <w:p w14:paraId="61A0E365" w14:textId="2D584EA4" w:rsidR="00C70BF4" w:rsidRPr="00874BEE" w:rsidRDefault="00C70BF4" w:rsidP="00C70BF4">
      <w:pPr>
        <w:tabs>
          <w:tab w:val="left" w:pos="426"/>
        </w:tabs>
        <w:spacing w:after="0" w:line="240" w:lineRule="auto"/>
        <w:jc w:val="both"/>
        <w:rPr>
          <w:rFonts w:ascii="Times New Roman" w:hAnsi="Times New Roman"/>
          <w:sz w:val="28"/>
          <w:szCs w:val="28"/>
        </w:rPr>
      </w:pPr>
      <w:r>
        <w:rPr>
          <w:rFonts w:ascii="Times New Roman" w:hAnsi="Times New Roman"/>
          <w:sz w:val="28"/>
          <w:szCs w:val="28"/>
        </w:rPr>
        <w:t xml:space="preserve">4. </w:t>
      </w:r>
      <w:r w:rsidRPr="00874BEE">
        <w:rPr>
          <w:rFonts w:ascii="Times New Roman" w:hAnsi="Times New Roman"/>
          <w:sz w:val="28"/>
          <w:szCs w:val="28"/>
        </w:rPr>
        <w:t xml:space="preserve">Начальнику </w:t>
      </w:r>
      <w:r w:rsidR="009F5791" w:rsidRPr="009F5791">
        <w:rPr>
          <w:rFonts w:ascii="Times New Roman" w:hAnsi="Times New Roman"/>
          <w:sz w:val="28"/>
          <w:szCs w:val="28"/>
        </w:rPr>
        <w:t>відділ</w:t>
      </w:r>
      <w:r w:rsidR="009F5791">
        <w:rPr>
          <w:rFonts w:ascii="Times New Roman" w:hAnsi="Times New Roman"/>
          <w:sz w:val="28"/>
          <w:szCs w:val="28"/>
        </w:rPr>
        <w:t>у</w:t>
      </w:r>
      <w:r w:rsidR="009F5791" w:rsidRPr="009F5791">
        <w:rPr>
          <w:rFonts w:ascii="Times New Roman" w:hAnsi="Times New Roman"/>
          <w:sz w:val="28"/>
          <w:szCs w:val="28"/>
        </w:rPr>
        <w:t xml:space="preserve"> земельних ресурсів, екологічної безпеки та цивільного захисту</w:t>
      </w:r>
      <w:r w:rsidRPr="00874BEE">
        <w:rPr>
          <w:rFonts w:ascii="Times New Roman" w:hAnsi="Times New Roman"/>
          <w:sz w:val="28"/>
          <w:szCs w:val="28"/>
        </w:rPr>
        <w:t xml:space="preserve"> Вишнівської сільської ради Дитині А. І. забезпечити внесення відповідних змін в земельно-облікові документи.</w:t>
      </w:r>
    </w:p>
    <w:p w14:paraId="167B9364" w14:textId="5E05979C" w:rsidR="00681C1C" w:rsidRPr="00FB1463" w:rsidRDefault="00C70BF4" w:rsidP="00C70BF4">
      <w:pPr>
        <w:tabs>
          <w:tab w:val="left" w:pos="900"/>
          <w:tab w:val="left" w:pos="993"/>
          <w:tab w:val="num" w:pos="2629"/>
        </w:tabs>
        <w:spacing w:after="0" w:line="240" w:lineRule="auto"/>
        <w:jc w:val="both"/>
        <w:rPr>
          <w:rFonts w:ascii="Times New Roman" w:eastAsia="Times New Roman" w:hAnsi="Times New Roman"/>
          <w:sz w:val="28"/>
          <w:szCs w:val="28"/>
          <w:lang w:eastAsia="ru-RU"/>
        </w:rPr>
      </w:pPr>
      <w:r>
        <w:rPr>
          <w:rFonts w:ascii="Times New Roman" w:hAnsi="Times New Roman"/>
          <w:sz w:val="28"/>
          <w:szCs w:val="28"/>
        </w:rPr>
        <w:t xml:space="preserve">5. </w:t>
      </w:r>
      <w:r w:rsidRPr="00874BEE">
        <w:rPr>
          <w:rFonts w:ascii="Times New Roman" w:hAnsi="Times New Roman"/>
          <w:sz w:val="28"/>
          <w:szCs w:val="28"/>
        </w:rPr>
        <w:t xml:space="preserve">Контроль за виконанням даного рішення покласти на постійну комісію з  питань </w:t>
      </w:r>
      <w:r w:rsidR="007A72DA" w:rsidRPr="007A72DA">
        <w:rPr>
          <w:rFonts w:ascii="Times New Roman" w:hAnsi="Times New Roman"/>
          <w:sz w:val="28"/>
          <w:szCs w:val="28"/>
        </w:rPr>
        <w:t>будівництва, земельних відносин, охорони навколишнього середовища, інфраструктури та комунальної власності</w:t>
      </w:r>
      <w:r w:rsidR="00681C1C" w:rsidRPr="007C3A9F">
        <w:rPr>
          <w:rFonts w:ascii="Times New Roman" w:eastAsia="Times New Roman" w:hAnsi="Times New Roman"/>
          <w:sz w:val="28"/>
          <w:szCs w:val="28"/>
          <w:lang w:eastAsia="ru-RU"/>
        </w:rPr>
        <w:t>.</w:t>
      </w:r>
    </w:p>
    <w:p w14:paraId="6D05435B" w14:textId="77777777" w:rsidR="005B157F" w:rsidRPr="001450D2" w:rsidRDefault="005B157F" w:rsidP="005B157F">
      <w:pPr>
        <w:shd w:val="clear" w:color="auto" w:fill="FFFFFF"/>
        <w:spacing w:after="0" w:line="240" w:lineRule="auto"/>
        <w:ind w:firstLine="708"/>
        <w:jc w:val="center"/>
        <w:rPr>
          <w:rFonts w:ascii="Times New Roman" w:eastAsiaTheme="minorHAnsi" w:hAnsi="Times New Roman" w:cs="Times New Roman"/>
          <w:sz w:val="28"/>
          <w:szCs w:val="28"/>
          <w:lang w:eastAsia="en-US" w:bidi="uk-UA"/>
        </w:rPr>
      </w:pPr>
    </w:p>
    <w:p w14:paraId="60B7B7A8" w14:textId="77777777" w:rsidR="005B157F" w:rsidRPr="001314D8" w:rsidRDefault="005B157F" w:rsidP="005B157F">
      <w:pPr>
        <w:shd w:val="clear" w:color="auto" w:fill="FFFFFF"/>
        <w:spacing w:after="0" w:line="240" w:lineRule="auto"/>
        <w:ind w:firstLine="708"/>
        <w:jc w:val="center"/>
        <w:rPr>
          <w:rFonts w:ascii="Times New Roman" w:eastAsiaTheme="minorHAnsi" w:hAnsi="Times New Roman" w:cs="Times New Roman"/>
          <w:b/>
          <w:bCs/>
          <w:sz w:val="28"/>
          <w:szCs w:val="28"/>
          <w:lang w:val="ru-RU" w:eastAsia="en-US" w:bidi="uk-UA"/>
        </w:rPr>
      </w:pPr>
    </w:p>
    <w:p w14:paraId="030D8432" w14:textId="77777777" w:rsidR="005B157F" w:rsidRPr="001314D8" w:rsidRDefault="005B157F" w:rsidP="005B157F">
      <w:pPr>
        <w:shd w:val="clear" w:color="auto" w:fill="FFFFFF"/>
        <w:spacing w:after="0" w:line="240" w:lineRule="auto"/>
        <w:ind w:firstLine="708"/>
        <w:jc w:val="center"/>
        <w:rPr>
          <w:rFonts w:ascii="Times New Roman" w:eastAsiaTheme="minorHAnsi" w:hAnsi="Times New Roman" w:cs="Times New Roman"/>
          <w:b/>
          <w:bCs/>
          <w:sz w:val="28"/>
          <w:szCs w:val="28"/>
          <w:lang w:val="ru-RU" w:eastAsia="en-US" w:bidi="uk-UA"/>
        </w:rPr>
      </w:pPr>
    </w:p>
    <w:p w14:paraId="03A20AFE" w14:textId="6363F5F5" w:rsidR="005B157F" w:rsidRPr="001450D2" w:rsidRDefault="005B157F" w:rsidP="005B157F">
      <w:pPr>
        <w:shd w:val="clear" w:color="auto" w:fill="FFFFFF"/>
        <w:spacing w:after="0" w:line="240" w:lineRule="auto"/>
        <w:rPr>
          <w:rFonts w:ascii="Times New Roman" w:eastAsiaTheme="minorHAnsi" w:hAnsi="Times New Roman" w:cs="Times New Roman"/>
          <w:b/>
          <w:bCs/>
          <w:sz w:val="28"/>
          <w:szCs w:val="28"/>
          <w:lang w:eastAsia="en-US" w:bidi="uk-UA"/>
        </w:rPr>
      </w:pPr>
      <w:r w:rsidRPr="001450D2">
        <w:rPr>
          <w:rFonts w:ascii="Times New Roman" w:eastAsiaTheme="minorHAnsi" w:hAnsi="Times New Roman" w:cs="Times New Roman"/>
          <w:sz w:val="28"/>
          <w:szCs w:val="28"/>
          <w:lang w:eastAsia="en-US" w:bidi="uk-UA"/>
        </w:rPr>
        <w:t xml:space="preserve">Сільський голова </w:t>
      </w:r>
      <w:r w:rsidRPr="001450D2">
        <w:rPr>
          <w:rFonts w:ascii="Times New Roman" w:eastAsiaTheme="minorHAnsi" w:hAnsi="Times New Roman" w:cs="Times New Roman"/>
          <w:b/>
          <w:bCs/>
          <w:sz w:val="28"/>
          <w:szCs w:val="28"/>
          <w:lang w:eastAsia="en-US" w:bidi="uk-UA"/>
        </w:rPr>
        <w:t xml:space="preserve">                                      </w:t>
      </w:r>
      <w:r w:rsidR="00681C1C">
        <w:rPr>
          <w:rFonts w:ascii="Times New Roman" w:eastAsiaTheme="minorHAnsi" w:hAnsi="Times New Roman" w:cs="Times New Roman"/>
          <w:b/>
          <w:bCs/>
          <w:sz w:val="28"/>
          <w:szCs w:val="28"/>
          <w:lang w:eastAsia="en-US" w:bidi="uk-UA"/>
        </w:rPr>
        <w:t xml:space="preserve">    </w:t>
      </w:r>
      <w:r w:rsidRPr="001450D2">
        <w:rPr>
          <w:rFonts w:ascii="Times New Roman" w:eastAsiaTheme="minorHAnsi" w:hAnsi="Times New Roman" w:cs="Times New Roman"/>
          <w:b/>
          <w:bCs/>
          <w:sz w:val="28"/>
          <w:szCs w:val="28"/>
          <w:lang w:eastAsia="en-US" w:bidi="uk-UA"/>
        </w:rPr>
        <w:t xml:space="preserve">                        </w:t>
      </w:r>
      <w:r w:rsidR="00681C1C">
        <w:rPr>
          <w:rFonts w:ascii="Times New Roman" w:eastAsiaTheme="minorHAnsi" w:hAnsi="Times New Roman" w:cs="Times New Roman"/>
          <w:b/>
          <w:bCs/>
          <w:sz w:val="28"/>
          <w:szCs w:val="28"/>
          <w:lang w:eastAsia="en-US" w:bidi="uk-UA"/>
        </w:rPr>
        <w:t>Віктор СУЩИК</w:t>
      </w:r>
    </w:p>
    <w:p w14:paraId="7A8C5A0F" w14:textId="77777777" w:rsidR="005B157F" w:rsidRPr="001450D2" w:rsidRDefault="005B157F" w:rsidP="005B157F">
      <w:pPr>
        <w:shd w:val="clear" w:color="auto" w:fill="FFFFFF"/>
        <w:spacing w:after="0" w:line="240" w:lineRule="auto"/>
        <w:rPr>
          <w:rFonts w:ascii="Times New Roman" w:eastAsiaTheme="minorHAnsi" w:hAnsi="Times New Roman" w:cs="Times New Roman"/>
          <w:b/>
          <w:bCs/>
          <w:sz w:val="28"/>
          <w:szCs w:val="28"/>
          <w:lang w:val="ru-RU" w:eastAsia="en-US" w:bidi="uk-UA"/>
        </w:rPr>
      </w:pPr>
    </w:p>
    <w:p w14:paraId="7567DC98" w14:textId="641BC239" w:rsidR="005B157F" w:rsidRPr="001450D2" w:rsidRDefault="00977C7B" w:rsidP="005B157F">
      <w:pPr>
        <w:shd w:val="clear" w:color="auto" w:fill="FFFFFF"/>
        <w:spacing w:after="0" w:line="240" w:lineRule="auto"/>
        <w:rPr>
          <w:rFonts w:ascii="Times New Roman" w:eastAsiaTheme="minorHAnsi" w:hAnsi="Times New Roman" w:cs="Times New Roman"/>
          <w:b/>
          <w:bCs/>
          <w:sz w:val="28"/>
          <w:szCs w:val="28"/>
          <w:lang w:eastAsia="en-US" w:bidi="uk-UA"/>
        </w:rPr>
      </w:pPr>
      <w:r>
        <w:rPr>
          <w:rFonts w:ascii="Times New Roman" w:eastAsiaTheme="minorHAnsi" w:hAnsi="Times New Roman" w:cs="Times New Roman"/>
          <w:sz w:val="20"/>
          <w:szCs w:val="20"/>
          <w:lang w:eastAsia="en-US" w:bidi="uk-UA"/>
        </w:rPr>
        <w:t xml:space="preserve">Анатолій </w:t>
      </w:r>
      <w:r w:rsidR="003A67D0">
        <w:rPr>
          <w:rFonts w:ascii="Times New Roman" w:eastAsiaTheme="minorHAnsi" w:hAnsi="Times New Roman" w:cs="Times New Roman"/>
          <w:sz w:val="20"/>
          <w:szCs w:val="20"/>
          <w:lang w:eastAsia="en-US" w:bidi="uk-UA"/>
        </w:rPr>
        <w:t>Дитина</w:t>
      </w:r>
      <w:r w:rsidR="005B157F" w:rsidRPr="004E7265">
        <w:rPr>
          <w:rFonts w:ascii="Times New Roman" w:eastAsiaTheme="minorHAnsi" w:hAnsi="Times New Roman" w:cs="Times New Roman"/>
          <w:sz w:val="20"/>
          <w:szCs w:val="20"/>
          <w:lang w:eastAsia="en-US" w:bidi="uk-UA"/>
        </w:rPr>
        <w:t xml:space="preserve">, </w:t>
      </w:r>
      <w:r w:rsidR="00681C1C">
        <w:rPr>
          <w:rFonts w:ascii="Times New Roman" w:eastAsiaTheme="minorHAnsi" w:hAnsi="Times New Roman" w:cs="Times New Roman"/>
          <w:sz w:val="20"/>
          <w:szCs w:val="20"/>
          <w:lang w:eastAsia="en-US" w:bidi="uk-UA"/>
        </w:rPr>
        <w:t>32342</w:t>
      </w:r>
      <w:r w:rsidR="005B157F" w:rsidRPr="001450D2">
        <w:rPr>
          <w:rFonts w:ascii="Times New Roman" w:eastAsiaTheme="minorHAnsi" w:hAnsi="Times New Roman" w:cs="Times New Roman"/>
          <w:b/>
          <w:bCs/>
          <w:sz w:val="28"/>
          <w:szCs w:val="28"/>
          <w:lang w:eastAsia="en-US" w:bidi="uk-UA"/>
        </w:rPr>
        <w:t xml:space="preserve"> </w:t>
      </w:r>
    </w:p>
    <w:p w14:paraId="7659DC0E" w14:textId="77777777" w:rsidR="00385221" w:rsidRDefault="00385221"/>
    <w:sectPr w:rsidR="00385221" w:rsidSect="00786934">
      <w:pgSz w:w="11906" w:h="16838"/>
      <w:pgMar w:top="1134"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5E3B"/>
    <w:multiLevelType w:val="hybridMultilevel"/>
    <w:tmpl w:val="E03E5642"/>
    <w:lvl w:ilvl="0" w:tplc="65EA4F04">
      <w:start w:val="4"/>
      <w:numFmt w:val="decimal"/>
      <w:lvlText w:val="%1."/>
      <w:lvlJc w:val="left"/>
      <w:pPr>
        <w:ind w:left="644" w:hanging="360"/>
      </w:pPr>
    </w:lvl>
    <w:lvl w:ilvl="1" w:tplc="04190019">
      <w:start w:val="1"/>
      <w:numFmt w:val="decimal"/>
      <w:lvlText w:val="%2."/>
      <w:lvlJc w:val="left"/>
      <w:pPr>
        <w:tabs>
          <w:tab w:val="num" w:pos="1364"/>
        </w:tabs>
        <w:ind w:left="1364" w:hanging="360"/>
      </w:p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1" w15:restartNumberingAfterBreak="0">
    <w:nsid w:val="39E67808"/>
    <w:multiLevelType w:val="hybridMultilevel"/>
    <w:tmpl w:val="527E4556"/>
    <w:lvl w:ilvl="0" w:tplc="0419000F">
      <w:start w:val="1"/>
      <w:numFmt w:val="decimal"/>
      <w:lvlText w:val="%1."/>
      <w:lvlJc w:val="left"/>
      <w:pPr>
        <w:tabs>
          <w:tab w:val="num" w:pos="2629"/>
        </w:tabs>
        <w:ind w:left="2629" w:hanging="360"/>
      </w:pPr>
    </w:lvl>
    <w:lvl w:ilvl="1" w:tplc="04190019">
      <w:start w:val="1"/>
      <w:numFmt w:val="decimal"/>
      <w:lvlText w:val="%2."/>
      <w:lvlJc w:val="left"/>
      <w:pPr>
        <w:tabs>
          <w:tab w:val="num" w:pos="3283"/>
        </w:tabs>
        <w:ind w:left="3283" w:hanging="360"/>
      </w:pPr>
    </w:lvl>
    <w:lvl w:ilvl="2" w:tplc="0419001B">
      <w:start w:val="1"/>
      <w:numFmt w:val="decimal"/>
      <w:lvlText w:val="%3."/>
      <w:lvlJc w:val="left"/>
      <w:pPr>
        <w:tabs>
          <w:tab w:val="num" w:pos="4003"/>
        </w:tabs>
        <w:ind w:left="4003" w:hanging="360"/>
      </w:pPr>
    </w:lvl>
    <w:lvl w:ilvl="3" w:tplc="0419000F">
      <w:start w:val="1"/>
      <w:numFmt w:val="decimal"/>
      <w:lvlText w:val="%4."/>
      <w:lvlJc w:val="left"/>
      <w:pPr>
        <w:tabs>
          <w:tab w:val="num" w:pos="4723"/>
        </w:tabs>
        <w:ind w:left="4723" w:hanging="360"/>
      </w:pPr>
    </w:lvl>
    <w:lvl w:ilvl="4" w:tplc="04190019">
      <w:start w:val="1"/>
      <w:numFmt w:val="decimal"/>
      <w:lvlText w:val="%5."/>
      <w:lvlJc w:val="left"/>
      <w:pPr>
        <w:tabs>
          <w:tab w:val="num" w:pos="5443"/>
        </w:tabs>
        <w:ind w:left="5443" w:hanging="360"/>
      </w:pPr>
    </w:lvl>
    <w:lvl w:ilvl="5" w:tplc="0419001B">
      <w:start w:val="1"/>
      <w:numFmt w:val="decimal"/>
      <w:lvlText w:val="%6."/>
      <w:lvlJc w:val="left"/>
      <w:pPr>
        <w:tabs>
          <w:tab w:val="num" w:pos="6163"/>
        </w:tabs>
        <w:ind w:left="6163" w:hanging="360"/>
      </w:pPr>
    </w:lvl>
    <w:lvl w:ilvl="6" w:tplc="0419000F">
      <w:start w:val="1"/>
      <w:numFmt w:val="decimal"/>
      <w:lvlText w:val="%7."/>
      <w:lvlJc w:val="left"/>
      <w:pPr>
        <w:tabs>
          <w:tab w:val="num" w:pos="6883"/>
        </w:tabs>
        <w:ind w:left="6883" w:hanging="360"/>
      </w:pPr>
    </w:lvl>
    <w:lvl w:ilvl="7" w:tplc="04190019">
      <w:start w:val="1"/>
      <w:numFmt w:val="decimal"/>
      <w:lvlText w:val="%8."/>
      <w:lvlJc w:val="left"/>
      <w:pPr>
        <w:tabs>
          <w:tab w:val="num" w:pos="7603"/>
        </w:tabs>
        <w:ind w:left="7603" w:hanging="360"/>
      </w:pPr>
    </w:lvl>
    <w:lvl w:ilvl="8" w:tplc="0419001B">
      <w:start w:val="1"/>
      <w:numFmt w:val="decimal"/>
      <w:lvlText w:val="%9."/>
      <w:lvlJc w:val="left"/>
      <w:pPr>
        <w:tabs>
          <w:tab w:val="num" w:pos="8323"/>
        </w:tabs>
        <w:ind w:left="8323" w:hanging="360"/>
      </w:pPr>
    </w:lvl>
  </w:abstractNum>
  <w:abstractNum w:abstractNumId="2" w15:restartNumberingAfterBreak="0">
    <w:nsid w:val="6CE02817"/>
    <w:multiLevelType w:val="hybridMultilevel"/>
    <w:tmpl w:val="9E467AC4"/>
    <w:lvl w:ilvl="0" w:tplc="93F83256">
      <w:numFmt w:val="bullet"/>
      <w:lvlText w:val="–"/>
      <w:lvlJc w:val="left"/>
      <w:pPr>
        <w:ind w:left="1353" w:hanging="360"/>
      </w:pPr>
      <w:rPr>
        <w:rFonts w:ascii="Times New Roman" w:eastAsia="Times New Roman" w:hAnsi="Times New Roman" w:cs="Times New Roman" w:hint="default"/>
      </w:rPr>
    </w:lvl>
    <w:lvl w:ilvl="1" w:tplc="04220003" w:tentative="1">
      <w:start w:val="1"/>
      <w:numFmt w:val="bullet"/>
      <w:lvlText w:val="o"/>
      <w:lvlJc w:val="left"/>
      <w:pPr>
        <w:ind w:left="2073" w:hanging="360"/>
      </w:pPr>
      <w:rPr>
        <w:rFonts w:ascii="Courier New" w:hAnsi="Courier New" w:cs="Courier New" w:hint="default"/>
      </w:rPr>
    </w:lvl>
    <w:lvl w:ilvl="2" w:tplc="04220005" w:tentative="1">
      <w:start w:val="1"/>
      <w:numFmt w:val="bullet"/>
      <w:lvlText w:val=""/>
      <w:lvlJc w:val="left"/>
      <w:pPr>
        <w:ind w:left="2793" w:hanging="360"/>
      </w:pPr>
      <w:rPr>
        <w:rFonts w:ascii="Wingdings" w:hAnsi="Wingdings" w:hint="default"/>
      </w:rPr>
    </w:lvl>
    <w:lvl w:ilvl="3" w:tplc="04220001" w:tentative="1">
      <w:start w:val="1"/>
      <w:numFmt w:val="bullet"/>
      <w:lvlText w:val=""/>
      <w:lvlJc w:val="left"/>
      <w:pPr>
        <w:ind w:left="3513" w:hanging="360"/>
      </w:pPr>
      <w:rPr>
        <w:rFonts w:ascii="Symbol" w:hAnsi="Symbol" w:hint="default"/>
      </w:rPr>
    </w:lvl>
    <w:lvl w:ilvl="4" w:tplc="04220003" w:tentative="1">
      <w:start w:val="1"/>
      <w:numFmt w:val="bullet"/>
      <w:lvlText w:val="o"/>
      <w:lvlJc w:val="left"/>
      <w:pPr>
        <w:ind w:left="4233" w:hanging="360"/>
      </w:pPr>
      <w:rPr>
        <w:rFonts w:ascii="Courier New" w:hAnsi="Courier New" w:cs="Courier New" w:hint="default"/>
      </w:rPr>
    </w:lvl>
    <w:lvl w:ilvl="5" w:tplc="04220005" w:tentative="1">
      <w:start w:val="1"/>
      <w:numFmt w:val="bullet"/>
      <w:lvlText w:val=""/>
      <w:lvlJc w:val="left"/>
      <w:pPr>
        <w:ind w:left="4953" w:hanging="360"/>
      </w:pPr>
      <w:rPr>
        <w:rFonts w:ascii="Wingdings" w:hAnsi="Wingdings" w:hint="default"/>
      </w:rPr>
    </w:lvl>
    <w:lvl w:ilvl="6" w:tplc="04220001" w:tentative="1">
      <w:start w:val="1"/>
      <w:numFmt w:val="bullet"/>
      <w:lvlText w:val=""/>
      <w:lvlJc w:val="left"/>
      <w:pPr>
        <w:ind w:left="5673" w:hanging="360"/>
      </w:pPr>
      <w:rPr>
        <w:rFonts w:ascii="Symbol" w:hAnsi="Symbol" w:hint="default"/>
      </w:rPr>
    </w:lvl>
    <w:lvl w:ilvl="7" w:tplc="04220003" w:tentative="1">
      <w:start w:val="1"/>
      <w:numFmt w:val="bullet"/>
      <w:lvlText w:val="o"/>
      <w:lvlJc w:val="left"/>
      <w:pPr>
        <w:ind w:left="6393" w:hanging="360"/>
      </w:pPr>
      <w:rPr>
        <w:rFonts w:ascii="Courier New" w:hAnsi="Courier New" w:cs="Courier New" w:hint="default"/>
      </w:rPr>
    </w:lvl>
    <w:lvl w:ilvl="8" w:tplc="04220005" w:tentative="1">
      <w:start w:val="1"/>
      <w:numFmt w:val="bullet"/>
      <w:lvlText w:val=""/>
      <w:lvlJc w:val="left"/>
      <w:pPr>
        <w:ind w:left="7113" w:hanging="360"/>
      </w:pPr>
      <w:rPr>
        <w:rFonts w:ascii="Wingdings" w:hAnsi="Wingdings" w:hint="default"/>
      </w:rPr>
    </w:lvl>
  </w:abstractNum>
  <w:num w:numId="1" w16cid:durableId="15516457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26150954">
    <w:abstractNumId w:val="2"/>
  </w:num>
  <w:num w:numId="3" w16cid:durableId="616182074">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221"/>
    <w:rsid w:val="00010C0A"/>
    <w:rsid w:val="00013D3A"/>
    <w:rsid w:val="00050A43"/>
    <w:rsid w:val="000C711F"/>
    <w:rsid w:val="000E3225"/>
    <w:rsid w:val="00101C22"/>
    <w:rsid w:val="00107216"/>
    <w:rsid w:val="00112A81"/>
    <w:rsid w:val="0011372B"/>
    <w:rsid w:val="00143802"/>
    <w:rsid w:val="00152058"/>
    <w:rsid w:val="001656DB"/>
    <w:rsid w:val="0017045A"/>
    <w:rsid w:val="001A1C5B"/>
    <w:rsid w:val="001A4B5B"/>
    <w:rsid w:val="001B39BA"/>
    <w:rsid w:val="001B7104"/>
    <w:rsid w:val="001C2397"/>
    <w:rsid w:val="001C2794"/>
    <w:rsid w:val="001C33C3"/>
    <w:rsid w:val="001C4E2D"/>
    <w:rsid w:val="001C74EA"/>
    <w:rsid w:val="001D71E4"/>
    <w:rsid w:val="001E0DC0"/>
    <w:rsid w:val="00201188"/>
    <w:rsid w:val="00202F27"/>
    <w:rsid w:val="00212FE4"/>
    <w:rsid w:val="00222B51"/>
    <w:rsid w:val="00227EAA"/>
    <w:rsid w:val="0023006D"/>
    <w:rsid w:val="00230659"/>
    <w:rsid w:val="00243E61"/>
    <w:rsid w:val="002564E8"/>
    <w:rsid w:val="00263273"/>
    <w:rsid w:val="002660D6"/>
    <w:rsid w:val="00273C12"/>
    <w:rsid w:val="0030614C"/>
    <w:rsid w:val="003168DD"/>
    <w:rsid w:val="00316BA4"/>
    <w:rsid w:val="00322AE3"/>
    <w:rsid w:val="00335A6E"/>
    <w:rsid w:val="00347B49"/>
    <w:rsid w:val="003507E5"/>
    <w:rsid w:val="00385221"/>
    <w:rsid w:val="003A67D0"/>
    <w:rsid w:val="003D64D0"/>
    <w:rsid w:val="003D7DC1"/>
    <w:rsid w:val="003E16B9"/>
    <w:rsid w:val="003E2E5B"/>
    <w:rsid w:val="003E3027"/>
    <w:rsid w:val="003E6B8C"/>
    <w:rsid w:val="003F4B9D"/>
    <w:rsid w:val="004144C3"/>
    <w:rsid w:val="0044220E"/>
    <w:rsid w:val="00446811"/>
    <w:rsid w:val="00467A3C"/>
    <w:rsid w:val="004A60C0"/>
    <w:rsid w:val="004A7736"/>
    <w:rsid w:val="004B22C0"/>
    <w:rsid w:val="004B2DFF"/>
    <w:rsid w:val="004C1AB7"/>
    <w:rsid w:val="004C1B58"/>
    <w:rsid w:val="004D574F"/>
    <w:rsid w:val="004F3CA2"/>
    <w:rsid w:val="00522E16"/>
    <w:rsid w:val="005240FE"/>
    <w:rsid w:val="00530A49"/>
    <w:rsid w:val="00545F7F"/>
    <w:rsid w:val="0055076C"/>
    <w:rsid w:val="005562D8"/>
    <w:rsid w:val="00563E6F"/>
    <w:rsid w:val="00566762"/>
    <w:rsid w:val="0056691C"/>
    <w:rsid w:val="005A2F65"/>
    <w:rsid w:val="005B157F"/>
    <w:rsid w:val="005B317C"/>
    <w:rsid w:val="005E341D"/>
    <w:rsid w:val="005E703B"/>
    <w:rsid w:val="005F1C38"/>
    <w:rsid w:val="00601824"/>
    <w:rsid w:val="006630FC"/>
    <w:rsid w:val="00671731"/>
    <w:rsid w:val="00681C1C"/>
    <w:rsid w:val="006B34CE"/>
    <w:rsid w:val="006C06D1"/>
    <w:rsid w:val="006C348C"/>
    <w:rsid w:val="006C708A"/>
    <w:rsid w:val="006D061F"/>
    <w:rsid w:val="006D2EBB"/>
    <w:rsid w:val="006E10E5"/>
    <w:rsid w:val="006E5410"/>
    <w:rsid w:val="006F1459"/>
    <w:rsid w:val="00702DCF"/>
    <w:rsid w:val="007226C9"/>
    <w:rsid w:val="00737E44"/>
    <w:rsid w:val="00764801"/>
    <w:rsid w:val="00773FDF"/>
    <w:rsid w:val="0077411F"/>
    <w:rsid w:val="00786934"/>
    <w:rsid w:val="00794AF2"/>
    <w:rsid w:val="007A2EC1"/>
    <w:rsid w:val="007A6609"/>
    <w:rsid w:val="007A6C39"/>
    <w:rsid w:val="007A72DA"/>
    <w:rsid w:val="007D087F"/>
    <w:rsid w:val="007D1B86"/>
    <w:rsid w:val="007E0942"/>
    <w:rsid w:val="007F1E7B"/>
    <w:rsid w:val="007F5D13"/>
    <w:rsid w:val="007F632B"/>
    <w:rsid w:val="00813A45"/>
    <w:rsid w:val="00831137"/>
    <w:rsid w:val="00843299"/>
    <w:rsid w:val="00865FC7"/>
    <w:rsid w:val="00872809"/>
    <w:rsid w:val="00882F0D"/>
    <w:rsid w:val="00891DB8"/>
    <w:rsid w:val="00895383"/>
    <w:rsid w:val="00897E89"/>
    <w:rsid w:val="008A3FC4"/>
    <w:rsid w:val="008A5095"/>
    <w:rsid w:val="008D0A95"/>
    <w:rsid w:val="008D7F80"/>
    <w:rsid w:val="008E7324"/>
    <w:rsid w:val="008F14DB"/>
    <w:rsid w:val="009065A0"/>
    <w:rsid w:val="00936DB8"/>
    <w:rsid w:val="009502C7"/>
    <w:rsid w:val="00952EAA"/>
    <w:rsid w:val="00964251"/>
    <w:rsid w:val="00977C7B"/>
    <w:rsid w:val="009841C7"/>
    <w:rsid w:val="00990CB9"/>
    <w:rsid w:val="00996FE0"/>
    <w:rsid w:val="009B42E7"/>
    <w:rsid w:val="009E099E"/>
    <w:rsid w:val="009F0B50"/>
    <w:rsid w:val="009F5791"/>
    <w:rsid w:val="00A37845"/>
    <w:rsid w:val="00A52694"/>
    <w:rsid w:val="00A663E0"/>
    <w:rsid w:val="00A72429"/>
    <w:rsid w:val="00AB30C0"/>
    <w:rsid w:val="00AE7A5D"/>
    <w:rsid w:val="00AF70B9"/>
    <w:rsid w:val="00B002EF"/>
    <w:rsid w:val="00B1551D"/>
    <w:rsid w:val="00B255E5"/>
    <w:rsid w:val="00B51C7A"/>
    <w:rsid w:val="00B64D76"/>
    <w:rsid w:val="00BA01EA"/>
    <w:rsid w:val="00BA7922"/>
    <w:rsid w:val="00BD2CE0"/>
    <w:rsid w:val="00BE635F"/>
    <w:rsid w:val="00BF6840"/>
    <w:rsid w:val="00C04969"/>
    <w:rsid w:val="00C151CE"/>
    <w:rsid w:val="00C16863"/>
    <w:rsid w:val="00C21271"/>
    <w:rsid w:val="00C24DC5"/>
    <w:rsid w:val="00C37345"/>
    <w:rsid w:val="00C54382"/>
    <w:rsid w:val="00C7006E"/>
    <w:rsid w:val="00C70BF4"/>
    <w:rsid w:val="00CA382E"/>
    <w:rsid w:val="00CB019D"/>
    <w:rsid w:val="00CD60A3"/>
    <w:rsid w:val="00CF0991"/>
    <w:rsid w:val="00D214D9"/>
    <w:rsid w:val="00D25F79"/>
    <w:rsid w:val="00D70559"/>
    <w:rsid w:val="00D731A4"/>
    <w:rsid w:val="00DF5C20"/>
    <w:rsid w:val="00E0754A"/>
    <w:rsid w:val="00E25DC2"/>
    <w:rsid w:val="00E30A1F"/>
    <w:rsid w:val="00E4307B"/>
    <w:rsid w:val="00E430DC"/>
    <w:rsid w:val="00E65473"/>
    <w:rsid w:val="00E73070"/>
    <w:rsid w:val="00E96212"/>
    <w:rsid w:val="00EC5670"/>
    <w:rsid w:val="00EE3FFD"/>
    <w:rsid w:val="00EF40E0"/>
    <w:rsid w:val="00EF64DB"/>
    <w:rsid w:val="00F36438"/>
    <w:rsid w:val="00F42D95"/>
    <w:rsid w:val="00F54B86"/>
    <w:rsid w:val="00F64678"/>
    <w:rsid w:val="00F738B8"/>
    <w:rsid w:val="00F73985"/>
    <w:rsid w:val="00FA38A9"/>
    <w:rsid w:val="00FB1DC2"/>
    <w:rsid w:val="00FB238A"/>
    <w:rsid w:val="00FB347A"/>
    <w:rsid w:val="00FC2541"/>
    <w:rsid w:val="00FD4E0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DDED8"/>
  <w15:chartTrackingRefBased/>
  <w15:docId w15:val="{4A5AE3C1-F451-4F0C-A7B9-B4F5D639E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157F"/>
    <w:pPr>
      <w:spacing w:after="200" w:line="276" w:lineRule="auto"/>
    </w:pPr>
    <w:rPr>
      <w:rFonts w:eastAsiaTheme="minorEastAsia"/>
      <w:kern w:val="0"/>
      <w:sz w:val="22"/>
      <w:szCs w:val="22"/>
      <w:lang w:eastAsia="uk-UA"/>
      <w14:ligatures w14:val="none"/>
    </w:rPr>
  </w:style>
  <w:style w:type="paragraph" w:styleId="1">
    <w:name w:val="heading 1"/>
    <w:basedOn w:val="a"/>
    <w:next w:val="a"/>
    <w:link w:val="10"/>
    <w:uiPriority w:val="9"/>
    <w:qFormat/>
    <w:rsid w:val="0038522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38522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385221"/>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385221"/>
    <w:pPr>
      <w:keepNext/>
      <w:keepLines/>
      <w:spacing w:before="80" w:after="40" w:line="278"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5">
    <w:name w:val="heading 5"/>
    <w:basedOn w:val="a"/>
    <w:next w:val="a"/>
    <w:link w:val="50"/>
    <w:uiPriority w:val="9"/>
    <w:semiHidden/>
    <w:unhideWhenUsed/>
    <w:qFormat/>
    <w:rsid w:val="00385221"/>
    <w:pPr>
      <w:keepNext/>
      <w:keepLines/>
      <w:spacing w:before="80" w:after="40" w:line="278"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6">
    <w:name w:val="heading 6"/>
    <w:basedOn w:val="a"/>
    <w:next w:val="a"/>
    <w:link w:val="60"/>
    <w:uiPriority w:val="9"/>
    <w:semiHidden/>
    <w:unhideWhenUsed/>
    <w:qFormat/>
    <w:rsid w:val="00385221"/>
    <w:pPr>
      <w:keepNext/>
      <w:keepLines/>
      <w:spacing w:before="40" w:after="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7">
    <w:name w:val="heading 7"/>
    <w:basedOn w:val="a"/>
    <w:next w:val="a"/>
    <w:link w:val="70"/>
    <w:uiPriority w:val="9"/>
    <w:semiHidden/>
    <w:unhideWhenUsed/>
    <w:qFormat/>
    <w:rsid w:val="00385221"/>
    <w:pPr>
      <w:keepNext/>
      <w:keepLines/>
      <w:spacing w:before="40" w:after="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8">
    <w:name w:val="heading 8"/>
    <w:basedOn w:val="a"/>
    <w:next w:val="a"/>
    <w:link w:val="80"/>
    <w:uiPriority w:val="9"/>
    <w:semiHidden/>
    <w:unhideWhenUsed/>
    <w:qFormat/>
    <w:rsid w:val="00385221"/>
    <w:pPr>
      <w:keepNext/>
      <w:keepLines/>
      <w:spacing w:after="0"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9">
    <w:name w:val="heading 9"/>
    <w:basedOn w:val="a"/>
    <w:next w:val="a"/>
    <w:link w:val="90"/>
    <w:uiPriority w:val="9"/>
    <w:semiHidden/>
    <w:unhideWhenUsed/>
    <w:qFormat/>
    <w:rsid w:val="00385221"/>
    <w:pPr>
      <w:keepNext/>
      <w:keepLines/>
      <w:spacing w:after="0"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522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38522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8522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8522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8522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8522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85221"/>
    <w:rPr>
      <w:rFonts w:eastAsiaTheme="majorEastAsia" w:cstheme="majorBidi"/>
      <w:color w:val="595959" w:themeColor="text1" w:themeTint="A6"/>
    </w:rPr>
  </w:style>
  <w:style w:type="character" w:customStyle="1" w:styleId="80">
    <w:name w:val="Заголовок 8 Знак"/>
    <w:basedOn w:val="a0"/>
    <w:link w:val="8"/>
    <w:uiPriority w:val="9"/>
    <w:semiHidden/>
    <w:rsid w:val="0038522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85221"/>
    <w:rPr>
      <w:rFonts w:eastAsiaTheme="majorEastAsia" w:cstheme="majorBidi"/>
      <w:color w:val="272727" w:themeColor="text1" w:themeTint="D8"/>
    </w:rPr>
  </w:style>
  <w:style w:type="paragraph" w:styleId="a3">
    <w:name w:val="Title"/>
    <w:basedOn w:val="a"/>
    <w:next w:val="a"/>
    <w:link w:val="a4"/>
    <w:uiPriority w:val="10"/>
    <w:qFormat/>
    <w:rsid w:val="00385221"/>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 Знак"/>
    <w:basedOn w:val="a0"/>
    <w:link w:val="a3"/>
    <w:uiPriority w:val="10"/>
    <w:rsid w:val="003852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85221"/>
    <w:pPr>
      <w:numPr>
        <w:ilvl w:val="1"/>
      </w:numPr>
      <w:spacing w:after="160"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a6">
    <w:name w:val="Підзаголовок Знак"/>
    <w:basedOn w:val="a0"/>
    <w:link w:val="a5"/>
    <w:uiPriority w:val="11"/>
    <w:rsid w:val="0038522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85221"/>
    <w:pPr>
      <w:spacing w:before="160" w:after="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a8">
    <w:name w:val="Цитата Знак"/>
    <w:basedOn w:val="a0"/>
    <w:link w:val="a7"/>
    <w:uiPriority w:val="29"/>
    <w:rsid w:val="00385221"/>
    <w:rPr>
      <w:i/>
      <w:iCs/>
      <w:color w:val="404040" w:themeColor="text1" w:themeTint="BF"/>
    </w:rPr>
  </w:style>
  <w:style w:type="paragraph" w:styleId="a9">
    <w:name w:val="List Paragraph"/>
    <w:basedOn w:val="a"/>
    <w:uiPriority w:val="34"/>
    <w:qFormat/>
    <w:rsid w:val="00385221"/>
    <w:pPr>
      <w:spacing w:after="160" w:line="278" w:lineRule="auto"/>
      <w:ind w:left="720"/>
      <w:contextualSpacing/>
    </w:pPr>
    <w:rPr>
      <w:rFonts w:eastAsiaTheme="minorHAnsi"/>
      <w:kern w:val="2"/>
      <w:sz w:val="24"/>
      <w:szCs w:val="24"/>
      <w:lang w:eastAsia="en-US"/>
      <w14:ligatures w14:val="standardContextual"/>
    </w:rPr>
  </w:style>
  <w:style w:type="character" w:styleId="aa">
    <w:name w:val="Intense Emphasis"/>
    <w:basedOn w:val="a0"/>
    <w:uiPriority w:val="21"/>
    <w:qFormat/>
    <w:rsid w:val="00385221"/>
    <w:rPr>
      <w:i/>
      <w:iCs/>
      <w:color w:val="0F4761" w:themeColor="accent1" w:themeShade="BF"/>
    </w:rPr>
  </w:style>
  <w:style w:type="paragraph" w:styleId="ab">
    <w:name w:val="Intense Quote"/>
    <w:basedOn w:val="a"/>
    <w:next w:val="a"/>
    <w:link w:val="ac"/>
    <w:uiPriority w:val="30"/>
    <w:qFormat/>
    <w:rsid w:val="0038522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eastAsia="en-US"/>
      <w14:ligatures w14:val="standardContextual"/>
    </w:rPr>
  </w:style>
  <w:style w:type="character" w:customStyle="1" w:styleId="ac">
    <w:name w:val="Насичена цитата Знак"/>
    <w:basedOn w:val="a0"/>
    <w:link w:val="ab"/>
    <w:uiPriority w:val="30"/>
    <w:rsid w:val="00385221"/>
    <w:rPr>
      <w:i/>
      <w:iCs/>
      <w:color w:val="0F4761" w:themeColor="accent1" w:themeShade="BF"/>
    </w:rPr>
  </w:style>
  <w:style w:type="character" w:styleId="ad">
    <w:name w:val="Intense Reference"/>
    <w:basedOn w:val="a0"/>
    <w:uiPriority w:val="32"/>
    <w:qFormat/>
    <w:rsid w:val="00385221"/>
    <w:rPr>
      <w:b/>
      <w:bCs/>
      <w:smallCaps/>
      <w:color w:val="0F4761" w:themeColor="accent1" w:themeShade="BF"/>
      <w:spacing w:val="5"/>
    </w:rPr>
  </w:style>
  <w:style w:type="table" w:styleId="ae">
    <w:name w:val="Table Grid"/>
    <w:basedOn w:val="a1"/>
    <w:uiPriority w:val="39"/>
    <w:rsid w:val="00BA79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396</TotalTime>
  <Pages>2</Pages>
  <Words>420</Words>
  <Characters>2961</Characters>
  <Application>Microsoft Office Word</Application>
  <DocSecurity>0</DocSecurity>
  <Lines>68</Lines>
  <Paragraphs>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Тетяна Сидняк</dc:creator>
  <cp:keywords/>
  <dc:description/>
  <cp:lastModifiedBy>Володимир  Салуха</cp:lastModifiedBy>
  <cp:revision>208</cp:revision>
  <cp:lastPrinted>2026-04-08T05:43:00Z</cp:lastPrinted>
  <dcterms:created xsi:type="dcterms:W3CDTF">2024-09-23T12:41:00Z</dcterms:created>
  <dcterms:modified xsi:type="dcterms:W3CDTF">2026-08-17T12:57:00Z</dcterms:modified>
</cp:coreProperties>
</file>