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1363B" w14:textId="77777777" w:rsidR="0073007B" w:rsidRPr="001450D2" w:rsidRDefault="0073007B" w:rsidP="0073007B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5911BA0F" wp14:editId="181BC512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A39EB" w14:textId="77777777" w:rsidR="0073007B" w:rsidRPr="001450D2" w:rsidRDefault="0073007B" w:rsidP="0073007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262CC6F6" w14:textId="565A4688" w:rsidR="0073007B" w:rsidRPr="001450D2" w:rsidRDefault="0073007B" w:rsidP="0073007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5E0645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4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1ED99600" w14:textId="77777777" w:rsidR="0073007B" w:rsidRPr="001450D2" w:rsidRDefault="0073007B" w:rsidP="0073007B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1C5C2E2E" w14:textId="77777777" w:rsidR="0073007B" w:rsidRDefault="0073007B" w:rsidP="0073007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17646CAF" w14:textId="77777777" w:rsidR="0073007B" w:rsidRPr="00AB0D6C" w:rsidRDefault="0073007B" w:rsidP="0073007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02AA447A" w14:textId="56BDD62B" w:rsidR="0073007B" w:rsidRPr="0073007B" w:rsidRDefault="005E0645" w:rsidP="0073007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21</w:t>
      </w:r>
      <w:r w:rsidR="0073007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травня</w:t>
      </w:r>
      <w:r w:rsidR="0073007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2026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4</w:t>
      </w:r>
      <w:r w:rsidR="0073007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2D582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43</w:t>
      </w:r>
    </w:p>
    <w:p w14:paraId="42C43FA0" w14:textId="77777777" w:rsidR="001D41B6" w:rsidRPr="00AB0D6C" w:rsidRDefault="001D41B6" w:rsidP="001D41B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05CFC2A8" w14:textId="52146336" w:rsidR="0073007B" w:rsidRDefault="0073007B" w:rsidP="0073007B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400BDC">
        <w:rPr>
          <w:rFonts w:ascii="Times New Roman" w:hAnsi="Times New Roman"/>
          <w:b/>
          <w:sz w:val="28"/>
          <w:szCs w:val="28"/>
        </w:rPr>
        <w:t xml:space="preserve">Про надання дозволу на розробку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400BDC">
        <w:rPr>
          <w:rFonts w:ascii="Times New Roman" w:hAnsi="Times New Roman"/>
          <w:b/>
          <w:sz w:val="28"/>
          <w:szCs w:val="28"/>
        </w:rPr>
        <w:t xml:space="preserve">технічної документації із землеустрою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400BDC">
        <w:rPr>
          <w:rFonts w:ascii="Times New Roman" w:hAnsi="Times New Roman"/>
          <w:b/>
          <w:sz w:val="28"/>
          <w:szCs w:val="28"/>
        </w:rPr>
        <w:t xml:space="preserve">щодо встановлення (відновлення) меж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400BDC">
        <w:rPr>
          <w:rFonts w:ascii="Times New Roman" w:hAnsi="Times New Roman"/>
          <w:b/>
          <w:sz w:val="28"/>
          <w:szCs w:val="28"/>
        </w:rPr>
        <w:t>земельн</w:t>
      </w:r>
      <w:r w:rsidR="0034409D">
        <w:rPr>
          <w:rFonts w:ascii="Times New Roman" w:hAnsi="Times New Roman"/>
          <w:b/>
          <w:sz w:val="28"/>
          <w:szCs w:val="28"/>
        </w:rPr>
        <w:t>ої</w:t>
      </w:r>
      <w:r w:rsidRPr="00400BDC">
        <w:rPr>
          <w:rFonts w:ascii="Times New Roman" w:hAnsi="Times New Roman"/>
          <w:b/>
          <w:sz w:val="28"/>
          <w:szCs w:val="28"/>
        </w:rPr>
        <w:t xml:space="preserve"> ділянк</w:t>
      </w:r>
      <w:r w:rsidR="0034409D">
        <w:rPr>
          <w:rFonts w:ascii="Times New Roman" w:hAnsi="Times New Roman"/>
          <w:b/>
          <w:sz w:val="28"/>
          <w:szCs w:val="28"/>
        </w:rPr>
        <w:t>и</w:t>
      </w:r>
      <w:r w:rsidRPr="00400BDC">
        <w:rPr>
          <w:rFonts w:ascii="Times New Roman" w:hAnsi="Times New Roman"/>
          <w:b/>
          <w:sz w:val="28"/>
          <w:szCs w:val="28"/>
        </w:rPr>
        <w:t xml:space="preserve"> в натурі (на місцевості)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>
        <w:rPr>
          <w:rFonts w:ascii="Times New Roman" w:hAnsi="Times New Roman"/>
          <w:b/>
          <w:sz w:val="28"/>
          <w:szCs w:val="28"/>
        </w:rPr>
        <w:t>комунальної власності</w:t>
      </w:r>
    </w:p>
    <w:p w14:paraId="2A80B182" w14:textId="77777777" w:rsidR="0073007B" w:rsidRPr="0073007B" w:rsidRDefault="0073007B" w:rsidP="0073007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14:paraId="556D95FE" w14:textId="2AF115DB" w:rsidR="005B157F" w:rsidRPr="001450D2" w:rsidRDefault="00A72D2E" w:rsidP="0073007B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sz w:val="28"/>
          <w:szCs w:val="28"/>
        </w:rPr>
        <w:t>Керуючись</w:t>
      </w:r>
      <w:r w:rsidR="00DE68D1" w:rsidRPr="00DE68D1">
        <w:rPr>
          <w:rFonts w:ascii="Times New Roman" w:hAnsi="Times New Roman"/>
          <w:sz w:val="28"/>
          <w:szCs w:val="28"/>
        </w:rPr>
        <w:t xml:space="preserve"> ст. 26 Закону України «Про місцеве самоврядування в Україні», </w:t>
      </w:r>
      <w:r w:rsidR="00E03AFC">
        <w:rPr>
          <w:rFonts w:ascii="Times New Roman" w:hAnsi="Times New Roman"/>
          <w:sz w:val="28"/>
          <w:szCs w:val="28"/>
        </w:rPr>
        <w:br/>
      </w:r>
      <w:r w:rsidR="00DE68D1" w:rsidRPr="00DE68D1">
        <w:rPr>
          <w:rFonts w:ascii="Times New Roman" w:hAnsi="Times New Roman"/>
          <w:sz w:val="28"/>
          <w:szCs w:val="28"/>
        </w:rPr>
        <w:t>ст. 12 Земельного кодексу України, Закону України «Про землеустрій»</w:t>
      </w:r>
      <w:r w:rsidR="00681C1C">
        <w:rPr>
          <w:rFonts w:ascii="Times New Roman" w:eastAsia="Times New Roman" w:hAnsi="Times New Roman"/>
          <w:sz w:val="28"/>
          <w:szCs w:val="28"/>
        </w:rPr>
        <w:t xml:space="preserve">, </w:t>
      </w:r>
      <w:r w:rsidR="005E0645" w:rsidRPr="00A73417">
        <w:rPr>
          <w:rFonts w:ascii="Times New Roman" w:eastAsia="Times New Roman" w:hAnsi="Times New Roman"/>
          <w:sz w:val="28"/>
          <w:szCs w:val="28"/>
        </w:rPr>
        <w:t xml:space="preserve">розглянувши </w:t>
      </w:r>
      <w:r w:rsidR="003203A1">
        <w:rPr>
          <w:rFonts w:ascii="Times New Roman" w:eastAsia="Times New Roman" w:hAnsi="Times New Roman"/>
          <w:sz w:val="28"/>
          <w:szCs w:val="28"/>
        </w:rPr>
        <w:t xml:space="preserve">клопотання фізичної особи-підприємця </w:t>
      </w:r>
      <w:proofErr w:type="spellStart"/>
      <w:r w:rsidR="003203A1">
        <w:rPr>
          <w:rFonts w:ascii="Times New Roman" w:eastAsia="Times New Roman" w:hAnsi="Times New Roman"/>
          <w:sz w:val="28"/>
          <w:szCs w:val="28"/>
        </w:rPr>
        <w:t>Томчук</w:t>
      </w:r>
      <w:proofErr w:type="spellEnd"/>
      <w:r w:rsidR="003203A1">
        <w:rPr>
          <w:rFonts w:ascii="Times New Roman" w:eastAsia="Times New Roman" w:hAnsi="Times New Roman"/>
          <w:sz w:val="28"/>
          <w:szCs w:val="28"/>
        </w:rPr>
        <w:t xml:space="preserve"> Ірини Василівни</w:t>
      </w:r>
      <w:r w:rsidR="003203A1">
        <w:rPr>
          <w:rFonts w:ascii="Times New Roman" w:eastAsia="Times New Roman" w:hAnsi="Times New Roman"/>
          <w:sz w:val="28"/>
          <w:szCs w:val="28"/>
        </w:rPr>
        <w:br/>
        <w:t xml:space="preserve">с. </w:t>
      </w:r>
      <w:proofErr w:type="spellStart"/>
      <w:r w:rsidR="003203A1">
        <w:rPr>
          <w:rFonts w:ascii="Times New Roman" w:eastAsia="Times New Roman" w:hAnsi="Times New Roman"/>
          <w:sz w:val="28"/>
          <w:szCs w:val="28"/>
        </w:rPr>
        <w:t>Олеськ</w:t>
      </w:r>
      <w:proofErr w:type="spellEnd"/>
      <w:r w:rsidR="003203A1">
        <w:rPr>
          <w:rFonts w:ascii="Times New Roman" w:eastAsia="Times New Roman" w:hAnsi="Times New Roman"/>
          <w:sz w:val="28"/>
          <w:szCs w:val="28"/>
        </w:rPr>
        <w:t xml:space="preserve">, вул. </w:t>
      </w:r>
      <w:proofErr w:type="spellStart"/>
      <w:r w:rsidR="003203A1">
        <w:rPr>
          <w:rFonts w:ascii="Times New Roman" w:eastAsia="Times New Roman" w:hAnsi="Times New Roman"/>
          <w:sz w:val="28"/>
          <w:szCs w:val="28"/>
        </w:rPr>
        <w:t>Любомльська</w:t>
      </w:r>
      <w:proofErr w:type="spellEnd"/>
      <w:r w:rsidR="003203A1">
        <w:rPr>
          <w:rFonts w:ascii="Times New Roman" w:eastAsia="Times New Roman" w:hAnsi="Times New Roman"/>
          <w:sz w:val="28"/>
          <w:szCs w:val="28"/>
        </w:rPr>
        <w:t xml:space="preserve">, 11 від </w:t>
      </w:r>
      <w:r w:rsidR="0056340B">
        <w:rPr>
          <w:rFonts w:ascii="Times New Roman" w:eastAsia="Times New Roman" w:hAnsi="Times New Roman"/>
          <w:sz w:val="28"/>
          <w:szCs w:val="28"/>
        </w:rPr>
        <w:t>05</w:t>
      </w:r>
      <w:r w:rsidR="003203A1">
        <w:rPr>
          <w:rFonts w:ascii="Times New Roman" w:eastAsia="Times New Roman" w:hAnsi="Times New Roman"/>
          <w:sz w:val="28"/>
          <w:szCs w:val="28"/>
        </w:rPr>
        <w:t>.0</w:t>
      </w:r>
      <w:r w:rsidR="0056340B">
        <w:rPr>
          <w:rFonts w:ascii="Times New Roman" w:eastAsia="Times New Roman" w:hAnsi="Times New Roman"/>
          <w:sz w:val="28"/>
          <w:szCs w:val="28"/>
        </w:rPr>
        <w:t>5</w:t>
      </w:r>
      <w:r w:rsidR="003203A1">
        <w:rPr>
          <w:rFonts w:ascii="Times New Roman" w:eastAsia="Times New Roman" w:hAnsi="Times New Roman"/>
          <w:sz w:val="28"/>
          <w:szCs w:val="28"/>
        </w:rPr>
        <w:t>.2026 року №</w:t>
      </w:r>
      <w:r w:rsidR="0056340B">
        <w:rPr>
          <w:rFonts w:ascii="Times New Roman" w:eastAsia="Times New Roman" w:hAnsi="Times New Roman"/>
          <w:sz w:val="28"/>
          <w:szCs w:val="28"/>
        </w:rPr>
        <w:t>П 2632</w:t>
      </w:r>
      <w:r w:rsidR="003203A1">
        <w:rPr>
          <w:rFonts w:ascii="Times New Roman" w:eastAsia="Times New Roman" w:hAnsi="Times New Roman"/>
          <w:sz w:val="28"/>
          <w:szCs w:val="28"/>
        </w:rPr>
        <w:t xml:space="preserve"> про надання дозволу </w:t>
      </w:r>
      <w:r w:rsidR="003203A1" w:rsidRPr="00B4318D">
        <w:rPr>
          <w:rFonts w:ascii="Times New Roman" w:eastAsia="Times New Roman" w:hAnsi="Times New Roman"/>
          <w:sz w:val="28"/>
          <w:szCs w:val="28"/>
        </w:rPr>
        <w:t>на розробку технічної документації із землеустрою щодо встановлення (відновлення) меж земельн</w:t>
      </w:r>
      <w:r w:rsidR="0085688C">
        <w:rPr>
          <w:rFonts w:ascii="Times New Roman" w:eastAsia="Times New Roman" w:hAnsi="Times New Roman"/>
          <w:sz w:val="28"/>
          <w:szCs w:val="28"/>
        </w:rPr>
        <w:t>ої</w:t>
      </w:r>
      <w:r w:rsidR="003203A1" w:rsidRPr="00B4318D">
        <w:rPr>
          <w:rFonts w:ascii="Times New Roman" w:eastAsia="Times New Roman" w:hAnsi="Times New Roman"/>
          <w:sz w:val="28"/>
          <w:szCs w:val="28"/>
        </w:rPr>
        <w:t xml:space="preserve"> ділянк</w:t>
      </w:r>
      <w:r w:rsidR="0085688C">
        <w:rPr>
          <w:rFonts w:ascii="Times New Roman" w:eastAsia="Times New Roman" w:hAnsi="Times New Roman"/>
          <w:sz w:val="28"/>
          <w:szCs w:val="28"/>
        </w:rPr>
        <w:t>и</w:t>
      </w:r>
      <w:r w:rsidR="003203A1" w:rsidRPr="00B4318D">
        <w:rPr>
          <w:rFonts w:ascii="Times New Roman" w:eastAsia="Times New Roman" w:hAnsi="Times New Roman"/>
          <w:sz w:val="28"/>
          <w:szCs w:val="28"/>
        </w:rPr>
        <w:t xml:space="preserve"> в натурі (на місцевості) комунальної власності сільськогосподарського призначення</w:t>
      </w:r>
      <w:r w:rsidR="005E0645">
        <w:rPr>
          <w:rFonts w:ascii="Times New Roman" w:eastAsia="Times New Roman" w:hAnsi="Times New Roman"/>
          <w:sz w:val="28"/>
          <w:szCs w:val="28"/>
        </w:rPr>
        <w:t xml:space="preserve">, </w:t>
      </w:r>
      <w:r w:rsidR="00B4318D" w:rsidRPr="00B4318D">
        <w:rPr>
          <w:rFonts w:ascii="Times New Roman" w:hAnsi="Times New Roman"/>
          <w:sz w:val="28"/>
          <w:szCs w:val="28"/>
        </w:rPr>
        <w:t>враховуючи рекомендації постійної комісії 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33736563" w14:textId="77777777" w:rsidR="005B157F" w:rsidRPr="001450D2" w:rsidRDefault="005B157F" w:rsidP="002B33CD">
      <w:pPr>
        <w:shd w:val="clear" w:color="auto" w:fill="FFFFFF"/>
        <w:spacing w:before="24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131F6302" w14:textId="31773B59" w:rsidR="00F07398" w:rsidRPr="00287AE1" w:rsidRDefault="00DE68D1" w:rsidP="00287AE1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DE68D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Дати дозвіл Вишнівській сільській раді на розробку технічної документації із землеустрою щодо встановлення (відновлення) меж земельн</w:t>
      </w:r>
      <w:r w:rsidR="0034409D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ої</w:t>
      </w:r>
      <w:r w:rsidRPr="00DE68D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 ділянк</w:t>
      </w:r>
      <w:r w:rsidR="0034409D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и</w:t>
      </w:r>
      <w:r w:rsidRPr="00DE68D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 в натурі (на місцевості) комунальної власності сільськогосподарського призначення</w:t>
      </w:r>
      <w:r w:rsidR="00287AE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 </w:t>
      </w:r>
      <w:r w:rsidRPr="00287AE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кадастровий номер </w:t>
      </w:r>
      <w:r w:rsidR="005E0645" w:rsidRPr="005E0645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072338</w:t>
      </w:r>
      <w:r w:rsidR="00415DE7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47</w:t>
      </w:r>
      <w:r w:rsidR="005E0645" w:rsidRPr="005E0645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00:0</w:t>
      </w:r>
      <w:r w:rsidR="00415DE7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4</w:t>
      </w:r>
      <w:r w:rsidR="005E0645" w:rsidRPr="005E0645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:00</w:t>
      </w:r>
      <w:r w:rsidR="00415DE7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6</w:t>
      </w:r>
      <w:r w:rsidR="005E0645" w:rsidRPr="005E0645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:</w:t>
      </w:r>
      <w:r w:rsidR="00415DE7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2201</w:t>
      </w:r>
      <w:r w:rsidR="001648F1" w:rsidRPr="00287AE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,</w:t>
      </w:r>
      <w:r w:rsidRPr="00287AE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 площею </w:t>
      </w:r>
      <w:r w:rsidR="00415DE7" w:rsidRPr="00415DE7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9</w:t>
      </w:r>
      <w:r w:rsidR="00415DE7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,</w:t>
      </w:r>
      <w:r w:rsidR="00415DE7" w:rsidRPr="00415DE7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9341</w:t>
      </w:r>
      <w:r w:rsidR="00415DE7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 </w:t>
      </w:r>
      <w:r w:rsidRPr="00287AE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га</w:t>
      </w:r>
      <w:r w:rsidR="00287AE1" w:rsidRPr="00287AE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, </w:t>
      </w:r>
      <w:r w:rsidRPr="00287AE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як</w:t>
      </w:r>
      <w:r w:rsidR="0034409D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а </w:t>
      </w:r>
      <w:r w:rsidRPr="00287AE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розташован</w:t>
      </w:r>
      <w:r w:rsidR="0034409D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а</w:t>
      </w:r>
      <w:r w:rsidRPr="00287AE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 на території Вишнівської сільської ради, Ковельського району Волинської області</w:t>
      </w:r>
      <w:r w:rsidR="00681C1C" w:rsidRPr="00287AE1">
        <w:rPr>
          <w:rFonts w:ascii="Times New Roman" w:hAnsi="Times New Roman"/>
          <w:sz w:val="28"/>
          <w:szCs w:val="28"/>
        </w:rPr>
        <w:t>.</w:t>
      </w:r>
    </w:p>
    <w:p w14:paraId="5425B2D2" w14:textId="1C61DFC6" w:rsidR="00AC6634" w:rsidRPr="00972C45" w:rsidRDefault="00AC6634" w:rsidP="00AC6634">
      <w:pPr>
        <w:pStyle w:val="a9"/>
        <w:numPr>
          <w:ilvl w:val="0"/>
          <w:numId w:val="4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972C45">
        <w:rPr>
          <w:rFonts w:ascii="Times New Roman" w:eastAsia="Times New Roman" w:hAnsi="Times New Roman"/>
          <w:sz w:val="28"/>
          <w:szCs w:val="28"/>
        </w:rPr>
        <w:t xml:space="preserve">Фінансування робіт з розроблення </w:t>
      </w:r>
      <w:r w:rsidR="0017358D" w:rsidRPr="00972C45">
        <w:rPr>
          <w:rFonts w:ascii="Times New Roman" w:eastAsia="Times New Roman" w:hAnsi="Times New Roman"/>
          <w:sz w:val="28"/>
          <w:szCs w:val="28"/>
        </w:rPr>
        <w:t>технічної документації із землеустрою щодо встановлення (відновлення) меж земельн</w:t>
      </w:r>
      <w:r w:rsidR="0085688C">
        <w:rPr>
          <w:rFonts w:ascii="Times New Roman" w:eastAsia="Times New Roman" w:hAnsi="Times New Roman"/>
          <w:sz w:val="28"/>
          <w:szCs w:val="28"/>
        </w:rPr>
        <w:t>ої</w:t>
      </w:r>
      <w:r w:rsidR="0017358D" w:rsidRPr="00972C45">
        <w:rPr>
          <w:rFonts w:ascii="Times New Roman" w:eastAsia="Times New Roman" w:hAnsi="Times New Roman"/>
          <w:sz w:val="28"/>
          <w:szCs w:val="28"/>
        </w:rPr>
        <w:t xml:space="preserve"> ділянк</w:t>
      </w:r>
      <w:r w:rsidR="0085688C">
        <w:rPr>
          <w:rFonts w:ascii="Times New Roman" w:eastAsia="Times New Roman" w:hAnsi="Times New Roman"/>
          <w:sz w:val="28"/>
          <w:szCs w:val="28"/>
        </w:rPr>
        <w:t>и</w:t>
      </w:r>
      <w:r w:rsidR="0017358D" w:rsidRPr="00972C45">
        <w:rPr>
          <w:rFonts w:ascii="Times New Roman" w:eastAsia="Times New Roman" w:hAnsi="Times New Roman"/>
          <w:sz w:val="28"/>
          <w:szCs w:val="28"/>
        </w:rPr>
        <w:t xml:space="preserve"> в натурі (на місцевості)</w:t>
      </w:r>
      <w:r w:rsidRPr="00972C45">
        <w:rPr>
          <w:rFonts w:ascii="Times New Roman" w:eastAsia="Times New Roman" w:hAnsi="Times New Roman"/>
          <w:sz w:val="28"/>
          <w:szCs w:val="28"/>
        </w:rPr>
        <w:t xml:space="preserve"> здійснити відповідно до </w:t>
      </w:r>
      <w:r w:rsidR="0017358D" w:rsidRPr="00972C45">
        <w:rPr>
          <w:rFonts w:ascii="Times New Roman" w:eastAsia="Times New Roman" w:hAnsi="Times New Roman"/>
          <w:sz w:val="28"/>
          <w:szCs w:val="28"/>
        </w:rPr>
        <w:t xml:space="preserve">статті 67 </w:t>
      </w:r>
      <w:r w:rsidRPr="00972C45">
        <w:rPr>
          <w:rFonts w:ascii="Times New Roman" w:eastAsia="Times New Roman" w:hAnsi="Times New Roman"/>
          <w:sz w:val="28"/>
          <w:szCs w:val="28"/>
        </w:rPr>
        <w:t>Закону України «</w:t>
      </w:r>
      <w:r w:rsidR="0017358D" w:rsidRPr="00972C45">
        <w:rPr>
          <w:rFonts w:ascii="Times New Roman" w:eastAsia="Times New Roman" w:hAnsi="Times New Roman"/>
          <w:sz w:val="28"/>
          <w:szCs w:val="28"/>
        </w:rPr>
        <w:t>Про землеустрій</w:t>
      </w:r>
      <w:r w:rsidRPr="00972C45">
        <w:rPr>
          <w:rFonts w:ascii="Times New Roman" w:eastAsia="Times New Roman" w:hAnsi="Times New Roman"/>
          <w:sz w:val="28"/>
          <w:szCs w:val="28"/>
        </w:rPr>
        <w:t>».</w:t>
      </w:r>
    </w:p>
    <w:p w14:paraId="2A523633" w14:textId="5A219FFA" w:rsidR="00F07398" w:rsidRDefault="007D1B86" w:rsidP="00F0739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з виконання цього рішення покласти на відділ земельних ресурсів, екологічної безпеки</w:t>
      </w:r>
      <w:r w:rsidR="00F26971">
        <w:rPr>
          <w:rFonts w:ascii="Times New Roman" w:eastAsia="Times New Roman" w:hAnsi="Times New Roman"/>
          <w:sz w:val="28"/>
          <w:szCs w:val="28"/>
          <w:lang w:eastAsia="ru-RU"/>
        </w:rPr>
        <w:t xml:space="preserve"> та цивільного захисту</w:t>
      </w: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7B9364" w14:textId="007F0A38" w:rsidR="00681C1C" w:rsidRPr="00F07398" w:rsidRDefault="00681C1C" w:rsidP="00F0739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07398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514478" w:rsidRPr="00B4318D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1E89B7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659DC0E" w14:textId="1B02A107" w:rsidR="00385221" w:rsidRDefault="0017358D" w:rsidP="00BA53E1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3203A1">
      <w:pgSz w:w="11906" w:h="16838"/>
      <w:pgMar w:top="1134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581D29C0"/>
    <w:multiLevelType w:val="hybridMultilevel"/>
    <w:tmpl w:val="B4E898D2"/>
    <w:lvl w:ilvl="0" w:tplc="4796B664">
      <w:start w:val="1"/>
      <w:numFmt w:val="decimal"/>
      <w:lvlText w:val="%1."/>
      <w:lvlJc w:val="left"/>
      <w:pPr>
        <w:ind w:left="1200" w:hanging="60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207300055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5449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305F5"/>
    <w:rsid w:val="0005053F"/>
    <w:rsid w:val="00050FCF"/>
    <w:rsid w:val="00062927"/>
    <w:rsid w:val="00071628"/>
    <w:rsid w:val="00072249"/>
    <w:rsid w:val="000817D6"/>
    <w:rsid w:val="00087E9F"/>
    <w:rsid w:val="000A5ED2"/>
    <w:rsid w:val="000A6EBF"/>
    <w:rsid w:val="000B62B7"/>
    <w:rsid w:val="000C27EF"/>
    <w:rsid w:val="000D73AB"/>
    <w:rsid w:val="000E3225"/>
    <w:rsid w:val="000E3ED6"/>
    <w:rsid w:val="0014235F"/>
    <w:rsid w:val="001648F1"/>
    <w:rsid w:val="001672E7"/>
    <w:rsid w:val="0017358D"/>
    <w:rsid w:val="00184E23"/>
    <w:rsid w:val="00193177"/>
    <w:rsid w:val="00195475"/>
    <w:rsid w:val="001B46DB"/>
    <w:rsid w:val="001B4F73"/>
    <w:rsid w:val="001D12F0"/>
    <w:rsid w:val="001D3113"/>
    <w:rsid w:val="001D41B6"/>
    <w:rsid w:val="001D5658"/>
    <w:rsid w:val="002066C9"/>
    <w:rsid w:val="00217DE3"/>
    <w:rsid w:val="00221AD0"/>
    <w:rsid w:val="00222B51"/>
    <w:rsid w:val="00223BAD"/>
    <w:rsid w:val="002303D0"/>
    <w:rsid w:val="002463FF"/>
    <w:rsid w:val="00281D8F"/>
    <w:rsid w:val="00287AE1"/>
    <w:rsid w:val="0029666F"/>
    <w:rsid w:val="002A432F"/>
    <w:rsid w:val="002B33CD"/>
    <w:rsid w:val="002C4383"/>
    <w:rsid w:val="002D525A"/>
    <w:rsid w:val="002D5822"/>
    <w:rsid w:val="002D7C48"/>
    <w:rsid w:val="003203A1"/>
    <w:rsid w:val="00332390"/>
    <w:rsid w:val="0034368D"/>
    <w:rsid w:val="0034409D"/>
    <w:rsid w:val="003446C4"/>
    <w:rsid w:val="003636C7"/>
    <w:rsid w:val="00370CA7"/>
    <w:rsid w:val="00385221"/>
    <w:rsid w:val="00396FF2"/>
    <w:rsid w:val="003A0303"/>
    <w:rsid w:val="003A1278"/>
    <w:rsid w:val="003A67D0"/>
    <w:rsid w:val="003D337E"/>
    <w:rsid w:val="00400608"/>
    <w:rsid w:val="00400C52"/>
    <w:rsid w:val="00410F51"/>
    <w:rsid w:val="004144C3"/>
    <w:rsid w:val="00415DE7"/>
    <w:rsid w:val="0042154A"/>
    <w:rsid w:val="0046736E"/>
    <w:rsid w:val="00474E8E"/>
    <w:rsid w:val="004754F6"/>
    <w:rsid w:val="004842B2"/>
    <w:rsid w:val="004A3E92"/>
    <w:rsid w:val="004B2F59"/>
    <w:rsid w:val="00505321"/>
    <w:rsid w:val="00514478"/>
    <w:rsid w:val="0054381E"/>
    <w:rsid w:val="0056340B"/>
    <w:rsid w:val="00592C47"/>
    <w:rsid w:val="005B157F"/>
    <w:rsid w:val="005C1099"/>
    <w:rsid w:val="005C212D"/>
    <w:rsid w:val="005D5FF6"/>
    <w:rsid w:val="005E0645"/>
    <w:rsid w:val="00610F1D"/>
    <w:rsid w:val="006342E4"/>
    <w:rsid w:val="0063453D"/>
    <w:rsid w:val="006351AA"/>
    <w:rsid w:val="0065128F"/>
    <w:rsid w:val="006611CD"/>
    <w:rsid w:val="00676532"/>
    <w:rsid w:val="00681C1C"/>
    <w:rsid w:val="00693718"/>
    <w:rsid w:val="006C30A2"/>
    <w:rsid w:val="00702DCF"/>
    <w:rsid w:val="007162CB"/>
    <w:rsid w:val="0073007B"/>
    <w:rsid w:val="007643EF"/>
    <w:rsid w:val="00772372"/>
    <w:rsid w:val="00773BF1"/>
    <w:rsid w:val="00773FDF"/>
    <w:rsid w:val="007A6609"/>
    <w:rsid w:val="007C48E1"/>
    <w:rsid w:val="007D1B86"/>
    <w:rsid w:val="0080051B"/>
    <w:rsid w:val="0081446E"/>
    <w:rsid w:val="00822153"/>
    <w:rsid w:val="00841ED9"/>
    <w:rsid w:val="008543EE"/>
    <w:rsid w:val="0085688C"/>
    <w:rsid w:val="00856F63"/>
    <w:rsid w:val="00861226"/>
    <w:rsid w:val="00863C0C"/>
    <w:rsid w:val="00870D29"/>
    <w:rsid w:val="008B7767"/>
    <w:rsid w:val="008C6337"/>
    <w:rsid w:val="008D2FBF"/>
    <w:rsid w:val="008E08C7"/>
    <w:rsid w:val="00920038"/>
    <w:rsid w:val="00957738"/>
    <w:rsid w:val="00972C45"/>
    <w:rsid w:val="00993E35"/>
    <w:rsid w:val="0099611F"/>
    <w:rsid w:val="009A0B5D"/>
    <w:rsid w:val="009F785E"/>
    <w:rsid w:val="00A41970"/>
    <w:rsid w:val="00A52694"/>
    <w:rsid w:val="00A60D63"/>
    <w:rsid w:val="00A72D2E"/>
    <w:rsid w:val="00A858C5"/>
    <w:rsid w:val="00AA12AA"/>
    <w:rsid w:val="00AA46C3"/>
    <w:rsid w:val="00AB0D6C"/>
    <w:rsid w:val="00AB3C86"/>
    <w:rsid w:val="00AC6634"/>
    <w:rsid w:val="00AF2401"/>
    <w:rsid w:val="00AF4987"/>
    <w:rsid w:val="00AF5481"/>
    <w:rsid w:val="00AF70D6"/>
    <w:rsid w:val="00B01A63"/>
    <w:rsid w:val="00B10A38"/>
    <w:rsid w:val="00B13583"/>
    <w:rsid w:val="00B321AF"/>
    <w:rsid w:val="00B37AAE"/>
    <w:rsid w:val="00B4318D"/>
    <w:rsid w:val="00B45B07"/>
    <w:rsid w:val="00B761C2"/>
    <w:rsid w:val="00B832CE"/>
    <w:rsid w:val="00B85E7C"/>
    <w:rsid w:val="00B94A3A"/>
    <w:rsid w:val="00BA53E1"/>
    <w:rsid w:val="00BB3253"/>
    <w:rsid w:val="00BB4F12"/>
    <w:rsid w:val="00BC420A"/>
    <w:rsid w:val="00BD363D"/>
    <w:rsid w:val="00C20366"/>
    <w:rsid w:val="00C41B9E"/>
    <w:rsid w:val="00C50C55"/>
    <w:rsid w:val="00C52C7B"/>
    <w:rsid w:val="00C83B62"/>
    <w:rsid w:val="00CA1EC2"/>
    <w:rsid w:val="00CB682E"/>
    <w:rsid w:val="00CC4833"/>
    <w:rsid w:val="00CD50D0"/>
    <w:rsid w:val="00D23348"/>
    <w:rsid w:val="00D24600"/>
    <w:rsid w:val="00D37A6A"/>
    <w:rsid w:val="00D45EF0"/>
    <w:rsid w:val="00D73695"/>
    <w:rsid w:val="00DD0B8E"/>
    <w:rsid w:val="00DE68D1"/>
    <w:rsid w:val="00E03AFC"/>
    <w:rsid w:val="00E03F1B"/>
    <w:rsid w:val="00E0754A"/>
    <w:rsid w:val="00E30D7C"/>
    <w:rsid w:val="00E31CEE"/>
    <w:rsid w:val="00E64EB4"/>
    <w:rsid w:val="00EC1F3B"/>
    <w:rsid w:val="00ED129E"/>
    <w:rsid w:val="00F07398"/>
    <w:rsid w:val="00F26971"/>
    <w:rsid w:val="00F97B4F"/>
    <w:rsid w:val="00FA1DC3"/>
    <w:rsid w:val="00FA42BF"/>
    <w:rsid w:val="00FB1A46"/>
    <w:rsid w:val="00FB6CA2"/>
    <w:rsid w:val="00FD20B9"/>
    <w:rsid w:val="00FD30DF"/>
    <w:rsid w:val="00FD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463FF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463FF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1D4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0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230</Words>
  <Characters>1665</Characters>
  <Application>Microsoft Office Word</Application>
  <DocSecurity>0</DocSecurity>
  <Lines>44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215</cp:revision>
  <cp:lastPrinted>2026-05-26T13:29:00Z</cp:lastPrinted>
  <dcterms:created xsi:type="dcterms:W3CDTF">2024-09-23T12:41:00Z</dcterms:created>
  <dcterms:modified xsi:type="dcterms:W3CDTF">2026-05-26T13:29:00Z</dcterms:modified>
</cp:coreProperties>
</file>