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AA2F7" w14:textId="77777777" w:rsidR="0030224F" w:rsidRPr="001450D2" w:rsidRDefault="0030224F" w:rsidP="0030224F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noProof/>
          <w:sz w:val="28"/>
          <w:szCs w:val="28"/>
          <w:lang w:eastAsia="en-US" w:bidi="uk-UA"/>
        </w:rPr>
        <w:drawing>
          <wp:inline distT="0" distB="0" distL="0" distR="0" wp14:anchorId="235963DF" wp14:editId="37591C62">
            <wp:extent cx="419100" cy="632460"/>
            <wp:effectExtent l="0" t="0" r="0" b="0"/>
            <wp:docPr id="705253166" name="Рисунок 1" descr="Зображення, що містить символ, логотип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ображення, що містить символ, логотип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ABE8A" w14:textId="77777777" w:rsidR="0030224F" w:rsidRPr="001450D2" w:rsidRDefault="0030224F" w:rsidP="0030224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               ВИШНІВСЬКА СІЛЬСЬКА РАДА</w:t>
      </w:r>
    </w:p>
    <w:p w14:paraId="4CEC81AF" w14:textId="5782B174" w:rsidR="0030224F" w:rsidRPr="001450D2" w:rsidRDefault="0030224F" w:rsidP="0030224F">
      <w:pPr>
        <w:shd w:val="clear" w:color="auto" w:fill="FFFFFF"/>
        <w:spacing w:after="0" w:line="240" w:lineRule="auto"/>
        <w:ind w:firstLine="708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          </w:t>
      </w:r>
      <w:r w:rsidR="009B5D7C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>74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СЕСІЯ 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val="en-US" w:eastAsia="en-US" w:bidi="uk-UA"/>
        </w:rPr>
        <w:t>V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>ІІІ СКЛИКАННЯ</w:t>
      </w:r>
    </w:p>
    <w:p w14:paraId="2837F057" w14:textId="77777777" w:rsidR="0030224F" w:rsidRPr="001450D2" w:rsidRDefault="0030224F" w:rsidP="0030224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</w:p>
    <w:p w14:paraId="050C0450" w14:textId="77777777" w:rsidR="0030224F" w:rsidRDefault="0030224F" w:rsidP="0030224F">
      <w:pPr>
        <w:shd w:val="clear" w:color="auto" w:fill="FFFFFF"/>
        <w:spacing w:after="0" w:line="240" w:lineRule="auto"/>
        <w:ind w:firstLine="708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                         РІШЕННЯ</w:t>
      </w:r>
    </w:p>
    <w:p w14:paraId="390E2836" w14:textId="77777777" w:rsidR="0030224F" w:rsidRPr="00B16941" w:rsidRDefault="0030224F" w:rsidP="0030224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 w:bidi="uk-UA"/>
        </w:rPr>
      </w:pPr>
    </w:p>
    <w:p w14:paraId="6F296D77" w14:textId="2FCBF375" w:rsidR="0030224F" w:rsidRPr="001314D8" w:rsidRDefault="0030224F" w:rsidP="0030224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  <w:r>
        <w:rPr>
          <w:rFonts w:ascii="Times New Roman" w:eastAsiaTheme="minorHAnsi" w:hAnsi="Times New Roman" w:cs="Times New Roman"/>
          <w:sz w:val="28"/>
          <w:szCs w:val="28"/>
          <w:lang w:val="en-US" w:eastAsia="en-US" w:bidi="uk-UA"/>
        </w:rPr>
        <w:t>2</w:t>
      </w:r>
      <w:r w:rsidR="009B5D7C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1</w:t>
      </w:r>
      <w:r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травня 202</w:t>
      </w:r>
      <w:r w:rsidR="009B5D7C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6</w:t>
      </w:r>
      <w:r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року                                                                                      № </w:t>
      </w:r>
      <w:r w:rsidR="009B5D7C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74</w:t>
      </w:r>
      <w:r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/</w:t>
      </w:r>
      <w:r w:rsidR="00697350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52</w:t>
      </w:r>
    </w:p>
    <w:p w14:paraId="41B4ECED" w14:textId="77777777" w:rsidR="005B157F" w:rsidRPr="001450D2" w:rsidRDefault="005B157F" w:rsidP="005B157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</w:p>
    <w:p w14:paraId="6C6A0C8C" w14:textId="6616A055" w:rsidR="001839C6" w:rsidRPr="008D4AA1" w:rsidRDefault="001839C6" w:rsidP="001839C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8D4AA1">
        <w:rPr>
          <w:rFonts w:ascii="Times New Roman" w:hAnsi="Times New Roman"/>
          <w:b/>
          <w:sz w:val="28"/>
          <w:szCs w:val="28"/>
          <w:lang w:eastAsia="zh-CN"/>
        </w:rPr>
        <w:t xml:space="preserve">Про </w:t>
      </w:r>
      <w:r>
        <w:rPr>
          <w:rFonts w:ascii="Times New Roman" w:hAnsi="Times New Roman"/>
          <w:b/>
          <w:sz w:val="28"/>
          <w:szCs w:val="28"/>
          <w:lang w:eastAsia="zh-CN"/>
        </w:rPr>
        <w:t>передачу земельн</w:t>
      </w:r>
      <w:r w:rsidR="00303F79">
        <w:rPr>
          <w:rFonts w:ascii="Times New Roman" w:hAnsi="Times New Roman"/>
          <w:b/>
          <w:sz w:val="28"/>
          <w:szCs w:val="28"/>
          <w:lang w:eastAsia="zh-CN"/>
        </w:rPr>
        <w:t>ої</w:t>
      </w:r>
      <w:r>
        <w:rPr>
          <w:rFonts w:ascii="Times New Roman" w:hAnsi="Times New Roman"/>
          <w:b/>
          <w:sz w:val="28"/>
          <w:szCs w:val="28"/>
          <w:lang w:eastAsia="zh-CN"/>
        </w:rPr>
        <w:t xml:space="preserve"> ділянк</w:t>
      </w:r>
      <w:r w:rsidR="00303F79">
        <w:rPr>
          <w:rFonts w:ascii="Times New Roman" w:hAnsi="Times New Roman"/>
          <w:b/>
          <w:sz w:val="28"/>
          <w:szCs w:val="28"/>
          <w:lang w:eastAsia="zh-CN"/>
        </w:rPr>
        <w:t>и</w:t>
      </w:r>
      <w:r w:rsidRPr="008D4AA1">
        <w:rPr>
          <w:rFonts w:ascii="Times New Roman" w:hAnsi="Times New Roman"/>
          <w:b/>
          <w:sz w:val="28"/>
          <w:szCs w:val="28"/>
          <w:lang w:eastAsia="zh-CN"/>
        </w:rPr>
        <w:t xml:space="preserve"> в </w:t>
      </w:r>
      <w:r>
        <w:rPr>
          <w:rFonts w:ascii="Times New Roman" w:hAnsi="Times New Roman"/>
          <w:b/>
          <w:sz w:val="28"/>
          <w:szCs w:val="28"/>
          <w:lang w:eastAsia="zh-CN"/>
        </w:rPr>
        <w:t>суб</w:t>
      </w:r>
      <w:r w:rsidRPr="008D4AA1">
        <w:rPr>
          <w:rFonts w:ascii="Times New Roman" w:hAnsi="Times New Roman"/>
          <w:b/>
          <w:sz w:val="28"/>
          <w:szCs w:val="28"/>
          <w:lang w:eastAsia="zh-CN"/>
        </w:rPr>
        <w:t>оренду</w:t>
      </w:r>
      <w:r w:rsidRPr="008D4AA1">
        <w:rPr>
          <w:rFonts w:ascii="Times New Roman" w:hAnsi="Times New Roman"/>
          <w:b/>
          <w:sz w:val="28"/>
          <w:szCs w:val="28"/>
          <w:lang w:eastAsia="zh-CN"/>
        </w:rPr>
        <w:tab/>
      </w:r>
      <w:r w:rsidRPr="008D4AA1">
        <w:rPr>
          <w:rFonts w:ascii="Times New Roman" w:hAnsi="Times New Roman"/>
          <w:b/>
          <w:sz w:val="28"/>
          <w:szCs w:val="28"/>
          <w:lang w:eastAsia="zh-CN"/>
        </w:rPr>
        <w:tab/>
      </w:r>
      <w:r w:rsidRPr="008D4AA1">
        <w:rPr>
          <w:rFonts w:ascii="Times New Roman" w:hAnsi="Times New Roman"/>
          <w:b/>
          <w:sz w:val="28"/>
          <w:szCs w:val="28"/>
          <w:lang w:eastAsia="zh-CN"/>
        </w:rPr>
        <w:tab/>
      </w:r>
    </w:p>
    <w:p w14:paraId="698604A8" w14:textId="77777777" w:rsidR="005B157F" w:rsidRPr="00D85C6A" w:rsidRDefault="005B157F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 w:bidi="uk-UA"/>
        </w:rPr>
      </w:pPr>
    </w:p>
    <w:p w14:paraId="556D95FE" w14:textId="72D32E66" w:rsidR="005B157F" w:rsidRPr="004B3012" w:rsidRDefault="0037479F" w:rsidP="00681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Керуючись </w:t>
      </w:r>
      <w:r w:rsidRPr="001839C6">
        <w:rPr>
          <w:rFonts w:ascii="Times New Roman" w:eastAsia="Times New Roman" w:hAnsi="Times New Roman"/>
          <w:sz w:val="28"/>
          <w:szCs w:val="28"/>
        </w:rPr>
        <w:t>п.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1839C6">
        <w:rPr>
          <w:rFonts w:ascii="Times New Roman" w:eastAsia="Times New Roman" w:hAnsi="Times New Roman"/>
          <w:sz w:val="28"/>
          <w:szCs w:val="28"/>
        </w:rPr>
        <w:t>34 ст.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1839C6">
        <w:rPr>
          <w:rFonts w:ascii="Times New Roman" w:eastAsia="Times New Roman" w:hAnsi="Times New Roman"/>
          <w:sz w:val="28"/>
          <w:szCs w:val="28"/>
        </w:rPr>
        <w:t>26 Закону України «Про місцеве самоврядування в Україні»,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1839C6" w:rsidRPr="001839C6">
        <w:rPr>
          <w:rFonts w:ascii="Times New Roman" w:eastAsia="Times New Roman" w:hAnsi="Times New Roman"/>
          <w:sz w:val="28"/>
          <w:szCs w:val="28"/>
        </w:rPr>
        <w:t>ст. 12, Перехідних положень Земельного кодексу України, Закону України «Про внесення змін до деяких законодавчих актів України щодо створення умов для забезпечення продовольчої безпеки в умовах воєнного стану»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="001839C6" w:rsidRPr="001839C6">
        <w:rPr>
          <w:rFonts w:ascii="Times New Roman" w:eastAsia="Times New Roman" w:hAnsi="Times New Roman"/>
          <w:sz w:val="28"/>
          <w:szCs w:val="28"/>
        </w:rPr>
        <w:t xml:space="preserve"> розглянувши клопотання </w:t>
      </w:r>
      <w:r w:rsidR="00127E96">
        <w:rPr>
          <w:rFonts w:ascii="Times New Roman" w:eastAsia="Times New Roman" w:hAnsi="Times New Roman"/>
          <w:sz w:val="28"/>
          <w:szCs w:val="28"/>
        </w:rPr>
        <w:t>ФГ</w:t>
      </w:r>
      <w:r w:rsidR="00127E96" w:rsidRPr="009E0DB2">
        <w:rPr>
          <w:rFonts w:ascii="Times New Roman" w:eastAsia="Times New Roman" w:hAnsi="Times New Roman"/>
          <w:sz w:val="28"/>
          <w:szCs w:val="28"/>
        </w:rPr>
        <w:t xml:space="preserve"> «</w:t>
      </w:r>
      <w:r w:rsidR="00127E96" w:rsidRPr="00127E96">
        <w:rPr>
          <w:rFonts w:ascii="Times New Roman" w:eastAsia="Times New Roman" w:hAnsi="Times New Roman"/>
          <w:sz w:val="28"/>
          <w:szCs w:val="28"/>
        </w:rPr>
        <w:t>Домбровського Володимира Івановича</w:t>
      </w:r>
      <w:r w:rsidR="00127E96" w:rsidRPr="009E0DB2">
        <w:rPr>
          <w:rFonts w:ascii="Times New Roman" w:eastAsia="Times New Roman" w:hAnsi="Times New Roman"/>
          <w:sz w:val="28"/>
          <w:szCs w:val="28"/>
        </w:rPr>
        <w:t xml:space="preserve">» с. </w:t>
      </w:r>
      <w:proofErr w:type="spellStart"/>
      <w:r w:rsidR="00127E96" w:rsidRPr="009E0DB2">
        <w:rPr>
          <w:rFonts w:ascii="Times New Roman" w:eastAsia="Times New Roman" w:hAnsi="Times New Roman"/>
          <w:sz w:val="28"/>
          <w:szCs w:val="28"/>
        </w:rPr>
        <w:t>П’ятидні</w:t>
      </w:r>
      <w:proofErr w:type="spellEnd"/>
      <w:r w:rsidR="00127E96" w:rsidRPr="009E0DB2">
        <w:rPr>
          <w:rFonts w:ascii="Times New Roman" w:eastAsia="Times New Roman" w:hAnsi="Times New Roman"/>
          <w:sz w:val="28"/>
          <w:szCs w:val="28"/>
        </w:rPr>
        <w:t xml:space="preserve">, </w:t>
      </w:r>
      <w:r w:rsidR="00E93CFD">
        <w:rPr>
          <w:rFonts w:ascii="Times New Roman" w:eastAsia="Times New Roman" w:hAnsi="Times New Roman"/>
          <w:sz w:val="28"/>
          <w:szCs w:val="28"/>
        </w:rPr>
        <w:br/>
      </w:r>
      <w:r w:rsidR="00127E96" w:rsidRPr="009E0DB2">
        <w:rPr>
          <w:rFonts w:ascii="Times New Roman" w:eastAsia="Times New Roman" w:hAnsi="Times New Roman"/>
          <w:sz w:val="28"/>
          <w:szCs w:val="28"/>
        </w:rPr>
        <w:t xml:space="preserve">вул. Незалежності, 56, Володимирського району, Волинської області, код ЄДРПОУ </w:t>
      </w:r>
      <w:r w:rsidR="00127E96">
        <w:rPr>
          <w:rFonts w:ascii="Times New Roman" w:eastAsia="Times New Roman" w:hAnsi="Times New Roman"/>
          <w:sz w:val="28"/>
          <w:szCs w:val="28"/>
        </w:rPr>
        <w:t>39416446</w:t>
      </w:r>
      <w:r w:rsidR="00127E96" w:rsidRPr="009E0DB2">
        <w:rPr>
          <w:rFonts w:ascii="Times New Roman" w:eastAsia="Times New Roman" w:hAnsi="Times New Roman"/>
          <w:sz w:val="28"/>
          <w:szCs w:val="28"/>
        </w:rPr>
        <w:t xml:space="preserve"> від </w:t>
      </w:r>
      <w:r w:rsidR="00127E96">
        <w:rPr>
          <w:rFonts w:ascii="Times New Roman" w:eastAsia="Times New Roman" w:hAnsi="Times New Roman"/>
          <w:sz w:val="28"/>
          <w:szCs w:val="28"/>
        </w:rPr>
        <w:t>08</w:t>
      </w:r>
      <w:r w:rsidR="00127E96" w:rsidRPr="009E0DB2">
        <w:rPr>
          <w:rFonts w:ascii="Times New Roman" w:eastAsia="Times New Roman" w:hAnsi="Times New Roman"/>
          <w:sz w:val="28"/>
          <w:szCs w:val="28"/>
        </w:rPr>
        <w:t>.0</w:t>
      </w:r>
      <w:r w:rsidR="00127E96">
        <w:rPr>
          <w:rFonts w:ascii="Times New Roman" w:eastAsia="Times New Roman" w:hAnsi="Times New Roman"/>
          <w:sz w:val="28"/>
          <w:szCs w:val="28"/>
        </w:rPr>
        <w:t>4</w:t>
      </w:r>
      <w:r w:rsidR="00127E96" w:rsidRPr="009E0DB2">
        <w:rPr>
          <w:rFonts w:ascii="Times New Roman" w:eastAsia="Times New Roman" w:hAnsi="Times New Roman"/>
          <w:sz w:val="28"/>
          <w:szCs w:val="28"/>
        </w:rPr>
        <w:t>.202</w:t>
      </w:r>
      <w:r w:rsidR="00127E96">
        <w:rPr>
          <w:rFonts w:ascii="Times New Roman" w:eastAsia="Times New Roman" w:hAnsi="Times New Roman"/>
          <w:sz w:val="28"/>
          <w:szCs w:val="28"/>
        </w:rPr>
        <w:t>6</w:t>
      </w:r>
      <w:r w:rsidR="00127E96" w:rsidRPr="009E0DB2">
        <w:rPr>
          <w:rFonts w:ascii="Times New Roman" w:eastAsia="Times New Roman" w:hAnsi="Times New Roman"/>
          <w:sz w:val="28"/>
          <w:szCs w:val="28"/>
        </w:rPr>
        <w:t xml:space="preserve"> року №</w:t>
      </w:r>
      <w:r w:rsidR="00127E96">
        <w:rPr>
          <w:rFonts w:ascii="Times New Roman" w:eastAsia="Times New Roman" w:hAnsi="Times New Roman"/>
          <w:sz w:val="28"/>
          <w:szCs w:val="28"/>
        </w:rPr>
        <w:t xml:space="preserve">1-Б </w:t>
      </w:r>
      <w:r w:rsidR="001839C6" w:rsidRPr="001839C6">
        <w:rPr>
          <w:rFonts w:ascii="Times New Roman" w:eastAsia="Times New Roman" w:hAnsi="Times New Roman"/>
          <w:sz w:val="28"/>
          <w:szCs w:val="28"/>
        </w:rPr>
        <w:t xml:space="preserve">щодо передачі </w:t>
      </w:r>
      <w:r w:rsidR="00127E96" w:rsidRPr="001839C6">
        <w:rPr>
          <w:rFonts w:ascii="Times New Roman" w:eastAsia="Times New Roman" w:hAnsi="Times New Roman"/>
          <w:sz w:val="28"/>
          <w:szCs w:val="28"/>
        </w:rPr>
        <w:t xml:space="preserve">в суборенду </w:t>
      </w:r>
      <w:r w:rsidR="001839C6" w:rsidRPr="001839C6">
        <w:rPr>
          <w:rFonts w:ascii="Times New Roman" w:eastAsia="Times New Roman" w:hAnsi="Times New Roman"/>
          <w:sz w:val="28"/>
          <w:szCs w:val="28"/>
        </w:rPr>
        <w:t>земельн</w:t>
      </w:r>
      <w:r>
        <w:rPr>
          <w:rFonts w:ascii="Times New Roman" w:eastAsia="Times New Roman" w:hAnsi="Times New Roman"/>
          <w:sz w:val="28"/>
          <w:szCs w:val="28"/>
        </w:rPr>
        <w:t>ої</w:t>
      </w:r>
      <w:r w:rsidR="001839C6" w:rsidRPr="001839C6">
        <w:rPr>
          <w:rFonts w:ascii="Times New Roman" w:eastAsia="Times New Roman" w:hAnsi="Times New Roman"/>
          <w:sz w:val="28"/>
          <w:szCs w:val="28"/>
        </w:rPr>
        <w:t xml:space="preserve"> ділянк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="00681C1C">
        <w:rPr>
          <w:rFonts w:ascii="Times New Roman" w:eastAsia="Times New Roman" w:hAnsi="Times New Roman"/>
          <w:sz w:val="28"/>
          <w:szCs w:val="28"/>
        </w:rPr>
        <w:t xml:space="preserve">, </w:t>
      </w:r>
      <w:r w:rsidRPr="00B11D88">
        <w:rPr>
          <w:rFonts w:ascii="Times New Roman" w:hAnsi="Times New Roman"/>
          <w:sz w:val="28"/>
          <w:szCs w:val="28"/>
        </w:rPr>
        <w:t xml:space="preserve">враховуючи </w:t>
      </w:r>
      <w:r>
        <w:rPr>
          <w:rFonts w:ascii="Times New Roman" w:hAnsi="Times New Roman"/>
          <w:sz w:val="28"/>
          <w:szCs w:val="28"/>
        </w:rPr>
        <w:t>рекомендації комісії з</w:t>
      </w:r>
      <w:r w:rsidRPr="00B11D88">
        <w:rPr>
          <w:rFonts w:ascii="Times New Roman" w:hAnsi="Times New Roman"/>
          <w:sz w:val="28"/>
          <w:szCs w:val="28"/>
        </w:rPr>
        <w:t xml:space="preserve"> питань </w:t>
      </w:r>
      <w:r w:rsidRPr="003B5238">
        <w:rPr>
          <w:rFonts w:ascii="Times New Roman" w:hAnsi="Times New Roman"/>
          <w:sz w:val="28"/>
          <w:szCs w:val="28"/>
        </w:rPr>
        <w:t>будівництва, земельних відносин, охорони навколишнього середовища, інфраструктури та комунальної власності</w:t>
      </w:r>
      <w:r w:rsidR="005B157F" w:rsidRPr="001450D2">
        <w:rPr>
          <w:rFonts w:ascii="Times New Roman" w:eastAsiaTheme="minorHAnsi" w:hAnsi="Times New Roman" w:cs="Times New Roman"/>
          <w:bCs/>
          <w:sz w:val="28"/>
          <w:szCs w:val="28"/>
          <w:lang w:eastAsia="en-US" w:bidi="uk-UA"/>
        </w:rPr>
        <w:t>,</w:t>
      </w:r>
      <w:r w:rsidR="00681C1C">
        <w:rPr>
          <w:rFonts w:ascii="Times New Roman" w:eastAsiaTheme="minorHAnsi" w:hAnsi="Times New Roman" w:cs="Times New Roman"/>
          <w:bCs/>
          <w:sz w:val="28"/>
          <w:szCs w:val="28"/>
          <w:lang w:eastAsia="en-US" w:bidi="uk-UA"/>
        </w:rPr>
        <w:t xml:space="preserve"> </w:t>
      </w:r>
      <w:r w:rsidR="005B157F" w:rsidRPr="001450D2">
        <w:rPr>
          <w:rFonts w:ascii="Times New Roman" w:eastAsiaTheme="minorHAnsi" w:hAnsi="Times New Roman" w:cs="Times New Roman"/>
          <w:bCs/>
          <w:sz w:val="28"/>
          <w:szCs w:val="28"/>
          <w:lang w:eastAsia="en-US" w:bidi="uk-UA"/>
        </w:rPr>
        <w:t xml:space="preserve">сільська </w:t>
      </w:r>
      <w:r w:rsidR="005B157F" w:rsidRPr="001450D2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рада </w:t>
      </w:r>
    </w:p>
    <w:p w14:paraId="68201FDE" w14:textId="77777777" w:rsidR="005B157F" w:rsidRPr="001450D2" w:rsidRDefault="005B157F" w:rsidP="005B157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</w:p>
    <w:p w14:paraId="13E37558" w14:textId="77777777" w:rsidR="001137F7" w:rsidRDefault="005B157F" w:rsidP="001137F7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ВИРІШИЛА:</w:t>
      </w:r>
    </w:p>
    <w:p w14:paraId="12B396C9" w14:textId="731AE386" w:rsidR="00394BB8" w:rsidRPr="00BD500B" w:rsidRDefault="00394BB8" w:rsidP="00E521D9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D500B">
        <w:rPr>
          <w:rFonts w:ascii="Times New Roman" w:hAnsi="Times New Roman"/>
          <w:sz w:val="28"/>
          <w:szCs w:val="28"/>
        </w:rPr>
        <w:t xml:space="preserve">Дати згоду </w:t>
      </w:r>
      <w:r w:rsidR="00FB1FFB" w:rsidRPr="00FB1FFB">
        <w:rPr>
          <w:rFonts w:ascii="Times New Roman" w:hAnsi="Times New Roman"/>
          <w:sz w:val="28"/>
          <w:szCs w:val="28"/>
        </w:rPr>
        <w:t>ФГ «Домбровського Володимира Івановича»</w:t>
      </w:r>
      <w:r w:rsidR="00FB1FFB">
        <w:rPr>
          <w:rFonts w:ascii="Times New Roman" w:hAnsi="Times New Roman"/>
          <w:sz w:val="28"/>
          <w:szCs w:val="28"/>
        </w:rPr>
        <w:t xml:space="preserve"> </w:t>
      </w:r>
      <w:r w:rsidRPr="00BD500B">
        <w:rPr>
          <w:rFonts w:ascii="Times New Roman" w:hAnsi="Times New Roman"/>
          <w:sz w:val="28"/>
          <w:szCs w:val="28"/>
        </w:rPr>
        <w:t>на передачу у суборенду земельн</w:t>
      </w:r>
      <w:r w:rsidR="0032264C" w:rsidRPr="00BD500B">
        <w:rPr>
          <w:rFonts w:ascii="Times New Roman" w:hAnsi="Times New Roman"/>
          <w:sz w:val="28"/>
          <w:szCs w:val="28"/>
        </w:rPr>
        <w:t>ої</w:t>
      </w:r>
      <w:r w:rsidRPr="00BD500B">
        <w:rPr>
          <w:rFonts w:ascii="Times New Roman" w:hAnsi="Times New Roman"/>
          <w:sz w:val="28"/>
          <w:szCs w:val="28"/>
        </w:rPr>
        <w:t xml:space="preserve"> ділянк</w:t>
      </w:r>
      <w:r w:rsidR="0032264C" w:rsidRPr="00BD500B">
        <w:rPr>
          <w:rFonts w:ascii="Times New Roman" w:hAnsi="Times New Roman"/>
          <w:sz w:val="28"/>
          <w:szCs w:val="28"/>
        </w:rPr>
        <w:t>и</w:t>
      </w:r>
      <w:r w:rsidRPr="00BD500B">
        <w:rPr>
          <w:rFonts w:ascii="Times New Roman" w:hAnsi="Times New Roman"/>
          <w:sz w:val="28"/>
          <w:szCs w:val="28"/>
        </w:rPr>
        <w:t xml:space="preserve"> сільськогосподарського призначення комунальної власності для ведення товарного сільськогосподарського виробництва</w:t>
      </w:r>
      <w:r w:rsidR="0032264C" w:rsidRPr="00BD500B">
        <w:rPr>
          <w:rFonts w:ascii="Times New Roman" w:hAnsi="Times New Roman"/>
          <w:sz w:val="28"/>
          <w:szCs w:val="28"/>
        </w:rPr>
        <w:t xml:space="preserve"> кадастровий номер </w:t>
      </w:r>
      <w:r w:rsidR="00FB1FFB" w:rsidRPr="00FB1FFB">
        <w:rPr>
          <w:rFonts w:ascii="Times New Roman" w:hAnsi="Times New Roman"/>
          <w:sz w:val="28"/>
          <w:szCs w:val="28"/>
        </w:rPr>
        <w:t>0723387200:06:001:0427</w:t>
      </w:r>
      <w:r w:rsidR="00FB1FFB">
        <w:rPr>
          <w:rFonts w:ascii="Times New Roman" w:hAnsi="Times New Roman"/>
          <w:sz w:val="28"/>
          <w:szCs w:val="28"/>
        </w:rPr>
        <w:t xml:space="preserve"> </w:t>
      </w:r>
      <w:r w:rsidR="0032264C" w:rsidRPr="00BD500B">
        <w:rPr>
          <w:rFonts w:ascii="Times New Roman" w:hAnsi="Times New Roman"/>
          <w:sz w:val="28"/>
          <w:szCs w:val="28"/>
        </w:rPr>
        <w:t xml:space="preserve">площею </w:t>
      </w:r>
      <w:r w:rsidR="00FB1FFB" w:rsidRPr="00FB1FFB">
        <w:rPr>
          <w:rFonts w:ascii="Times New Roman" w:hAnsi="Times New Roman"/>
          <w:sz w:val="28"/>
          <w:szCs w:val="28"/>
        </w:rPr>
        <w:t>13</w:t>
      </w:r>
      <w:r w:rsidR="00FB1FFB">
        <w:rPr>
          <w:rFonts w:ascii="Times New Roman" w:hAnsi="Times New Roman"/>
          <w:sz w:val="28"/>
          <w:szCs w:val="28"/>
        </w:rPr>
        <w:t>,</w:t>
      </w:r>
      <w:r w:rsidR="00FB1FFB" w:rsidRPr="00FB1FFB">
        <w:rPr>
          <w:rFonts w:ascii="Times New Roman" w:hAnsi="Times New Roman"/>
          <w:sz w:val="28"/>
          <w:szCs w:val="28"/>
        </w:rPr>
        <w:t>5327</w:t>
      </w:r>
      <w:r w:rsidR="00FB1FFB">
        <w:rPr>
          <w:rFonts w:ascii="Times New Roman" w:hAnsi="Times New Roman"/>
          <w:sz w:val="28"/>
          <w:szCs w:val="28"/>
        </w:rPr>
        <w:t xml:space="preserve"> </w:t>
      </w:r>
      <w:r w:rsidR="0032264C" w:rsidRPr="00BD500B">
        <w:rPr>
          <w:rFonts w:ascii="Times New Roman" w:hAnsi="Times New Roman"/>
          <w:sz w:val="28"/>
          <w:szCs w:val="28"/>
        </w:rPr>
        <w:t>га</w:t>
      </w:r>
      <w:r w:rsidRPr="00BD500B">
        <w:rPr>
          <w:rFonts w:ascii="Times New Roman" w:hAnsi="Times New Roman"/>
          <w:sz w:val="28"/>
          <w:szCs w:val="28"/>
        </w:rPr>
        <w:t>, як</w:t>
      </w:r>
      <w:r w:rsidR="0032264C" w:rsidRPr="00BD500B">
        <w:rPr>
          <w:rFonts w:ascii="Times New Roman" w:hAnsi="Times New Roman"/>
          <w:sz w:val="28"/>
          <w:szCs w:val="28"/>
        </w:rPr>
        <w:t>а</w:t>
      </w:r>
      <w:r w:rsidRPr="00BD500B">
        <w:rPr>
          <w:rFonts w:ascii="Times New Roman" w:hAnsi="Times New Roman"/>
          <w:sz w:val="28"/>
          <w:szCs w:val="28"/>
        </w:rPr>
        <w:t xml:space="preserve"> розташован</w:t>
      </w:r>
      <w:r w:rsidR="00433830" w:rsidRPr="00BD500B">
        <w:rPr>
          <w:rFonts w:ascii="Times New Roman" w:hAnsi="Times New Roman"/>
          <w:sz w:val="28"/>
          <w:szCs w:val="28"/>
        </w:rPr>
        <w:t>а</w:t>
      </w:r>
      <w:r w:rsidRPr="00BD500B">
        <w:rPr>
          <w:rFonts w:ascii="Times New Roman" w:hAnsi="Times New Roman"/>
          <w:sz w:val="28"/>
          <w:szCs w:val="28"/>
        </w:rPr>
        <w:t xml:space="preserve"> на території Вишнівської сільської ради, Ковельського району Волинської області</w:t>
      </w:r>
      <w:r w:rsidR="00BD500B" w:rsidRPr="00BD500B">
        <w:rPr>
          <w:rFonts w:ascii="Times New Roman" w:hAnsi="Times New Roman"/>
          <w:sz w:val="28"/>
          <w:szCs w:val="28"/>
        </w:rPr>
        <w:t>.</w:t>
      </w:r>
      <w:r w:rsidR="00BD500B">
        <w:rPr>
          <w:rFonts w:ascii="Times New Roman" w:hAnsi="Times New Roman"/>
          <w:sz w:val="28"/>
          <w:szCs w:val="28"/>
        </w:rPr>
        <w:t xml:space="preserve"> </w:t>
      </w:r>
      <w:r w:rsidR="0030224F" w:rsidRPr="00BD500B">
        <w:rPr>
          <w:rFonts w:ascii="Times New Roman" w:hAnsi="Times New Roman"/>
          <w:sz w:val="28"/>
          <w:szCs w:val="28"/>
        </w:rPr>
        <w:t xml:space="preserve">Договір оренди землі від </w:t>
      </w:r>
      <w:r w:rsidR="00FB1FFB">
        <w:rPr>
          <w:rFonts w:ascii="Times New Roman" w:hAnsi="Times New Roman"/>
          <w:sz w:val="28"/>
          <w:szCs w:val="28"/>
        </w:rPr>
        <w:t>28</w:t>
      </w:r>
      <w:r w:rsidR="0030224F" w:rsidRPr="00BD500B">
        <w:rPr>
          <w:rFonts w:ascii="Times New Roman" w:hAnsi="Times New Roman"/>
          <w:sz w:val="28"/>
          <w:szCs w:val="28"/>
        </w:rPr>
        <w:t>.</w:t>
      </w:r>
      <w:r w:rsidR="00560A0F">
        <w:rPr>
          <w:rFonts w:ascii="Times New Roman" w:hAnsi="Times New Roman"/>
          <w:sz w:val="28"/>
          <w:szCs w:val="28"/>
        </w:rPr>
        <w:t>0</w:t>
      </w:r>
      <w:r w:rsidR="00FB1FFB">
        <w:rPr>
          <w:rFonts w:ascii="Times New Roman" w:hAnsi="Times New Roman"/>
          <w:sz w:val="28"/>
          <w:szCs w:val="28"/>
        </w:rPr>
        <w:t>1</w:t>
      </w:r>
      <w:r w:rsidR="0030224F" w:rsidRPr="00BD500B">
        <w:rPr>
          <w:rFonts w:ascii="Times New Roman" w:hAnsi="Times New Roman"/>
          <w:sz w:val="28"/>
          <w:szCs w:val="28"/>
        </w:rPr>
        <w:t>.20</w:t>
      </w:r>
      <w:r w:rsidR="00560A0F">
        <w:rPr>
          <w:rFonts w:ascii="Times New Roman" w:hAnsi="Times New Roman"/>
          <w:sz w:val="28"/>
          <w:szCs w:val="28"/>
        </w:rPr>
        <w:t>2</w:t>
      </w:r>
      <w:r w:rsidR="00FB1FFB">
        <w:rPr>
          <w:rFonts w:ascii="Times New Roman" w:hAnsi="Times New Roman"/>
          <w:sz w:val="28"/>
          <w:szCs w:val="28"/>
        </w:rPr>
        <w:t>2</w:t>
      </w:r>
      <w:r w:rsidR="0030224F" w:rsidRPr="00BD500B">
        <w:rPr>
          <w:rFonts w:ascii="Times New Roman" w:hAnsi="Times New Roman"/>
          <w:sz w:val="28"/>
          <w:szCs w:val="28"/>
        </w:rPr>
        <w:t xml:space="preserve"> року, зареєстрований </w:t>
      </w:r>
      <w:r w:rsidR="00FB1FFB" w:rsidRPr="00FB1FFB">
        <w:rPr>
          <w:rFonts w:ascii="Times New Roman" w:hAnsi="Times New Roman"/>
          <w:sz w:val="28"/>
          <w:szCs w:val="28"/>
        </w:rPr>
        <w:t>28.01.2022</w:t>
      </w:r>
      <w:r w:rsidR="00FB1FFB">
        <w:rPr>
          <w:rFonts w:ascii="Times New Roman" w:hAnsi="Times New Roman"/>
          <w:sz w:val="28"/>
          <w:szCs w:val="28"/>
        </w:rPr>
        <w:t xml:space="preserve"> </w:t>
      </w:r>
      <w:r w:rsidR="0030224F" w:rsidRPr="00BD500B">
        <w:rPr>
          <w:rFonts w:ascii="Times New Roman" w:hAnsi="Times New Roman"/>
          <w:sz w:val="28"/>
          <w:szCs w:val="28"/>
        </w:rPr>
        <w:t xml:space="preserve">року, номер запису про інше речове право – </w:t>
      </w:r>
      <w:r w:rsidR="005311CC" w:rsidRPr="005311CC">
        <w:rPr>
          <w:rFonts w:ascii="Times New Roman" w:hAnsi="Times New Roman"/>
          <w:sz w:val="28"/>
          <w:szCs w:val="28"/>
        </w:rPr>
        <w:t>46916925</w:t>
      </w:r>
      <w:r w:rsidR="0030224F" w:rsidRPr="00BD500B">
        <w:rPr>
          <w:rFonts w:ascii="Times New Roman" w:hAnsi="Times New Roman"/>
          <w:sz w:val="28"/>
          <w:szCs w:val="28"/>
        </w:rPr>
        <w:t xml:space="preserve">, укладений між Вишнівською сільською радою та </w:t>
      </w:r>
      <w:r w:rsidR="005311CC" w:rsidRPr="005311CC">
        <w:rPr>
          <w:rFonts w:ascii="Times New Roman" w:hAnsi="Times New Roman"/>
          <w:sz w:val="28"/>
          <w:szCs w:val="28"/>
        </w:rPr>
        <w:t>ФГ «Домбровського Володимира Івановича»</w:t>
      </w:r>
      <w:r w:rsidR="0030224F" w:rsidRPr="00BD500B">
        <w:rPr>
          <w:rFonts w:ascii="Times New Roman" w:hAnsi="Times New Roman"/>
          <w:sz w:val="28"/>
          <w:szCs w:val="28"/>
        </w:rPr>
        <w:t>.</w:t>
      </w:r>
    </w:p>
    <w:p w14:paraId="0B26C1A6" w14:textId="4D7D3CA0" w:rsidR="0030224F" w:rsidRPr="00560A0F" w:rsidRDefault="0030224F" w:rsidP="00560A0F">
      <w:pPr>
        <w:pStyle w:val="a9"/>
        <w:numPr>
          <w:ilvl w:val="0"/>
          <w:numId w:val="8"/>
        </w:numPr>
        <w:tabs>
          <w:tab w:val="left" w:pos="284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60A0F">
        <w:rPr>
          <w:rFonts w:ascii="Times New Roman" w:hAnsi="Times New Roman"/>
          <w:sz w:val="28"/>
          <w:szCs w:val="28"/>
        </w:rPr>
        <w:t>Відділу</w:t>
      </w:r>
      <w:r w:rsidR="00560A0F" w:rsidRPr="00560A0F">
        <w:rPr>
          <w:rFonts w:ascii="Times New Roman" w:hAnsi="Times New Roman"/>
          <w:sz w:val="28"/>
          <w:szCs w:val="28"/>
        </w:rPr>
        <w:t xml:space="preserve"> </w:t>
      </w:r>
      <w:r w:rsidRPr="00560A0F">
        <w:rPr>
          <w:rFonts w:ascii="Times New Roman" w:hAnsi="Times New Roman"/>
          <w:sz w:val="28"/>
          <w:szCs w:val="28"/>
        </w:rPr>
        <w:t xml:space="preserve">земельних ресурсів, екологічної безпеки </w:t>
      </w:r>
      <w:r w:rsidR="005311CC">
        <w:rPr>
          <w:rFonts w:ascii="Times New Roman" w:hAnsi="Times New Roman"/>
          <w:sz w:val="28"/>
          <w:szCs w:val="28"/>
        </w:rPr>
        <w:t xml:space="preserve">та цивільного захисту </w:t>
      </w:r>
      <w:r w:rsidRPr="00560A0F">
        <w:rPr>
          <w:rFonts w:ascii="Times New Roman" w:hAnsi="Times New Roman"/>
          <w:sz w:val="28"/>
          <w:szCs w:val="28"/>
        </w:rPr>
        <w:t xml:space="preserve">Вишнівської сільської ради </w:t>
      </w:r>
      <w:proofErr w:type="spellStart"/>
      <w:r w:rsidRPr="00560A0F">
        <w:rPr>
          <w:rFonts w:ascii="Times New Roman" w:hAnsi="Times New Roman"/>
          <w:sz w:val="28"/>
          <w:szCs w:val="28"/>
        </w:rPr>
        <w:t>внести</w:t>
      </w:r>
      <w:proofErr w:type="spellEnd"/>
      <w:r w:rsidRPr="00560A0F">
        <w:rPr>
          <w:rFonts w:ascii="Times New Roman" w:hAnsi="Times New Roman"/>
          <w:sz w:val="28"/>
          <w:szCs w:val="28"/>
        </w:rPr>
        <w:t xml:space="preserve"> відповідні зміни в земельно-облікові документи.</w:t>
      </w:r>
    </w:p>
    <w:p w14:paraId="454BB612" w14:textId="6857B856" w:rsidR="007D1B86" w:rsidRPr="001137F7" w:rsidRDefault="007D1B86" w:rsidP="00560A0F">
      <w:pPr>
        <w:pStyle w:val="a9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1137F7">
        <w:rPr>
          <w:rFonts w:ascii="Times New Roman" w:eastAsia="Times New Roman" w:hAnsi="Times New Roman"/>
          <w:sz w:val="28"/>
          <w:szCs w:val="28"/>
          <w:lang w:eastAsia="ru-RU"/>
        </w:rPr>
        <w:t>Координацію роботи з виконання цього рішення покласти на відділ земельних ресурсів, екологічної безпеки</w:t>
      </w:r>
      <w:r w:rsidR="005311CC">
        <w:rPr>
          <w:rFonts w:ascii="Times New Roman" w:eastAsia="Times New Roman" w:hAnsi="Times New Roman"/>
          <w:sz w:val="28"/>
          <w:szCs w:val="28"/>
          <w:lang w:eastAsia="ru-RU"/>
        </w:rPr>
        <w:t xml:space="preserve"> та цивільного захисту</w:t>
      </w:r>
      <w:r w:rsidRPr="001137F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67B9364" w14:textId="114D51A7" w:rsidR="00681C1C" w:rsidRPr="00090180" w:rsidRDefault="00681C1C" w:rsidP="00560A0F">
      <w:pPr>
        <w:pStyle w:val="a9"/>
        <w:numPr>
          <w:ilvl w:val="0"/>
          <w:numId w:val="8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0180">
        <w:rPr>
          <w:rFonts w:ascii="Times New Roman" w:hAnsi="Times New Roman"/>
          <w:sz w:val="28"/>
          <w:szCs w:val="28"/>
        </w:rPr>
        <w:t xml:space="preserve">Контроль за виконанням даного рішення покласти на постійну комісію </w:t>
      </w:r>
      <w:r w:rsidR="0023652D">
        <w:rPr>
          <w:rFonts w:ascii="Times New Roman" w:hAnsi="Times New Roman"/>
          <w:sz w:val="28"/>
          <w:szCs w:val="28"/>
        </w:rPr>
        <w:t>з</w:t>
      </w:r>
      <w:r w:rsidR="0023652D" w:rsidRPr="00B11D88">
        <w:rPr>
          <w:rFonts w:ascii="Times New Roman" w:hAnsi="Times New Roman"/>
          <w:sz w:val="28"/>
          <w:szCs w:val="28"/>
        </w:rPr>
        <w:t xml:space="preserve"> питань </w:t>
      </w:r>
      <w:r w:rsidR="0023652D" w:rsidRPr="003B5238">
        <w:rPr>
          <w:rFonts w:ascii="Times New Roman" w:hAnsi="Times New Roman"/>
          <w:sz w:val="28"/>
          <w:szCs w:val="28"/>
        </w:rPr>
        <w:t>будівництва, земельних відносин, охорони навколишнього середовища, інфраструктури та комунальної власності</w:t>
      </w:r>
      <w:r w:rsidRPr="0009018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D05435B" w14:textId="77777777" w:rsidR="005B157F" w:rsidRPr="001450D2" w:rsidRDefault="005B157F" w:rsidP="005B157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</w:p>
    <w:p w14:paraId="60B7B7A8" w14:textId="77777777" w:rsidR="005B157F" w:rsidRPr="001314D8" w:rsidRDefault="005B157F" w:rsidP="005B157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val="ru-RU" w:eastAsia="en-US" w:bidi="uk-UA"/>
        </w:rPr>
      </w:pPr>
    </w:p>
    <w:p w14:paraId="71E89B7D" w14:textId="77777777" w:rsidR="005B157F" w:rsidRPr="001450D2" w:rsidRDefault="005B157F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</w:p>
    <w:p w14:paraId="03A20AFE" w14:textId="6363F5F5" w:rsidR="005B157F" w:rsidRPr="001450D2" w:rsidRDefault="005B157F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Сільський голова 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              </w:t>
      </w:r>
      <w:r w:rsidR="00681C1C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</w:t>
      </w:r>
      <w:r w:rsidR="00681C1C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>Віктор СУЩИК</w:t>
      </w:r>
    </w:p>
    <w:p w14:paraId="7A8C5A0F" w14:textId="77777777" w:rsidR="005B157F" w:rsidRPr="001450D2" w:rsidRDefault="005B157F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val="ru-RU" w:eastAsia="en-US" w:bidi="uk-UA"/>
        </w:rPr>
      </w:pPr>
    </w:p>
    <w:p w14:paraId="7567DC98" w14:textId="77A48C27" w:rsidR="005B157F" w:rsidRPr="001450D2" w:rsidRDefault="005311CC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 w:bidi="uk-UA"/>
        </w:rPr>
        <w:t xml:space="preserve">Анатолій </w:t>
      </w:r>
      <w:r w:rsidR="003A67D0">
        <w:rPr>
          <w:rFonts w:ascii="Times New Roman" w:eastAsiaTheme="minorHAnsi" w:hAnsi="Times New Roman" w:cs="Times New Roman"/>
          <w:sz w:val="20"/>
          <w:szCs w:val="20"/>
          <w:lang w:eastAsia="en-US" w:bidi="uk-UA"/>
        </w:rPr>
        <w:t>Дитина</w:t>
      </w:r>
      <w:r w:rsidR="005B157F" w:rsidRPr="004E7265">
        <w:rPr>
          <w:rFonts w:ascii="Times New Roman" w:eastAsiaTheme="minorHAnsi" w:hAnsi="Times New Roman" w:cs="Times New Roman"/>
          <w:sz w:val="20"/>
          <w:szCs w:val="20"/>
          <w:lang w:eastAsia="en-US" w:bidi="uk-UA"/>
        </w:rPr>
        <w:t xml:space="preserve">, </w:t>
      </w:r>
      <w:r w:rsidR="00681C1C">
        <w:rPr>
          <w:rFonts w:ascii="Times New Roman" w:eastAsiaTheme="minorHAnsi" w:hAnsi="Times New Roman" w:cs="Times New Roman"/>
          <w:sz w:val="20"/>
          <w:szCs w:val="20"/>
          <w:lang w:eastAsia="en-US" w:bidi="uk-UA"/>
        </w:rPr>
        <w:t>32342</w:t>
      </w:r>
      <w:r w:rsidR="005B157F"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</w:t>
      </w:r>
    </w:p>
    <w:sectPr w:rsidR="005B157F" w:rsidRPr="001450D2" w:rsidSect="0089758E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75E3B"/>
    <w:multiLevelType w:val="hybridMultilevel"/>
    <w:tmpl w:val="E03E5642"/>
    <w:lvl w:ilvl="0" w:tplc="65EA4F04">
      <w:start w:val="4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 w15:restartNumberingAfterBreak="0">
    <w:nsid w:val="0E923A25"/>
    <w:multiLevelType w:val="hybridMultilevel"/>
    <w:tmpl w:val="FB18801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02182"/>
    <w:multiLevelType w:val="hybridMultilevel"/>
    <w:tmpl w:val="96C201E8"/>
    <w:lvl w:ilvl="0" w:tplc="4FE0CEAE">
      <w:start w:val="5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077AC0"/>
    <w:multiLevelType w:val="hybridMultilevel"/>
    <w:tmpl w:val="D9948F48"/>
    <w:lvl w:ilvl="0" w:tplc="87927700">
      <w:start w:val="1"/>
      <w:numFmt w:val="decimal"/>
      <w:lvlText w:val="%1."/>
      <w:lvlJc w:val="left"/>
      <w:pPr>
        <w:ind w:left="720" w:hanging="360"/>
      </w:pPr>
      <w:rPr>
        <w:rFonts w:eastAsia="Times New Roman" w:cstheme="minorBid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E67808"/>
    <w:multiLevelType w:val="hybridMultilevel"/>
    <w:tmpl w:val="527E4556"/>
    <w:lvl w:ilvl="0" w:tplc="0419000F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3283"/>
        </w:tabs>
        <w:ind w:left="3283" w:hanging="360"/>
      </w:pPr>
    </w:lvl>
    <w:lvl w:ilvl="2" w:tplc="0419001B">
      <w:start w:val="1"/>
      <w:numFmt w:val="decimal"/>
      <w:lvlText w:val="%3."/>
      <w:lvlJc w:val="left"/>
      <w:pPr>
        <w:tabs>
          <w:tab w:val="num" w:pos="4003"/>
        </w:tabs>
        <w:ind w:left="4003" w:hanging="360"/>
      </w:pPr>
    </w:lvl>
    <w:lvl w:ilvl="3" w:tplc="0419000F">
      <w:start w:val="1"/>
      <w:numFmt w:val="decimal"/>
      <w:lvlText w:val="%4."/>
      <w:lvlJc w:val="left"/>
      <w:pPr>
        <w:tabs>
          <w:tab w:val="num" w:pos="4723"/>
        </w:tabs>
        <w:ind w:left="4723" w:hanging="360"/>
      </w:pPr>
    </w:lvl>
    <w:lvl w:ilvl="4" w:tplc="04190019">
      <w:start w:val="1"/>
      <w:numFmt w:val="decimal"/>
      <w:lvlText w:val="%5."/>
      <w:lvlJc w:val="left"/>
      <w:pPr>
        <w:tabs>
          <w:tab w:val="num" w:pos="5443"/>
        </w:tabs>
        <w:ind w:left="5443" w:hanging="360"/>
      </w:pPr>
    </w:lvl>
    <w:lvl w:ilvl="5" w:tplc="0419001B">
      <w:start w:val="1"/>
      <w:numFmt w:val="decimal"/>
      <w:lvlText w:val="%6."/>
      <w:lvlJc w:val="left"/>
      <w:pPr>
        <w:tabs>
          <w:tab w:val="num" w:pos="6163"/>
        </w:tabs>
        <w:ind w:left="6163" w:hanging="360"/>
      </w:pPr>
    </w:lvl>
    <w:lvl w:ilvl="6" w:tplc="0419000F">
      <w:start w:val="1"/>
      <w:numFmt w:val="decimal"/>
      <w:lvlText w:val="%7."/>
      <w:lvlJc w:val="left"/>
      <w:pPr>
        <w:tabs>
          <w:tab w:val="num" w:pos="6883"/>
        </w:tabs>
        <w:ind w:left="6883" w:hanging="360"/>
      </w:pPr>
    </w:lvl>
    <w:lvl w:ilvl="7" w:tplc="04190019">
      <w:start w:val="1"/>
      <w:numFmt w:val="decimal"/>
      <w:lvlText w:val="%8."/>
      <w:lvlJc w:val="left"/>
      <w:pPr>
        <w:tabs>
          <w:tab w:val="num" w:pos="7603"/>
        </w:tabs>
        <w:ind w:left="7603" w:hanging="360"/>
      </w:pPr>
    </w:lvl>
    <w:lvl w:ilvl="8" w:tplc="0419001B">
      <w:start w:val="1"/>
      <w:numFmt w:val="decimal"/>
      <w:lvlText w:val="%9."/>
      <w:lvlJc w:val="left"/>
      <w:pPr>
        <w:tabs>
          <w:tab w:val="num" w:pos="8323"/>
        </w:tabs>
        <w:ind w:left="8323" w:hanging="360"/>
      </w:pPr>
    </w:lvl>
  </w:abstractNum>
  <w:abstractNum w:abstractNumId="5" w15:restartNumberingAfterBreak="0">
    <w:nsid w:val="3DC605B1"/>
    <w:multiLevelType w:val="hybridMultilevel"/>
    <w:tmpl w:val="7D1873D2"/>
    <w:lvl w:ilvl="0" w:tplc="DBC48D98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10" w:hanging="360"/>
      </w:pPr>
    </w:lvl>
    <w:lvl w:ilvl="2" w:tplc="0422001B" w:tentative="1">
      <w:start w:val="1"/>
      <w:numFmt w:val="lowerRoman"/>
      <w:lvlText w:val="%3."/>
      <w:lvlJc w:val="right"/>
      <w:pPr>
        <w:ind w:left="2130" w:hanging="180"/>
      </w:pPr>
    </w:lvl>
    <w:lvl w:ilvl="3" w:tplc="0422000F" w:tentative="1">
      <w:start w:val="1"/>
      <w:numFmt w:val="decimal"/>
      <w:lvlText w:val="%4."/>
      <w:lvlJc w:val="left"/>
      <w:pPr>
        <w:ind w:left="2850" w:hanging="360"/>
      </w:pPr>
    </w:lvl>
    <w:lvl w:ilvl="4" w:tplc="04220019" w:tentative="1">
      <w:start w:val="1"/>
      <w:numFmt w:val="lowerLetter"/>
      <w:lvlText w:val="%5."/>
      <w:lvlJc w:val="left"/>
      <w:pPr>
        <w:ind w:left="3570" w:hanging="360"/>
      </w:pPr>
    </w:lvl>
    <w:lvl w:ilvl="5" w:tplc="0422001B" w:tentative="1">
      <w:start w:val="1"/>
      <w:numFmt w:val="lowerRoman"/>
      <w:lvlText w:val="%6."/>
      <w:lvlJc w:val="right"/>
      <w:pPr>
        <w:ind w:left="4290" w:hanging="180"/>
      </w:pPr>
    </w:lvl>
    <w:lvl w:ilvl="6" w:tplc="0422000F" w:tentative="1">
      <w:start w:val="1"/>
      <w:numFmt w:val="decimal"/>
      <w:lvlText w:val="%7."/>
      <w:lvlJc w:val="left"/>
      <w:pPr>
        <w:ind w:left="5010" w:hanging="360"/>
      </w:pPr>
    </w:lvl>
    <w:lvl w:ilvl="7" w:tplc="04220019" w:tentative="1">
      <w:start w:val="1"/>
      <w:numFmt w:val="lowerLetter"/>
      <w:lvlText w:val="%8."/>
      <w:lvlJc w:val="left"/>
      <w:pPr>
        <w:ind w:left="5730" w:hanging="360"/>
      </w:pPr>
    </w:lvl>
    <w:lvl w:ilvl="8" w:tplc="0422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6" w15:restartNumberingAfterBreak="0">
    <w:nsid w:val="6C37358F"/>
    <w:multiLevelType w:val="hybridMultilevel"/>
    <w:tmpl w:val="1F08D87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E02817"/>
    <w:multiLevelType w:val="hybridMultilevel"/>
    <w:tmpl w:val="9E467AC4"/>
    <w:lvl w:ilvl="0" w:tplc="93F83256">
      <w:numFmt w:val="bullet"/>
      <w:lvlText w:val="–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 w16cid:durableId="155164579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6150954">
    <w:abstractNumId w:val="7"/>
  </w:num>
  <w:num w:numId="3" w16cid:durableId="44350070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69906877">
    <w:abstractNumId w:val="5"/>
  </w:num>
  <w:num w:numId="5" w16cid:durableId="1605189015">
    <w:abstractNumId w:val="6"/>
  </w:num>
  <w:num w:numId="6" w16cid:durableId="2088912862">
    <w:abstractNumId w:val="3"/>
  </w:num>
  <w:num w:numId="7" w16cid:durableId="1832986196">
    <w:abstractNumId w:val="2"/>
  </w:num>
  <w:num w:numId="8" w16cid:durableId="447311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221"/>
    <w:rsid w:val="00004C1B"/>
    <w:rsid w:val="00012377"/>
    <w:rsid w:val="00013DDC"/>
    <w:rsid w:val="00022E2B"/>
    <w:rsid w:val="000232DA"/>
    <w:rsid w:val="0002356F"/>
    <w:rsid w:val="00026BC4"/>
    <w:rsid w:val="00026CD9"/>
    <w:rsid w:val="0004675A"/>
    <w:rsid w:val="00050294"/>
    <w:rsid w:val="000602BC"/>
    <w:rsid w:val="00065CBA"/>
    <w:rsid w:val="000676AC"/>
    <w:rsid w:val="00070EA2"/>
    <w:rsid w:val="00071302"/>
    <w:rsid w:val="00071A1C"/>
    <w:rsid w:val="00072A54"/>
    <w:rsid w:val="00073828"/>
    <w:rsid w:val="00074748"/>
    <w:rsid w:val="00085C16"/>
    <w:rsid w:val="000877A7"/>
    <w:rsid w:val="00090180"/>
    <w:rsid w:val="0009530F"/>
    <w:rsid w:val="0009685B"/>
    <w:rsid w:val="000A5722"/>
    <w:rsid w:val="000B4EC4"/>
    <w:rsid w:val="000C2A77"/>
    <w:rsid w:val="000C2D9D"/>
    <w:rsid w:val="000E1382"/>
    <w:rsid w:val="000E3225"/>
    <w:rsid w:val="000F28E3"/>
    <w:rsid w:val="000F39E3"/>
    <w:rsid w:val="000F4F72"/>
    <w:rsid w:val="00100144"/>
    <w:rsid w:val="001137F7"/>
    <w:rsid w:val="00116EE2"/>
    <w:rsid w:val="00127E96"/>
    <w:rsid w:val="00135EA5"/>
    <w:rsid w:val="001426C4"/>
    <w:rsid w:val="00146C19"/>
    <w:rsid w:val="00181B28"/>
    <w:rsid w:val="001839C6"/>
    <w:rsid w:val="00186BF2"/>
    <w:rsid w:val="001A1FDC"/>
    <w:rsid w:val="001A680C"/>
    <w:rsid w:val="001B0025"/>
    <w:rsid w:val="001B5940"/>
    <w:rsid w:val="001C7C43"/>
    <w:rsid w:val="001D3BDD"/>
    <w:rsid w:val="001D6810"/>
    <w:rsid w:val="001E3C53"/>
    <w:rsid w:val="001F1152"/>
    <w:rsid w:val="00202396"/>
    <w:rsid w:val="0020387B"/>
    <w:rsid w:val="00207F77"/>
    <w:rsid w:val="0021633F"/>
    <w:rsid w:val="002230C1"/>
    <w:rsid w:val="00226008"/>
    <w:rsid w:val="00227AEE"/>
    <w:rsid w:val="00233C2E"/>
    <w:rsid w:val="0023652D"/>
    <w:rsid w:val="00256562"/>
    <w:rsid w:val="0026000A"/>
    <w:rsid w:val="00264427"/>
    <w:rsid w:val="002658E4"/>
    <w:rsid w:val="002756A8"/>
    <w:rsid w:val="00276198"/>
    <w:rsid w:val="0027636B"/>
    <w:rsid w:val="00287389"/>
    <w:rsid w:val="00292376"/>
    <w:rsid w:val="00292F56"/>
    <w:rsid w:val="0029413A"/>
    <w:rsid w:val="00294519"/>
    <w:rsid w:val="002B5F13"/>
    <w:rsid w:val="002C1083"/>
    <w:rsid w:val="002C1139"/>
    <w:rsid w:val="002C7491"/>
    <w:rsid w:val="002F1655"/>
    <w:rsid w:val="002F3646"/>
    <w:rsid w:val="002F5573"/>
    <w:rsid w:val="003003C7"/>
    <w:rsid w:val="0030224F"/>
    <w:rsid w:val="00303F79"/>
    <w:rsid w:val="00313F7D"/>
    <w:rsid w:val="0032264C"/>
    <w:rsid w:val="00322AE3"/>
    <w:rsid w:val="00342AB7"/>
    <w:rsid w:val="00344C33"/>
    <w:rsid w:val="00345C35"/>
    <w:rsid w:val="003633EA"/>
    <w:rsid w:val="00365008"/>
    <w:rsid w:val="0037479F"/>
    <w:rsid w:val="00381CAE"/>
    <w:rsid w:val="00382FD3"/>
    <w:rsid w:val="00383054"/>
    <w:rsid w:val="00385221"/>
    <w:rsid w:val="00386D21"/>
    <w:rsid w:val="00394BB8"/>
    <w:rsid w:val="0039654F"/>
    <w:rsid w:val="003A67D0"/>
    <w:rsid w:val="003A76F1"/>
    <w:rsid w:val="003B61FB"/>
    <w:rsid w:val="003C73B0"/>
    <w:rsid w:val="003D0448"/>
    <w:rsid w:val="003D749A"/>
    <w:rsid w:val="003E6B08"/>
    <w:rsid w:val="004044CC"/>
    <w:rsid w:val="00405947"/>
    <w:rsid w:val="00407F0A"/>
    <w:rsid w:val="00412A53"/>
    <w:rsid w:val="00412E9B"/>
    <w:rsid w:val="004144C3"/>
    <w:rsid w:val="00433830"/>
    <w:rsid w:val="004379A5"/>
    <w:rsid w:val="00443D53"/>
    <w:rsid w:val="004628EC"/>
    <w:rsid w:val="00471CAA"/>
    <w:rsid w:val="00473633"/>
    <w:rsid w:val="004960C1"/>
    <w:rsid w:val="004B3012"/>
    <w:rsid w:val="004D01ED"/>
    <w:rsid w:val="004F3448"/>
    <w:rsid w:val="004F446D"/>
    <w:rsid w:val="0050176F"/>
    <w:rsid w:val="005055EC"/>
    <w:rsid w:val="00506BE6"/>
    <w:rsid w:val="005127DD"/>
    <w:rsid w:val="00513CB8"/>
    <w:rsid w:val="00514319"/>
    <w:rsid w:val="00520B70"/>
    <w:rsid w:val="00524BAF"/>
    <w:rsid w:val="00527C60"/>
    <w:rsid w:val="005311CC"/>
    <w:rsid w:val="00532404"/>
    <w:rsid w:val="005328D1"/>
    <w:rsid w:val="005453B6"/>
    <w:rsid w:val="00546D1F"/>
    <w:rsid w:val="00554481"/>
    <w:rsid w:val="00555F2A"/>
    <w:rsid w:val="00560A0F"/>
    <w:rsid w:val="0056204E"/>
    <w:rsid w:val="005716F8"/>
    <w:rsid w:val="005728F4"/>
    <w:rsid w:val="0058056C"/>
    <w:rsid w:val="005815A9"/>
    <w:rsid w:val="005909EE"/>
    <w:rsid w:val="0059333A"/>
    <w:rsid w:val="005947FB"/>
    <w:rsid w:val="005962D7"/>
    <w:rsid w:val="005B0B60"/>
    <w:rsid w:val="005B157F"/>
    <w:rsid w:val="005B74BD"/>
    <w:rsid w:val="005D0EBF"/>
    <w:rsid w:val="005D5CD1"/>
    <w:rsid w:val="005E1542"/>
    <w:rsid w:val="005F6CA5"/>
    <w:rsid w:val="006063BB"/>
    <w:rsid w:val="00607FAA"/>
    <w:rsid w:val="006173F4"/>
    <w:rsid w:val="00621320"/>
    <w:rsid w:val="00624BF3"/>
    <w:rsid w:val="00624E52"/>
    <w:rsid w:val="006257BC"/>
    <w:rsid w:val="00634B3C"/>
    <w:rsid w:val="0063584D"/>
    <w:rsid w:val="00652E02"/>
    <w:rsid w:val="006635E4"/>
    <w:rsid w:val="00681C1C"/>
    <w:rsid w:val="006838C0"/>
    <w:rsid w:val="00690727"/>
    <w:rsid w:val="00694A9E"/>
    <w:rsid w:val="00697350"/>
    <w:rsid w:val="006A6D91"/>
    <w:rsid w:val="006B1898"/>
    <w:rsid w:val="006B5075"/>
    <w:rsid w:val="006B50C5"/>
    <w:rsid w:val="006B51C3"/>
    <w:rsid w:val="006C2345"/>
    <w:rsid w:val="006C5844"/>
    <w:rsid w:val="006C708A"/>
    <w:rsid w:val="006D1B10"/>
    <w:rsid w:val="006E2CB5"/>
    <w:rsid w:val="006E30A5"/>
    <w:rsid w:val="006E7DE7"/>
    <w:rsid w:val="006F6D96"/>
    <w:rsid w:val="007002AC"/>
    <w:rsid w:val="00701244"/>
    <w:rsid w:val="007061E7"/>
    <w:rsid w:val="00734D8D"/>
    <w:rsid w:val="00745C2C"/>
    <w:rsid w:val="00756DF5"/>
    <w:rsid w:val="007610B7"/>
    <w:rsid w:val="007625DD"/>
    <w:rsid w:val="007721BF"/>
    <w:rsid w:val="00773FDF"/>
    <w:rsid w:val="00796EE1"/>
    <w:rsid w:val="007A6609"/>
    <w:rsid w:val="007B36FF"/>
    <w:rsid w:val="007B6936"/>
    <w:rsid w:val="007B6F5E"/>
    <w:rsid w:val="007C6206"/>
    <w:rsid w:val="007D1B86"/>
    <w:rsid w:val="007D376F"/>
    <w:rsid w:val="007D470E"/>
    <w:rsid w:val="008052F4"/>
    <w:rsid w:val="00805EE4"/>
    <w:rsid w:val="00806315"/>
    <w:rsid w:val="00815554"/>
    <w:rsid w:val="00822F53"/>
    <w:rsid w:val="00833A3B"/>
    <w:rsid w:val="00841DF4"/>
    <w:rsid w:val="00843B8D"/>
    <w:rsid w:val="00846DD1"/>
    <w:rsid w:val="008542D9"/>
    <w:rsid w:val="008608EA"/>
    <w:rsid w:val="008642AC"/>
    <w:rsid w:val="008672DF"/>
    <w:rsid w:val="008738F8"/>
    <w:rsid w:val="008803D0"/>
    <w:rsid w:val="00881D6E"/>
    <w:rsid w:val="00882D1E"/>
    <w:rsid w:val="00884506"/>
    <w:rsid w:val="00891AB0"/>
    <w:rsid w:val="00893793"/>
    <w:rsid w:val="0089758E"/>
    <w:rsid w:val="008A6F29"/>
    <w:rsid w:val="008B7BC0"/>
    <w:rsid w:val="008C4346"/>
    <w:rsid w:val="008E4A52"/>
    <w:rsid w:val="008E564A"/>
    <w:rsid w:val="008E797B"/>
    <w:rsid w:val="008F0ACF"/>
    <w:rsid w:val="00916DBD"/>
    <w:rsid w:val="00945FEF"/>
    <w:rsid w:val="00954B18"/>
    <w:rsid w:val="0095716F"/>
    <w:rsid w:val="00962AB5"/>
    <w:rsid w:val="00964F57"/>
    <w:rsid w:val="0096586E"/>
    <w:rsid w:val="009746AE"/>
    <w:rsid w:val="00982C1A"/>
    <w:rsid w:val="0098344D"/>
    <w:rsid w:val="00995B35"/>
    <w:rsid w:val="00996E44"/>
    <w:rsid w:val="009B3A4B"/>
    <w:rsid w:val="009B4C57"/>
    <w:rsid w:val="009B5D7C"/>
    <w:rsid w:val="009D7411"/>
    <w:rsid w:val="009D7D27"/>
    <w:rsid w:val="009E5933"/>
    <w:rsid w:val="009F5A19"/>
    <w:rsid w:val="00A1665B"/>
    <w:rsid w:val="00A1735A"/>
    <w:rsid w:val="00A1795D"/>
    <w:rsid w:val="00A2140C"/>
    <w:rsid w:val="00A52404"/>
    <w:rsid w:val="00A52694"/>
    <w:rsid w:val="00A54FCD"/>
    <w:rsid w:val="00A6794D"/>
    <w:rsid w:val="00A7028D"/>
    <w:rsid w:val="00A7163E"/>
    <w:rsid w:val="00A81ACA"/>
    <w:rsid w:val="00A90A01"/>
    <w:rsid w:val="00AB22C7"/>
    <w:rsid w:val="00AB62D5"/>
    <w:rsid w:val="00AC2173"/>
    <w:rsid w:val="00AC21E7"/>
    <w:rsid w:val="00AC7BB2"/>
    <w:rsid w:val="00AD3ACD"/>
    <w:rsid w:val="00AE3515"/>
    <w:rsid w:val="00AE3EB7"/>
    <w:rsid w:val="00AE4A28"/>
    <w:rsid w:val="00AE5A25"/>
    <w:rsid w:val="00AE5DFD"/>
    <w:rsid w:val="00AF2B64"/>
    <w:rsid w:val="00B01BAE"/>
    <w:rsid w:val="00B01E44"/>
    <w:rsid w:val="00B20A04"/>
    <w:rsid w:val="00B23078"/>
    <w:rsid w:val="00B30628"/>
    <w:rsid w:val="00B3704C"/>
    <w:rsid w:val="00B46833"/>
    <w:rsid w:val="00B65AB4"/>
    <w:rsid w:val="00B734B6"/>
    <w:rsid w:val="00B81063"/>
    <w:rsid w:val="00B8183F"/>
    <w:rsid w:val="00B84DC8"/>
    <w:rsid w:val="00B854CD"/>
    <w:rsid w:val="00BA0CED"/>
    <w:rsid w:val="00BA1CBC"/>
    <w:rsid w:val="00BA39A8"/>
    <w:rsid w:val="00BA602B"/>
    <w:rsid w:val="00BA6A67"/>
    <w:rsid w:val="00BA6E28"/>
    <w:rsid w:val="00BB1C99"/>
    <w:rsid w:val="00BB5FDB"/>
    <w:rsid w:val="00BC206F"/>
    <w:rsid w:val="00BC540C"/>
    <w:rsid w:val="00BC56D3"/>
    <w:rsid w:val="00BD500B"/>
    <w:rsid w:val="00BF158E"/>
    <w:rsid w:val="00BF187F"/>
    <w:rsid w:val="00BF1EFA"/>
    <w:rsid w:val="00BF32DE"/>
    <w:rsid w:val="00BF464E"/>
    <w:rsid w:val="00C048E5"/>
    <w:rsid w:val="00C060E1"/>
    <w:rsid w:val="00C124EA"/>
    <w:rsid w:val="00C255D6"/>
    <w:rsid w:val="00C257A1"/>
    <w:rsid w:val="00C32C5E"/>
    <w:rsid w:val="00C362F4"/>
    <w:rsid w:val="00C41370"/>
    <w:rsid w:val="00C57845"/>
    <w:rsid w:val="00C62855"/>
    <w:rsid w:val="00C70A2A"/>
    <w:rsid w:val="00C7414B"/>
    <w:rsid w:val="00C747A2"/>
    <w:rsid w:val="00C8594E"/>
    <w:rsid w:val="00C935FA"/>
    <w:rsid w:val="00C94411"/>
    <w:rsid w:val="00CA015F"/>
    <w:rsid w:val="00CA18B4"/>
    <w:rsid w:val="00CA49C7"/>
    <w:rsid w:val="00CB313D"/>
    <w:rsid w:val="00CB335F"/>
    <w:rsid w:val="00CB3E81"/>
    <w:rsid w:val="00CE3B0E"/>
    <w:rsid w:val="00CE4B79"/>
    <w:rsid w:val="00CE5982"/>
    <w:rsid w:val="00D114CC"/>
    <w:rsid w:val="00D16D84"/>
    <w:rsid w:val="00D2262B"/>
    <w:rsid w:val="00D379EB"/>
    <w:rsid w:val="00D46E5D"/>
    <w:rsid w:val="00D55776"/>
    <w:rsid w:val="00D6514B"/>
    <w:rsid w:val="00D707BB"/>
    <w:rsid w:val="00D7347D"/>
    <w:rsid w:val="00D80B1F"/>
    <w:rsid w:val="00D815A1"/>
    <w:rsid w:val="00D84E93"/>
    <w:rsid w:val="00D85DEC"/>
    <w:rsid w:val="00D95750"/>
    <w:rsid w:val="00D97EC3"/>
    <w:rsid w:val="00DA2041"/>
    <w:rsid w:val="00DB62E2"/>
    <w:rsid w:val="00DB6DC9"/>
    <w:rsid w:val="00DD4548"/>
    <w:rsid w:val="00DE22E5"/>
    <w:rsid w:val="00DF0302"/>
    <w:rsid w:val="00DF0DDA"/>
    <w:rsid w:val="00DF77DC"/>
    <w:rsid w:val="00E003AE"/>
    <w:rsid w:val="00E0754A"/>
    <w:rsid w:val="00E14DA7"/>
    <w:rsid w:val="00E15DC7"/>
    <w:rsid w:val="00E21E9E"/>
    <w:rsid w:val="00E26987"/>
    <w:rsid w:val="00E31920"/>
    <w:rsid w:val="00E31EA1"/>
    <w:rsid w:val="00E33717"/>
    <w:rsid w:val="00E41435"/>
    <w:rsid w:val="00E44522"/>
    <w:rsid w:val="00E47BD8"/>
    <w:rsid w:val="00E62EFB"/>
    <w:rsid w:val="00E65473"/>
    <w:rsid w:val="00E761FA"/>
    <w:rsid w:val="00E8317A"/>
    <w:rsid w:val="00E93CFD"/>
    <w:rsid w:val="00EB7F9E"/>
    <w:rsid w:val="00ED3DF8"/>
    <w:rsid w:val="00ED5D42"/>
    <w:rsid w:val="00ED64A7"/>
    <w:rsid w:val="00EF166A"/>
    <w:rsid w:val="00EF6192"/>
    <w:rsid w:val="00F031E7"/>
    <w:rsid w:val="00F35F77"/>
    <w:rsid w:val="00F41256"/>
    <w:rsid w:val="00F63AA3"/>
    <w:rsid w:val="00F6468F"/>
    <w:rsid w:val="00F734B7"/>
    <w:rsid w:val="00F81E86"/>
    <w:rsid w:val="00F8220A"/>
    <w:rsid w:val="00F942F4"/>
    <w:rsid w:val="00FB0444"/>
    <w:rsid w:val="00FB1FFB"/>
    <w:rsid w:val="00FB596E"/>
    <w:rsid w:val="00FB639B"/>
    <w:rsid w:val="00FC5198"/>
    <w:rsid w:val="00FC51A2"/>
    <w:rsid w:val="00FC7FC4"/>
    <w:rsid w:val="00FE46AF"/>
    <w:rsid w:val="00FE7734"/>
    <w:rsid w:val="00FF02ED"/>
    <w:rsid w:val="00FF0C83"/>
    <w:rsid w:val="00FF6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DDED8"/>
  <w15:chartTrackingRefBased/>
  <w15:docId w15:val="{4A5AE3C1-F451-4F0C-A7B9-B4F5D639E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57F"/>
    <w:pPr>
      <w:spacing w:after="200" w:line="276" w:lineRule="auto"/>
    </w:pPr>
    <w:rPr>
      <w:rFonts w:eastAsiaTheme="minorEastAsia"/>
      <w:kern w:val="0"/>
      <w:sz w:val="22"/>
      <w:szCs w:val="22"/>
      <w:lang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8522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522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522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522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522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522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522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522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522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52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52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52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522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8522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852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8522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852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852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52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3852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522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3852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5221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38522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85221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38522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852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38522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852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52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33406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4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29612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1406</TotalTime>
  <Pages>1</Pages>
  <Words>235</Words>
  <Characters>1686</Characters>
  <Application>Microsoft Office Word</Application>
  <DocSecurity>0</DocSecurity>
  <Lines>44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Сидняк</dc:creator>
  <cp:keywords/>
  <dc:description/>
  <cp:lastModifiedBy>Ірина Шахраюк</cp:lastModifiedBy>
  <cp:revision>429</cp:revision>
  <cp:lastPrinted>2026-05-26T13:46:00Z</cp:lastPrinted>
  <dcterms:created xsi:type="dcterms:W3CDTF">2024-09-23T12:41:00Z</dcterms:created>
  <dcterms:modified xsi:type="dcterms:W3CDTF">2026-05-26T13:46:00Z</dcterms:modified>
</cp:coreProperties>
</file>