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2C19" w14:textId="0497FA33" w:rsidR="009B29C7" w:rsidRPr="009B29C7" w:rsidRDefault="009B29C7" w:rsidP="00530E59">
      <w:pPr>
        <w:spacing w:after="0" w:line="240" w:lineRule="auto"/>
        <w:jc w:val="center"/>
        <w:rPr>
          <w:rFonts w:ascii="Times New Roman" w:eastAsiaTheme="minorEastAsia" w:hAnsi="Times New Roman"/>
          <w:color w:val="003366"/>
          <w:sz w:val="32"/>
          <w:szCs w:val="32"/>
          <w:lang w:eastAsia="ru-RU"/>
        </w:rPr>
      </w:pPr>
      <w:r w:rsidRPr="009B29C7">
        <w:rPr>
          <w:rFonts w:ascii="Times New Roman" w:eastAsiaTheme="minorEastAsia" w:hAnsi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02AC9545" wp14:editId="7A6C4051">
            <wp:extent cx="476250" cy="609600"/>
            <wp:effectExtent l="19050" t="0" r="0" b="0"/>
            <wp:docPr id="3" name="Рисунок 2" descr="Зображення, що містить символ, логотип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Зображення, що містить символ, логотип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295BE" w14:textId="77777777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32"/>
          <w:szCs w:val="32"/>
          <w:lang w:eastAsia="ru-RU"/>
        </w:rPr>
      </w:pPr>
      <w:r w:rsidRPr="009B29C7">
        <w:rPr>
          <w:rFonts w:ascii="Times New Roman" w:eastAsiaTheme="minorEastAsia" w:hAnsi="Times New Roman"/>
          <w:b/>
          <w:sz w:val="32"/>
          <w:szCs w:val="32"/>
          <w:lang w:eastAsia="ru-RU"/>
        </w:rPr>
        <w:t>ВИШНІВСЬКА СІЛЬСЬКА РАДА</w:t>
      </w:r>
    </w:p>
    <w:p w14:paraId="102791FD" w14:textId="4ECA5F32" w:rsidR="009B29C7" w:rsidRPr="009B29C7" w:rsidRDefault="00CE66EB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7</w:t>
      </w:r>
      <w:r w:rsidR="002838CA">
        <w:rPr>
          <w:rFonts w:ascii="Times New Roman" w:eastAsiaTheme="minorEastAsia" w:hAnsi="Times New Roman"/>
          <w:b/>
          <w:sz w:val="28"/>
          <w:szCs w:val="28"/>
          <w:lang w:eastAsia="ru-RU"/>
        </w:rPr>
        <w:t>5</w:t>
      </w:r>
      <w:r w:rsidR="009B29C7"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СЕСІЯ </w:t>
      </w:r>
      <w:r w:rsidR="009B29C7" w:rsidRPr="009B29C7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V</w:t>
      </w:r>
      <w:r w:rsidR="009B29C7"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>ІІІ СКЛИКАННЯ</w:t>
      </w:r>
    </w:p>
    <w:p w14:paraId="591842F7" w14:textId="77777777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12CDF671" w14:textId="4F70FEFF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5"/>
        <w:gridCol w:w="3204"/>
        <w:gridCol w:w="3209"/>
      </w:tblGrid>
      <w:tr w:rsidR="009B29C7" w:rsidRPr="009B29C7" w14:paraId="0F7DE4EC" w14:textId="77777777" w:rsidTr="00FF5279">
        <w:tc>
          <w:tcPr>
            <w:tcW w:w="3284" w:type="dxa"/>
            <w:hideMark/>
          </w:tcPr>
          <w:p w14:paraId="0274186F" w14:textId="76C638BE" w:rsidR="009B29C7" w:rsidRPr="009B29C7" w:rsidRDefault="007C5938" w:rsidP="009B29C7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15 </w:t>
            </w:r>
            <w:r w:rsidR="002838CA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чер</w:t>
            </w:r>
            <w:r w:rsidR="00822CF5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в</w:t>
            </w:r>
            <w:r w:rsidR="007603AE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ня</w:t>
            </w:r>
            <w:r w:rsidR="00CE66EB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 </w:t>
            </w:r>
            <w:r w:rsidR="009B29C7"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202</w:t>
            </w:r>
            <w:r w:rsidR="00CE66EB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6</w:t>
            </w:r>
            <w:r w:rsidR="009B29C7"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3ADA0376" w14:textId="77777777" w:rsidR="009B29C7" w:rsidRPr="009B29C7" w:rsidRDefault="009B29C7" w:rsidP="009B29C7">
            <w:pPr>
              <w:spacing w:after="0"/>
              <w:ind w:left="-567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    </w:t>
            </w:r>
          </w:p>
        </w:tc>
        <w:tc>
          <w:tcPr>
            <w:tcW w:w="3285" w:type="dxa"/>
            <w:hideMark/>
          </w:tcPr>
          <w:p w14:paraId="58C394FE" w14:textId="13C787E3" w:rsidR="009B29C7" w:rsidRPr="009B29C7" w:rsidRDefault="009B29C7" w:rsidP="009B29C7">
            <w:pPr>
              <w:spacing w:after="0"/>
              <w:ind w:left="-567"/>
              <w:jc w:val="right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№</w:t>
            </w:r>
            <w:r w:rsidR="00CE66EB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7</w:t>
            </w:r>
            <w:r w:rsidR="002838CA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5</w:t>
            </w: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/</w:t>
            </w:r>
            <w:r w:rsidR="007C5938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5</w:t>
            </w:r>
          </w:p>
          <w:p w14:paraId="6237BDEC" w14:textId="77777777" w:rsidR="009B29C7" w:rsidRPr="009B29C7" w:rsidRDefault="009B29C7" w:rsidP="009B29C7">
            <w:pPr>
              <w:spacing w:after="0"/>
              <w:ind w:left="-567"/>
              <w:jc w:val="right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</w:p>
        </w:tc>
      </w:tr>
    </w:tbl>
    <w:p w14:paraId="6BC3F192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72337EC" w14:textId="77777777" w:rsidR="0051737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bookmarkStart w:id="0" w:name="_Hlk152762186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>закупівлю</w:t>
      </w:r>
      <w:proofErr w:type="spellEnd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 xml:space="preserve"> та </w:t>
      </w: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безоплатну передачу </w:t>
      </w:r>
    </w:p>
    <w:p w14:paraId="3788A24F" w14:textId="439BB2B2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товаро-матеріальних цінностей </w:t>
      </w:r>
    </w:p>
    <w:bookmarkEnd w:id="0"/>
    <w:p w14:paraId="0FC776FC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2BF43FC4" w14:textId="58F64468" w:rsidR="009B29C7" w:rsidRPr="00702177" w:rsidRDefault="009B29C7" w:rsidP="00702177">
      <w:pPr>
        <w:tabs>
          <w:tab w:val="left" w:pos="373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4F81BD" w:themeColor="accent1"/>
          <w:sz w:val="24"/>
          <w:szCs w:val="24"/>
          <w:lang w:eastAsia="uk-UA"/>
        </w:rPr>
      </w:pP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Керуючись Законами України «Про місцеве самоврядування в Україні», «Про правовий режим воєнного стану», </w:t>
      </w:r>
      <w:r w:rsidRPr="005A1353">
        <w:rPr>
          <w:rFonts w:ascii="Times New Roman" w:eastAsiaTheme="minorEastAsia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uk-UA"/>
        </w:rPr>
        <w:t>Бюджетним кодексом України</w:t>
      </w: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>, на виконання заходів «</w:t>
      </w:r>
      <w:r w:rsidR="00DF4FD9" w:rsidRPr="00DF4FD9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Програми фінансової підтримки військових частин Збройних сил України, Державної прикордонної служби України та інших військових формувань  на 2025 – 2028 роки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» затвердженої рішенням сесії Вишнівської сільської ради №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64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9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11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.202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року,</w:t>
      </w:r>
      <w:r w:rsidRPr="00A214C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розглянувши 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клопотання командирів військових частин, </w:t>
      </w:r>
      <w:bookmarkStart w:id="1" w:name="_Hlk214883623"/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враховуючи </w:t>
      </w:r>
      <w:r w:rsidR="00190834"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рекомендації </w:t>
      </w:r>
      <w:r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постійної комісії з питань </w:t>
      </w:r>
      <w:r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планування фінансів, бюджету та соціально-економічного розвитку </w:t>
      </w:r>
      <w:r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постійн</w:t>
      </w:r>
      <w:r w:rsidR="007E7FB6"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ої</w:t>
      </w:r>
      <w:r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комісі</w:t>
      </w:r>
      <w:r w:rsidR="007E7FB6"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ї</w:t>
      </w:r>
      <w:r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питань будівництва, земельних відносин, охорони навколишнього середовища, інфраструктури та комунальної власності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bookmarkEnd w:id="1"/>
      <w:r w:rsidRPr="005A1353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з метою виконання завдань із забезпечення територіальної цілісності України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5A1353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 підвищення обороноздатності Збройних  Сил  України  у  період  воєнного стану, сільська рада</w:t>
      </w:r>
    </w:p>
    <w:p w14:paraId="07588797" w14:textId="77777777" w:rsidR="00F05907" w:rsidRPr="005A1353" w:rsidRDefault="00F05907" w:rsidP="00841C1C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p w14:paraId="0F3E5C0F" w14:textId="424FEDF5" w:rsidR="009B29C7" w:rsidRPr="005A1353" w:rsidRDefault="009B29C7" w:rsidP="00841C1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>ВИРІШИЛА:</w:t>
      </w:r>
    </w:p>
    <w:p w14:paraId="6CD9DB2B" w14:textId="77777777" w:rsidR="00753BBE" w:rsidRPr="005A1353" w:rsidRDefault="00753BBE" w:rsidP="00841C1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23191AE" w14:textId="0F713B47" w:rsidR="00866017" w:rsidRDefault="009B29C7" w:rsidP="002838C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>1.Здійснити закупівлю товаро-матеріальних цінностей</w:t>
      </w:r>
      <w:r w:rsidR="006C29CB"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поданих клопотань</w:t>
      </w:r>
      <w:r w:rsidR="0086600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</w:p>
    <w:p w14:paraId="2842679C" w14:textId="76FB1D04" w:rsidR="00866001" w:rsidRDefault="00866001" w:rsidP="002838CA">
      <w:p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6B77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E27AF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</w:t>
      </w:r>
      <w:r w:rsidR="00E27AF6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E27AF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 w:rsidR="00E27AF6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E27AF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BA40F15" w14:textId="43B99385" w:rsidR="00866001" w:rsidRDefault="00E27AF6" w:rsidP="004C0A6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8712C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</w:t>
      </w:r>
      <w:r w:rsidR="008712C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**********************</w:t>
      </w:r>
      <w:r w:rsidR="008712C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871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871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871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871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</w:t>
      </w:r>
      <w:r w:rsidR="00526C2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</w:t>
      </w:r>
      <w:r w:rsidR="00526C2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**********************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</w:t>
      </w:r>
      <w:r w:rsidR="004C49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*********************</w:t>
      </w:r>
      <w:r w:rsidR="004C49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476CC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 w:rsidR="008660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6001">
        <w:rPr>
          <w:rFonts w:ascii="Times New Roman" w:hAnsi="Times New Roman"/>
          <w:sz w:val="28"/>
          <w:szCs w:val="28"/>
        </w:rPr>
        <w:t xml:space="preserve">та </w:t>
      </w:r>
      <w:r w:rsidR="00866001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 w:rsidR="00476CC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6504062" w14:textId="4A2DE9B4" w:rsidR="004C0A6B" w:rsidRDefault="004C0A6B" w:rsidP="004C0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передати безоплатно та безповоротно на баланс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Pr="004C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126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64EC4" w14:textId="0ECB3F83" w:rsidR="009B29C7" w:rsidRPr="005A1353" w:rsidRDefault="002838CA" w:rsidP="004C0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.Відділу бухгалтерського обліку та звітності здійснити безоплатну передачу  товаро-матеріальних цінностей за актом приймання-передачі </w:t>
      </w:r>
      <w:r w:rsidR="009B29C7"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 порядку і терміни встановлені чинним законодавством України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8A5AC" w14:textId="63137A91" w:rsidR="009B29C7" w:rsidRPr="005A1353" w:rsidRDefault="002838CA" w:rsidP="004C0A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2" w:name="_Hlk167872572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.Координацію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діловодства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проектно-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інвестиційної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та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бухгалтерського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обліку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</w:t>
      </w:r>
      <w:proofErr w:type="spellStart"/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звітності</w:t>
      </w:r>
      <w:proofErr w:type="spellEnd"/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bookmarkEnd w:id="2"/>
    <w:p w14:paraId="2238839D" w14:textId="5347E22B" w:rsidR="009B29C7" w:rsidRPr="005A1353" w:rsidRDefault="002838CA" w:rsidP="004C0A6B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виконанням рішення покласти на постійну комісію з питань планування фінансів, бюджету та соціально-економічного розвитку </w:t>
      </w:r>
      <w:r w:rsidR="009B29C7"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на постійну комісію з питань будівництва, земельних відносин, охорони навколишнього середовища, інфраструктури та комунальної власності.</w:t>
      </w:r>
    </w:p>
    <w:p w14:paraId="50A1DFA2" w14:textId="77777777" w:rsidR="005A1353" w:rsidRDefault="005A1353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CEAA790" w14:textId="30127F14" w:rsidR="004F7931" w:rsidRDefault="009B29C7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29C7">
        <w:rPr>
          <w:rFonts w:ascii="Times New Roman" w:eastAsia="Times New Roman" w:hAnsi="Times New Roman" w:cs="Times New Roman"/>
          <w:sz w:val="28"/>
          <w:szCs w:val="28"/>
        </w:rPr>
        <w:t xml:space="preserve">Сільський голова                                          </w:t>
      </w:r>
      <w:r w:rsidRPr="009B29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Віктор СУЩИК</w:t>
      </w:r>
    </w:p>
    <w:p w14:paraId="75780861" w14:textId="77777777" w:rsidR="00CE66EB" w:rsidRDefault="00CE66EB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D71B3D9" w14:textId="77777777" w:rsidR="00822CF5" w:rsidRDefault="00822CF5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2BD70374" w14:textId="77777777" w:rsidR="00866017" w:rsidRDefault="00866017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13B9BC1F" w14:textId="77777777" w:rsidR="00866017" w:rsidRDefault="00866017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66853D0B" w14:textId="77777777" w:rsidR="00866017" w:rsidRDefault="00866017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5A7F32AA" w14:textId="77777777" w:rsidR="006A26E3" w:rsidRDefault="006A26E3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702F39F4" w14:textId="77777777" w:rsidR="006A26E3" w:rsidRDefault="006A26E3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4E056041" w14:textId="77777777" w:rsidR="006A26E3" w:rsidRDefault="006A26E3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268D920C" w14:textId="77777777" w:rsidR="006A26E3" w:rsidRDefault="006A26E3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sectPr w:rsidR="006A26E3" w:rsidSect="00FD4A07">
      <w:pgSz w:w="11906" w:h="16838"/>
      <w:pgMar w:top="510" w:right="567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80C5E" w14:textId="77777777" w:rsidR="000812A8" w:rsidRDefault="000812A8" w:rsidP="005A1353">
      <w:pPr>
        <w:spacing w:after="0" w:line="240" w:lineRule="auto"/>
      </w:pPr>
      <w:r>
        <w:separator/>
      </w:r>
    </w:p>
  </w:endnote>
  <w:endnote w:type="continuationSeparator" w:id="0">
    <w:p w14:paraId="0250ABE6" w14:textId="77777777" w:rsidR="000812A8" w:rsidRDefault="000812A8" w:rsidP="005A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0160" w14:textId="77777777" w:rsidR="000812A8" w:rsidRDefault="000812A8" w:rsidP="005A1353">
      <w:pPr>
        <w:spacing w:after="0" w:line="240" w:lineRule="auto"/>
      </w:pPr>
      <w:r>
        <w:separator/>
      </w:r>
    </w:p>
  </w:footnote>
  <w:footnote w:type="continuationSeparator" w:id="0">
    <w:p w14:paraId="26F48CE0" w14:textId="77777777" w:rsidR="000812A8" w:rsidRDefault="000812A8" w:rsidP="005A1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2AC95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6" o:spid="_x0000_i1025" type="#_x0000_t75" style="width:84pt;height:24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B1C7256"/>
    <w:multiLevelType w:val="hybridMultilevel"/>
    <w:tmpl w:val="2892BF64"/>
    <w:lvl w:ilvl="0" w:tplc="FD44D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381C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28F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543F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9A2F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D6FD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9696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AA62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205B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4605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97"/>
    <w:rsid w:val="00016D47"/>
    <w:rsid w:val="00030520"/>
    <w:rsid w:val="000305F1"/>
    <w:rsid w:val="00033C8B"/>
    <w:rsid w:val="00050B21"/>
    <w:rsid w:val="00054800"/>
    <w:rsid w:val="000812A8"/>
    <w:rsid w:val="000A44DA"/>
    <w:rsid w:val="000C30DF"/>
    <w:rsid w:val="000D1589"/>
    <w:rsid w:val="000E0074"/>
    <w:rsid w:val="000E34AB"/>
    <w:rsid w:val="001008F0"/>
    <w:rsid w:val="001031C6"/>
    <w:rsid w:val="00106A1F"/>
    <w:rsid w:val="001173EC"/>
    <w:rsid w:val="001427C3"/>
    <w:rsid w:val="001619D9"/>
    <w:rsid w:val="00187B3C"/>
    <w:rsid w:val="00190834"/>
    <w:rsid w:val="001A47A2"/>
    <w:rsid w:val="001B0EBA"/>
    <w:rsid w:val="001B6D6E"/>
    <w:rsid w:val="001D758F"/>
    <w:rsid w:val="001E55F7"/>
    <w:rsid w:val="00200172"/>
    <w:rsid w:val="00200433"/>
    <w:rsid w:val="00213C6E"/>
    <w:rsid w:val="00220405"/>
    <w:rsid w:val="00222DF0"/>
    <w:rsid w:val="00223F3A"/>
    <w:rsid w:val="00224EDA"/>
    <w:rsid w:val="0024613C"/>
    <w:rsid w:val="002617F7"/>
    <w:rsid w:val="0028037D"/>
    <w:rsid w:val="002838CA"/>
    <w:rsid w:val="00292D1F"/>
    <w:rsid w:val="0029429A"/>
    <w:rsid w:val="002A0397"/>
    <w:rsid w:val="002A7B22"/>
    <w:rsid w:val="002A7FD9"/>
    <w:rsid w:val="002D6564"/>
    <w:rsid w:val="003025E0"/>
    <w:rsid w:val="00317A36"/>
    <w:rsid w:val="003310FB"/>
    <w:rsid w:val="003319CD"/>
    <w:rsid w:val="00333EA0"/>
    <w:rsid w:val="003340FF"/>
    <w:rsid w:val="0033709F"/>
    <w:rsid w:val="0034004E"/>
    <w:rsid w:val="00352F2A"/>
    <w:rsid w:val="00357999"/>
    <w:rsid w:val="003603E0"/>
    <w:rsid w:val="00375249"/>
    <w:rsid w:val="0039629A"/>
    <w:rsid w:val="003972CC"/>
    <w:rsid w:val="003A10E7"/>
    <w:rsid w:val="003A39EB"/>
    <w:rsid w:val="003A4A4B"/>
    <w:rsid w:val="003A7088"/>
    <w:rsid w:val="003E0284"/>
    <w:rsid w:val="003E29DF"/>
    <w:rsid w:val="003E48CC"/>
    <w:rsid w:val="00407254"/>
    <w:rsid w:val="004111E2"/>
    <w:rsid w:val="00415B3B"/>
    <w:rsid w:val="00432068"/>
    <w:rsid w:val="0043583C"/>
    <w:rsid w:val="00441921"/>
    <w:rsid w:val="00454673"/>
    <w:rsid w:val="00476CCD"/>
    <w:rsid w:val="004B16D1"/>
    <w:rsid w:val="004C0A6B"/>
    <w:rsid w:val="004C154E"/>
    <w:rsid w:val="004C4997"/>
    <w:rsid w:val="004D4D8E"/>
    <w:rsid w:val="004F760A"/>
    <w:rsid w:val="004F7931"/>
    <w:rsid w:val="0050462D"/>
    <w:rsid w:val="00512A60"/>
    <w:rsid w:val="00514582"/>
    <w:rsid w:val="00517377"/>
    <w:rsid w:val="00526C23"/>
    <w:rsid w:val="00530733"/>
    <w:rsid w:val="00530E59"/>
    <w:rsid w:val="005364EF"/>
    <w:rsid w:val="00551CE9"/>
    <w:rsid w:val="00560B1F"/>
    <w:rsid w:val="00567E88"/>
    <w:rsid w:val="005833A2"/>
    <w:rsid w:val="00591722"/>
    <w:rsid w:val="005A1353"/>
    <w:rsid w:val="005B2214"/>
    <w:rsid w:val="005B2C35"/>
    <w:rsid w:val="005C7B43"/>
    <w:rsid w:val="005E666F"/>
    <w:rsid w:val="005F35EB"/>
    <w:rsid w:val="0061573D"/>
    <w:rsid w:val="0062031B"/>
    <w:rsid w:val="006407DD"/>
    <w:rsid w:val="006455C9"/>
    <w:rsid w:val="006502E1"/>
    <w:rsid w:val="00651C37"/>
    <w:rsid w:val="006565CA"/>
    <w:rsid w:val="00665EEC"/>
    <w:rsid w:val="006A26E3"/>
    <w:rsid w:val="006B3CF8"/>
    <w:rsid w:val="006B7701"/>
    <w:rsid w:val="006C29CB"/>
    <w:rsid w:val="006C2CE4"/>
    <w:rsid w:val="006C34B1"/>
    <w:rsid w:val="006C390D"/>
    <w:rsid w:val="006C7F78"/>
    <w:rsid w:val="006D7875"/>
    <w:rsid w:val="006F27A0"/>
    <w:rsid w:val="00700612"/>
    <w:rsid w:val="00702177"/>
    <w:rsid w:val="007141AC"/>
    <w:rsid w:val="007178C8"/>
    <w:rsid w:val="00742E7A"/>
    <w:rsid w:val="00742F89"/>
    <w:rsid w:val="00753BBE"/>
    <w:rsid w:val="007603AE"/>
    <w:rsid w:val="00783DBC"/>
    <w:rsid w:val="00785B73"/>
    <w:rsid w:val="00796EB0"/>
    <w:rsid w:val="007B1E35"/>
    <w:rsid w:val="007C4FEF"/>
    <w:rsid w:val="007C5938"/>
    <w:rsid w:val="007E7FB6"/>
    <w:rsid w:val="007F3D62"/>
    <w:rsid w:val="00813377"/>
    <w:rsid w:val="00822B7A"/>
    <w:rsid w:val="00822CF5"/>
    <w:rsid w:val="00825E25"/>
    <w:rsid w:val="00841C1C"/>
    <w:rsid w:val="0085105E"/>
    <w:rsid w:val="00857819"/>
    <w:rsid w:val="008631BF"/>
    <w:rsid w:val="00866001"/>
    <w:rsid w:val="00866017"/>
    <w:rsid w:val="008712C4"/>
    <w:rsid w:val="00874BD3"/>
    <w:rsid w:val="00890AD2"/>
    <w:rsid w:val="008937DD"/>
    <w:rsid w:val="008D143D"/>
    <w:rsid w:val="009125F6"/>
    <w:rsid w:val="009135CA"/>
    <w:rsid w:val="00921DBF"/>
    <w:rsid w:val="00922BC0"/>
    <w:rsid w:val="00925DD3"/>
    <w:rsid w:val="00933265"/>
    <w:rsid w:val="00942A80"/>
    <w:rsid w:val="00954937"/>
    <w:rsid w:val="0095672F"/>
    <w:rsid w:val="0095746D"/>
    <w:rsid w:val="00972B0E"/>
    <w:rsid w:val="00972CE9"/>
    <w:rsid w:val="0099125A"/>
    <w:rsid w:val="00992710"/>
    <w:rsid w:val="009A4F54"/>
    <w:rsid w:val="009B29C7"/>
    <w:rsid w:val="009B7246"/>
    <w:rsid w:val="009C7A31"/>
    <w:rsid w:val="009D12E4"/>
    <w:rsid w:val="009E19FE"/>
    <w:rsid w:val="009E4977"/>
    <w:rsid w:val="00A04FD6"/>
    <w:rsid w:val="00A214C3"/>
    <w:rsid w:val="00A25750"/>
    <w:rsid w:val="00A458BA"/>
    <w:rsid w:val="00A56C2E"/>
    <w:rsid w:val="00A66C1A"/>
    <w:rsid w:val="00A87977"/>
    <w:rsid w:val="00A91259"/>
    <w:rsid w:val="00A92AC4"/>
    <w:rsid w:val="00AC3046"/>
    <w:rsid w:val="00AC620A"/>
    <w:rsid w:val="00AD6087"/>
    <w:rsid w:val="00AF3E00"/>
    <w:rsid w:val="00B3084D"/>
    <w:rsid w:val="00B3406A"/>
    <w:rsid w:val="00B468A5"/>
    <w:rsid w:val="00B60FDC"/>
    <w:rsid w:val="00B71C45"/>
    <w:rsid w:val="00B73126"/>
    <w:rsid w:val="00B74DE3"/>
    <w:rsid w:val="00B94C36"/>
    <w:rsid w:val="00B950D1"/>
    <w:rsid w:val="00B95964"/>
    <w:rsid w:val="00B976BA"/>
    <w:rsid w:val="00BC6ADA"/>
    <w:rsid w:val="00C23E3A"/>
    <w:rsid w:val="00C32D8E"/>
    <w:rsid w:val="00C37432"/>
    <w:rsid w:val="00C424C4"/>
    <w:rsid w:val="00C445AD"/>
    <w:rsid w:val="00C50D14"/>
    <w:rsid w:val="00C57F04"/>
    <w:rsid w:val="00C60A91"/>
    <w:rsid w:val="00C75250"/>
    <w:rsid w:val="00C801B3"/>
    <w:rsid w:val="00CA040E"/>
    <w:rsid w:val="00CB4696"/>
    <w:rsid w:val="00CD0440"/>
    <w:rsid w:val="00CD3D7D"/>
    <w:rsid w:val="00CE0BB5"/>
    <w:rsid w:val="00CE61F6"/>
    <w:rsid w:val="00CE66EB"/>
    <w:rsid w:val="00D37892"/>
    <w:rsid w:val="00D37B30"/>
    <w:rsid w:val="00D609CC"/>
    <w:rsid w:val="00D62D0E"/>
    <w:rsid w:val="00D642E3"/>
    <w:rsid w:val="00D67948"/>
    <w:rsid w:val="00D87D6E"/>
    <w:rsid w:val="00DA7664"/>
    <w:rsid w:val="00DB35EC"/>
    <w:rsid w:val="00DB60ED"/>
    <w:rsid w:val="00DC4569"/>
    <w:rsid w:val="00DD6B7B"/>
    <w:rsid w:val="00DE0EC2"/>
    <w:rsid w:val="00DF2751"/>
    <w:rsid w:val="00DF4FD9"/>
    <w:rsid w:val="00E20796"/>
    <w:rsid w:val="00E20DAD"/>
    <w:rsid w:val="00E27AF6"/>
    <w:rsid w:val="00E27E47"/>
    <w:rsid w:val="00E355F1"/>
    <w:rsid w:val="00E364D4"/>
    <w:rsid w:val="00E40C64"/>
    <w:rsid w:val="00E422BD"/>
    <w:rsid w:val="00E462AC"/>
    <w:rsid w:val="00E46AAF"/>
    <w:rsid w:val="00E660DA"/>
    <w:rsid w:val="00E75AC6"/>
    <w:rsid w:val="00E823A6"/>
    <w:rsid w:val="00E8359D"/>
    <w:rsid w:val="00E83F32"/>
    <w:rsid w:val="00E857F1"/>
    <w:rsid w:val="00E87184"/>
    <w:rsid w:val="00EB3CA0"/>
    <w:rsid w:val="00EB570E"/>
    <w:rsid w:val="00EC1EED"/>
    <w:rsid w:val="00ED108A"/>
    <w:rsid w:val="00ED5867"/>
    <w:rsid w:val="00F04A74"/>
    <w:rsid w:val="00F05907"/>
    <w:rsid w:val="00F117DA"/>
    <w:rsid w:val="00F15D0F"/>
    <w:rsid w:val="00F15D14"/>
    <w:rsid w:val="00F3489E"/>
    <w:rsid w:val="00F36F7B"/>
    <w:rsid w:val="00F37AFB"/>
    <w:rsid w:val="00F41838"/>
    <w:rsid w:val="00F42112"/>
    <w:rsid w:val="00F428E8"/>
    <w:rsid w:val="00F74EBA"/>
    <w:rsid w:val="00FC1A70"/>
    <w:rsid w:val="00FD361D"/>
    <w:rsid w:val="00FD4A07"/>
    <w:rsid w:val="00FE3A5D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DA56"/>
  <w15:chartTrackingRefBased/>
  <w15:docId w15:val="{FB121E72-B8F8-4262-A1C2-E9AE7898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2A0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39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39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039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03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039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039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039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03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03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03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0397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2A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2A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A03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2A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2A03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2A0397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2A039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2A03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2A0397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2A0397"/>
    <w:rPr>
      <w:b/>
      <w:bCs/>
      <w:smallCaps/>
      <w:color w:val="365F9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5A1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5A1353"/>
  </w:style>
  <w:style w:type="paragraph" w:styleId="af2">
    <w:name w:val="footer"/>
    <w:basedOn w:val="a"/>
    <w:link w:val="af3"/>
    <w:uiPriority w:val="99"/>
    <w:unhideWhenUsed/>
    <w:rsid w:val="005A1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5A1353"/>
  </w:style>
  <w:style w:type="numbering" w:customStyle="1" w:styleId="11">
    <w:name w:val="Немає списку1"/>
    <w:next w:val="a2"/>
    <w:uiPriority w:val="99"/>
    <w:semiHidden/>
    <w:unhideWhenUsed/>
    <w:rsid w:val="00ED108A"/>
  </w:style>
  <w:style w:type="character" w:customStyle="1" w:styleId="21">
    <w:name w:val="Основний текст (2)"/>
    <w:basedOn w:val="a0"/>
    <w:rsid w:val="00DF275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2TimesNewRoman">
    <w:name w:val="Основний текст (2) + Times New Roman;Напівжирний"/>
    <w:basedOn w:val="a0"/>
    <w:rsid w:val="00DF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2TimesNewRoman0">
    <w:name w:val="Основний текст (2) + Times New Roman;Напівжирний;Малі великі літери"/>
    <w:basedOn w:val="a0"/>
    <w:rsid w:val="00DF275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table" w:customStyle="1" w:styleId="TableNormal">
    <w:name w:val="Table Normal"/>
    <w:uiPriority w:val="2"/>
    <w:semiHidden/>
    <w:qFormat/>
    <w:rsid w:val="006A26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A26E3"/>
    <w:pPr>
      <w:widowControl w:val="0"/>
      <w:autoSpaceDE w:val="0"/>
      <w:autoSpaceDN w:val="0"/>
      <w:spacing w:after="0" w:line="240" w:lineRule="auto"/>
      <w:ind w:left="83"/>
      <w:jc w:val="center"/>
    </w:pPr>
    <w:rPr>
      <w:rFonts w:ascii="Cambria" w:eastAsia="Cambria" w:hAnsi="Cambria" w:cs="Cambria"/>
    </w:rPr>
  </w:style>
  <w:style w:type="table" w:customStyle="1" w:styleId="TableNormal1">
    <w:name w:val="Table Normal1"/>
    <w:uiPriority w:val="2"/>
    <w:semiHidden/>
    <w:qFormat/>
    <w:rsid w:val="006A26E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2</Pages>
  <Words>437</Words>
  <Characters>2687</Characters>
  <Application>Microsoft Office Word</Application>
  <DocSecurity>0</DocSecurity>
  <Lines>191</Lines>
  <Paragraphs>115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136</cp:revision>
  <cp:lastPrinted>2026-06-23T08:12:00Z</cp:lastPrinted>
  <dcterms:created xsi:type="dcterms:W3CDTF">2025-05-16T06:24:00Z</dcterms:created>
  <dcterms:modified xsi:type="dcterms:W3CDTF">2026-08-18T12:18:00Z</dcterms:modified>
</cp:coreProperties>
</file>