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FC7B" w14:textId="77777777" w:rsidR="00F63336" w:rsidRPr="00F63336" w:rsidRDefault="00F63336" w:rsidP="00A568CB">
      <w:pPr>
        <w:pStyle w:val="ac"/>
        <w:jc w:val="center"/>
        <w:rPr>
          <w:lang w:bidi="uk-UA"/>
        </w:rPr>
      </w:pPr>
      <w:bookmarkStart w:id="0" w:name="_Hlk174433191"/>
      <w:r w:rsidRPr="00F63336">
        <w:rPr>
          <w:noProof/>
          <w:lang w:eastAsia="uk-UA"/>
        </w:rPr>
        <w:drawing>
          <wp:inline distT="0" distB="0" distL="0" distR="0" wp14:anchorId="1973CF3B" wp14:editId="0AE1BFC9">
            <wp:extent cx="419100" cy="632460"/>
            <wp:effectExtent l="0" t="0" r="0" b="0"/>
            <wp:docPr id="1497722876" name="Рисунок 2"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символ, логотип&#10;&#10;Автоматично згенерований опис"/>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 cy="632460"/>
                    </a:xfrm>
                    <a:prstGeom prst="rect">
                      <a:avLst/>
                    </a:prstGeom>
                    <a:noFill/>
                    <a:ln>
                      <a:noFill/>
                    </a:ln>
                  </pic:spPr>
                </pic:pic>
              </a:graphicData>
            </a:graphic>
          </wp:inline>
        </w:drawing>
      </w:r>
    </w:p>
    <w:p w14:paraId="0D05C05F" w14:textId="7A3AB567" w:rsidR="00F63336" w:rsidRPr="00F63336" w:rsidRDefault="00F63336" w:rsidP="00F63336">
      <w:pPr>
        <w:shd w:val="clear" w:color="auto" w:fill="FFFFFF"/>
        <w:spacing w:after="0" w:line="240" w:lineRule="auto"/>
        <w:jc w:val="center"/>
        <w:rPr>
          <w:rFonts w:ascii="Times New Roman" w:hAnsi="Times New Roman"/>
          <w:sz w:val="20"/>
          <w:szCs w:val="20"/>
          <w:lang w:bidi="uk-UA"/>
        </w:rPr>
      </w:pPr>
      <w:r w:rsidRPr="00F63336">
        <w:rPr>
          <w:rFonts w:ascii="Times New Roman" w:hAnsi="Times New Roman"/>
          <w:b/>
          <w:sz w:val="28"/>
          <w:szCs w:val="28"/>
          <w:lang w:bidi="uk-UA"/>
        </w:rPr>
        <w:t>ВИШНІВСЬКА СІЛЬСЬКА РАДА</w:t>
      </w:r>
      <w:r w:rsidRPr="00F63336">
        <w:rPr>
          <w:rFonts w:ascii="Times New Roman" w:hAnsi="Times New Roman"/>
          <w:b/>
          <w:sz w:val="28"/>
          <w:szCs w:val="28"/>
          <w:lang w:bidi="uk-UA"/>
        </w:rPr>
        <w:br/>
      </w:r>
      <w:r w:rsidR="00675D54">
        <w:rPr>
          <w:rFonts w:ascii="Times New Roman" w:hAnsi="Times New Roman"/>
          <w:b/>
          <w:bCs/>
          <w:sz w:val="28"/>
          <w:szCs w:val="28"/>
          <w:lang w:bidi="uk-UA"/>
        </w:rPr>
        <w:t>76</w:t>
      </w:r>
      <w:r w:rsidRPr="00F63336">
        <w:rPr>
          <w:rFonts w:ascii="Times New Roman" w:hAnsi="Times New Roman"/>
          <w:b/>
          <w:bCs/>
          <w:sz w:val="28"/>
          <w:szCs w:val="28"/>
          <w:lang w:bidi="uk-UA"/>
        </w:rPr>
        <w:t xml:space="preserve"> СЕСІЯ VІІІ СКЛИКАННЯ</w:t>
      </w:r>
      <w:bookmarkEnd w:id="0"/>
    </w:p>
    <w:p w14:paraId="30B1AD24" w14:textId="77777777" w:rsidR="00F63336" w:rsidRPr="00F63336" w:rsidRDefault="00F63336" w:rsidP="00F63336">
      <w:pPr>
        <w:spacing w:after="0"/>
        <w:jc w:val="center"/>
        <w:rPr>
          <w:rFonts w:ascii="Times New Roman" w:eastAsia="Times New Roman" w:hAnsi="Times New Roman"/>
          <w:b/>
          <w:sz w:val="28"/>
          <w:szCs w:val="28"/>
          <w:lang w:eastAsia="zh-CN"/>
        </w:rPr>
      </w:pPr>
    </w:p>
    <w:p w14:paraId="2B4C137F" w14:textId="77777777" w:rsidR="00F63336" w:rsidRPr="00F63336" w:rsidRDefault="00F63336" w:rsidP="00F63336">
      <w:pPr>
        <w:spacing w:after="0"/>
        <w:jc w:val="center"/>
        <w:rPr>
          <w:rFonts w:ascii="Times New Roman" w:eastAsia="Times New Roman" w:hAnsi="Times New Roman"/>
          <w:b/>
          <w:color w:val="FF0000"/>
          <w:sz w:val="28"/>
          <w:szCs w:val="28"/>
          <w:lang w:eastAsia="zh-CN"/>
        </w:rPr>
      </w:pPr>
      <w:r w:rsidRPr="00F63336">
        <w:rPr>
          <w:rFonts w:ascii="Times New Roman" w:eastAsia="Times New Roman" w:hAnsi="Times New Roman"/>
          <w:b/>
          <w:sz w:val="28"/>
          <w:szCs w:val="28"/>
          <w:lang w:eastAsia="zh-CN"/>
        </w:rPr>
        <w:t xml:space="preserve">Р І Ш Е Н </w:t>
      </w:r>
      <w:proofErr w:type="spellStart"/>
      <w:r w:rsidRPr="00F63336">
        <w:rPr>
          <w:rFonts w:ascii="Times New Roman" w:eastAsia="Times New Roman" w:hAnsi="Times New Roman"/>
          <w:b/>
          <w:sz w:val="28"/>
          <w:szCs w:val="28"/>
          <w:lang w:eastAsia="zh-CN"/>
        </w:rPr>
        <w:t>Н</w:t>
      </w:r>
      <w:proofErr w:type="spellEnd"/>
      <w:r w:rsidRPr="00F63336">
        <w:rPr>
          <w:rFonts w:ascii="Times New Roman" w:eastAsia="Times New Roman" w:hAnsi="Times New Roman"/>
          <w:b/>
          <w:sz w:val="28"/>
          <w:szCs w:val="28"/>
          <w:lang w:eastAsia="zh-CN"/>
        </w:rPr>
        <w:t xml:space="preserve"> Я        </w:t>
      </w:r>
    </w:p>
    <w:p w14:paraId="2094CBAD" w14:textId="77777777" w:rsidR="00F63336" w:rsidRPr="00F63336" w:rsidRDefault="00F63336" w:rsidP="00F63336">
      <w:pPr>
        <w:spacing w:after="0"/>
        <w:jc w:val="center"/>
        <w:rPr>
          <w:rFonts w:ascii="Times New Roman" w:eastAsia="Times New Roman" w:hAnsi="Times New Roman"/>
          <w:b/>
          <w:sz w:val="28"/>
          <w:szCs w:val="28"/>
          <w:lang w:eastAsia="zh-CN"/>
        </w:rPr>
      </w:pPr>
    </w:p>
    <w:p w14:paraId="07566BD7" w14:textId="759625F7" w:rsidR="00F63336" w:rsidRPr="00F63336" w:rsidRDefault="00A324BE" w:rsidP="00F6333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23 липня</w:t>
      </w:r>
      <w:r w:rsidR="00F63336" w:rsidRPr="00F63336">
        <w:rPr>
          <w:rFonts w:ascii="Times New Roman" w:hAnsi="Times New Roman"/>
          <w:sz w:val="28"/>
          <w:szCs w:val="28"/>
          <w:lang w:eastAsia="ru-RU"/>
        </w:rPr>
        <w:t xml:space="preserve"> 202</w:t>
      </w:r>
      <w:r w:rsidR="00E550A7">
        <w:rPr>
          <w:rFonts w:ascii="Times New Roman" w:hAnsi="Times New Roman"/>
          <w:sz w:val="28"/>
          <w:szCs w:val="28"/>
          <w:lang w:eastAsia="ru-RU"/>
        </w:rPr>
        <w:t>6</w:t>
      </w:r>
      <w:r w:rsidR="00F63336" w:rsidRPr="00F63336">
        <w:rPr>
          <w:rFonts w:ascii="Times New Roman" w:hAnsi="Times New Roman"/>
          <w:sz w:val="28"/>
          <w:szCs w:val="28"/>
          <w:lang w:eastAsia="ru-RU"/>
        </w:rPr>
        <w:t xml:space="preserve"> року                                                                                       №</w:t>
      </w:r>
      <w:r w:rsidR="00E550A7">
        <w:rPr>
          <w:rFonts w:ascii="Times New Roman" w:hAnsi="Times New Roman"/>
          <w:sz w:val="28"/>
          <w:szCs w:val="28"/>
          <w:lang w:eastAsia="ru-RU"/>
        </w:rPr>
        <w:t>7</w:t>
      </w:r>
      <w:r w:rsidR="00390BBF">
        <w:rPr>
          <w:rFonts w:ascii="Times New Roman" w:hAnsi="Times New Roman"/>
          <w:sz w:val="28"/>
          <w:szCs w:val="28"/>
          <w:lang w:eastAsia="ru-RU"/>
        </w:rPr>
        <w:t>6</w:t>
      </w:r>
      <w:r w:rsidR="00F63336" w:rsidRPr="00F63336">
        <w:rPr>
          <w:rFonts w:ascii="Times New Roman" w:hAnsi="Times New Roman"/>
          <w:sz w:val="28"/>
          <w:szCs w:val="28"/>
          <w:lang w:eastAsia="ru-RU"/>
        </w:rPr>
        <w:t>/</w:t>
      </w:r>
      <w:r>
        <w:rPr>
          <w:rFonts w:ascii="Times New Roman" w:hAnsi="Times New Roman"/>
          <w:sz w:val="28"/>
          <w:szCs w:val="28"/>
          <w:lang w:eastAsia="ru-RU"/>
        </w:rPr>
        <w:t>10</w:t>
      </w:r>
    </w:p>
    <w:p w14:paraId="65A216E4" w14:textId="0E4FC709" w:rsidR="000648CA" w:rsidRPr="00F63336" w:rsidRDefault="008439C8" w:rsidP="00F63336">
      <w:pPr>
        <w:spacing w:after="0" w:line="240" w:lineRule="auto"/>
        <w:jc w:val="center"/>
        <w:rPr>
          <w:rFonts w:ascii="Times New Roman" w:eastAsia="Times New Roman" w:hAnsi="Times New Roman"/>
          <w:sz w:val="26"/>
          <w:szCs w:val="26"/>
          <w:lang w:eastAsia="uk-UA"/>
        </w:rPr>
      </w:pPr>
      <w:r>
        <w:rPr>
          <w:rFonts w:ascii="Times New Roman" w:eastAsia="Times New Roman" w:hAnsi="Times New Roman"/>
          <w:color w:val="000000"/>
          <w:sz w:val="28"/>
          <w:szCs w:val="24"/>
          <w:lang w:val="ru-RU" w:eastAsia="ru-RU"/>
        </w:rPr>
        <w:t xml:space="preserve">                                                     </w:t>
      </w:r>
    </w:p>
    <w:p w14:paraId="15050D02" w14:textId="77777777" w:rsidR="00283083" w:rsidRDefault="005553E6" w:rsidP="005553E6">
      <w:pPr>
        <w:spacing w:after="0" w:line="240" w:lineRule="auto"/>
        <w:rPr>
          <w:rFonts w:ascii="Times New Roman" w:eastAsia="Times New Roman" w:hAnsi="Times New Roman"/>
          <w:b/>
          <w:sz w:val="28"/>
          <w:szCs w:val="24"/>
          <w:lang w:val="ru-RU" w:eastAsia="ru-RU"/>
        </w:rPr>
      </w:pPr>
      <w:r w:rsidRPr="005553E6">
        <w:rPr>
          <w:rFonts w:ascii="Times New Roman" w:eastAsia="Times New Roman" w:hAnsi="Times New Roman"/>
          <w:b/>
          <w:sz w:val="28"/>
          <w:szCs w:val="24"/>
          <w:lang w:val="ru-RU" w:eastAsia="ru-RU"/>
        </w:rPr>
        <w:t xml:space="preserve">Про </w:t>
      </w:r>
      <w:proofErr w:type="spellStart"/>
      <w:r w:rsidRPr="005553E6">
        <w:rPr>
          <w:rFonts w:ascii="Times New Roman" w:eastAsia="Times New Roman" w:hAnsi="Times New Roman"/>
          <w:b/>
          <w:sz w:val="28"/>
          <w:szCs w:val="24"/>
          <w:lang w:val="ru-RU" w:eastAsia="ru-RU"/>
        </w:rPr>
        <w:t>затвердження</w:t>
      </w:r>
      <w:proofErr w:type="spellEnd"/>
      <w:r w:rsidRPr="005553E6">
        <w:rPr>
          <w:rFonts w:ascii="Times New Roman" w:eastAsia="Times New Roman" w:hAnsi="Times New Roman"/>
          <w:b/>
          <w:sz w:val="28"/>
          <w:szCs w:val="24"/>
          <w:lang w:val="ru-RU" w:eastAsia="ru-RU"/>
        </w:rPr>
        <w:t xml:space="preserve"> </w:t>
      </w:r>
      <w:proofErr w:type="spellStart"/>
      <w:r w:rsidRPr="005553E6">
        <w:rPr>
          <w:rFonts w:ascii="Times New Roman" w:eastAsia="Times New Roman" w:hAnsi="Times New Roman"/>
          <w:b/>
          <w:sz w:val="28"/>
          <w:szCs w:val="24"/>
          <w:lang w:val="ru-RU" w:eastAsia="ru-RU"/>
        </w:rPr>
        <w:t>Програми</w:t>
      </w:r>
      <w:proofErr w:type="spellEnd"/>
      <w:r w:rsidRPr="005553E6">
        <w:rPr>
          <w:rFonts w:ascii="Times New Roman" w:eastAsia="Times New Roman" w:hAnsi="Times New Roman"/>
          <w:b/>
          <w:sz w:val="28"/>
          <w:szCs w:val="24"/>
          <w:lang w:val="ru-RU" w:eastAsia="ru-RU"/>
        </w:rPr>
        <w:t xml:space="preserve"> </w:t>
      </w:r>
      <w:proofErr w:type="spellStart"/>
      <w:r w:rsidRPr="005553E6">
        <w:rPr>
          <w:rFonts w:ascii="Times New Roman" w:eastAsia="Times New Roman" w:hAnsi="Times New Roman"/>
          <w:b/>
          <w:sz w:val="28"/>
          <w:szCs w:val="24"/>
          <w:lang w:val="ru-RU" w:eastAsia="ru-RU"/>
        </w:rPr>
        <w:t>розвитку</w:t>
      </w:r>
      <w:proofErr w:type="spellEnd"/>
      <w:r w:rsidRPr="005553E6">
        <w:rPr>
          <w:rFonts w:ascii="Times New Roman" w:eastAsia="Times New Roman" w:hAnsi="Times New Roman"/>
          <w:b/>
          <w:sz w:val="28"/>
          <w:szCs w:val="24"/>
          <w:lang w:val="ru-RU" w:eastAsia="ru-RU"/>
        </w:rPr>
        <w:t xml:space="preserve"> </w:t>
      </w:r>
      <w:proofErr w:type="spellStart"/>
      <w:r w:rsidRPr="005553E6">
        <w:rPr>
          <w:rFonts w:ascii="Times New Roman" w:eastAsia="Times New Roman" w:hAnsi="Times New Roman"/>
          <w:b/>
          <w:sz w:val="28"/>
          <w:szCs w:val="24"/>
          <w:lang w:val="ru-RU" w:eastAsia="ru-RU"/>
        </w:rPr>
        <w:t>освіти</w:t>
      </w:r>
      <w:proofErr w:type="spellEnd"/>
      <w:r w:rsidRPr="005553E6">
        <w:rPr>
          <w:rFonts w:ascii="Times New Roman" w:eastAsia="Times New Roman" w:hAnsi="Times New Roman"/>
          <w:b/>
          <w:sz w:val="28"/>
          <w:szCs w:val="24"/>
          <w:lang w:val="ru-RU" w:eastAsia="ru-RU"/>
        </w:rPr>
        <w:t xml:space="preserve"> </w:t>
      </w:r>
    </w:p>
    <w:p w14:paraId="4EB3FE19" w14:textId="77777777" w:rsidR="008A151E" w:rsidRDefault="005553E6" w:rsidP="005553E6">
      <w:pPr>
        <w:spacing w:after="0" w:line="240" w:lineRule="auto"/>
        <w:rPr>
          <w:rFonts w:ascii="Times New Roman" w:eastAsia="Times New Roman" w:hAnsi="Times New Roman"/>
          <w:b/>
          <w:sz w:val="28"/>
          <w:szCs w:val="24"/>
          <w:lang w:val="ru-RU" w:eastAsia="ru-RU"/>
        </w:rPr>
      </w:pPr>
      <w:proofErr w:type="spellStart"/>
      <w:r>
        <w:rPr>
          <w:rFonts w:ascii="Times New Roman" w:eastAsia="Times New Roman" w:hAnsi="Times New Roman"/>
          <w:b/>
          <w:sz w:val="28"/>
          <w:szCs w:val="24"/>
          <w:lang w:val="ru-RU" w:eastAsia="ru-RU"/>
        </w:rPr>
        <w:t>Вишнівської</w:t>
      </w:r>
      <w:proofErr w:type="spellEnd"/>
      <w:r>
        <w:rPr>
          <w:rFonts w:ascii="Times New Roman" w:eastAsia="Times New Roman" w:hAnsi="Times New Roman"/>
          <w:b/>
          <w:sz w:val="28"/>
          <w:szCs w:val="24"/>
          <w:lang w:val="ru-RU" w:eastAsia="ru-RU"/>
        </w:rPr>
        <w:t xml:space="preserve">  </w:t>
      </w:r>
      <w:proofErr w:type="spellStart"/>
      <w:r>
        <w:rPr>
          <w:rFonts w:ascii="Times New Roman" w:eastAsia="Times New Roman" w:hAnsi="Times New Roman"/>
          <w:b/>
          <w:sz w:val="28"/>
          <w:szCs w:val="24"/>
          <w:lang w:val="ru-RU" w:eastAsia="ru-RU"/>
        </w:rPr>
        <w:t>сільської</w:t>
      </w:r>
      <w:proofErr w:type="spellEnd"/>
      <w:r w:rsidR="008A151E">
        <w:rPr>
          <w:rFonts w:ascii="Times New Roman" w:eastAsia="Times New Roman" w:hAnsi="Times New Roman"/>
          <w:b/>
          <w:sz w:val="28"/>
          <w:szCs w:val="24"/>
          <w:lang w:val="ru-RU" w:eastAsia="ru-RU"/>
        </w:rPr>
        <w:t xml:space="preserve"> </w:t>
      </w:r>
      <w:r w:rsidR="00283083">
        <w:rPr>
          <w:rFonts w:ascii="Times New Roman" w:eastAsia="Times New Roman" w:hAnsi="Times New Roman"/>
          <w:b/>
          <w:sz w:val="28"/>
          <w:szCs w:val="24"/>
          <w:lang w:val="ru-RU" w:eastAsia="ru-RU"/>
        </w:rPr>
        <w:t xml:space="preserve">ради </w:t>
      </w:r>
      <w:r w:rsidRPr="005553E6">
        <w:rPr>
          <w:rFonts w:ascii="Times New Roman" w:eastAsia="Times New Roman" w:hAnsi="Times New Roman"/>
          <w:b/>
          <w:sz w:val="28"/>
          <w:szCs w:val="24"/>
          <w:lang w:val="ru-RU" w:eastAsia="ru-RU"/>
        </w:rPr>
        <w:t>на 2026-202</w:t>
      </w:r>
      <w:r>
        <w:rPr>
          <w:rFonts w:ascii="Times New Roman" w:eastAsia="Times New Roman" w:hAnsi="Times New Roman"/>
          <w:b/>
          <w:sz w:val="28"/>
          <w:szCs w:val="24"/>
          <w:lang w:val="ru-RU" w:eastAsia="ru-RU"/>
        </w:rPr>
        <w:t>7</w:t>
      </w:r>
      <w:r w:rsidRPr="005553E6">
        <w:rPr>
          <w:rFonts w:ascii="Times New Roman" w:eastAsia="Times New Roman" w:hAnsi="Times New Roman"/>
          <w:b/>
          <w:sz w:val="28"/>
          <w:szCs w:val="24"/>
          <w:lang w:val="ru-RU" w:eastAsia="ru-RU"/>
        </w:rPr>
        <w:t xml:space="preserve"> роки</w:t>
      </w:r>
    </w:p>
    <w:p w14:paraId="2B2CC53E" w14:textId="6A27F1CD" w:rsidR="005553E6" w:rsidRDefault="00E550A7" w:rsidP="005553E6">
      <w:pPr>
        <w:spacing w:after="0" w:line="240" w:lineRule="auto"/>
        <w:rPr>
          <w:rFonts w:ascii="Times New Roman" w:eastAsia="Times New Roman" w:hAnsi="Times New Roman"/>
          <w:b/>
          <w:sz w:val="28"/>
          <w:szCs w:val="24"/>
          <w:lang w:val="ru-RU" w:eastAsia="ru-RU"/>
        </w:rPr>
      </w:pPr>
      <w:r>
        <w:rPr>
          <w:rFonts w:ascii="Times New Roman" w:eastAsia="Times New Roman" w:hAnsi="Times New Roman"/>
          <w:b/>
          <w:sz w:val="28"/>
          <w:szCs w:val="24"/>
          <w:lang w:val="ru-RU" w:eastAsia="ru-RU"/>
        </w:rPr>
        <w:t xml:space="preserve">в </w:t>
      </w:r>
      <w:proofErr w:type="spellStart"/>
      <w:r>
        <w:rPr>
          <w:rFonts w:ascii="Times New Roman" w:eastAsia="Times New Roman" w:hAnsi="Times New Roman"/>
          <w:b/>
          <w:sz w:val="28"/>
          <w:szCs w:val="24"/>
          <w:lang w:val="ru-RU" w:eastAsia="ru-RU"/>
        </w:rPr>
        <w:t>новій</w:t>
      </w:r>
      <w:proofErr w:type="spellEnd"/>
      <w:r>
        <w:rPr>
          <w:rFonts w:ascii="Times New Roman" w:eastAsia="Times New Roman" w:hAnsi="Times New Roman"/>
          <w:b/>
          <w:sz w:val="28"/>
          <w:szCs w:val="24"/>
          <w:lang w:val="ru-RU" w:eastAsia="ru-RU"/>
        </w:rPr>
        <w:t xml:space="preserve"> </w:t>
      </w:r>
      <w:proofErr w:type="spellStart"/>
      <w:r>
        <w:rPr>
          <w:rFonts w:ascii="Times New Roman" w:eastAsia="Times New Roman" w:hAnsi="Times New Roman"/>
          <w:b/>
          <w:sz w:val="28"/>
          <w:szCs w:val="24"/>
          <w:lang w:val="ru-RU" w:eastAsia="ru-RU"/>
        </w:rPr>
        <w:t>редакції</w:t>
      </w:r>
      <w:proofErr w:type="spellEnd"/>
    </w:p>
    <w:p w14:paraId="5BD49191" w14:textId="77777777" w:rsidR="00E550A7" w:rsidRPr="00675D54" w:rsidRDefault="00E550A7" w:rsidP="005553E6">
      <w:pPr>
        <w:spacing w:after="0" w:line="240" w:lineRule="auto"/>
        <w:rPr>
          <w:rFonts w:ascii="Times New Roman" w:eastAsia="Times New Roman" w:hAnsi="Times New Roman"/>
          <w:b/>
          <w:sz w:val="24"/>
          <w:szCs w:val="24"/>
          <w:lang w:val="ru-RU" w:eastAsia="ru-RU"/>
        </w:rPr>
      </w:pPr>
    </w:p>
    <w:p w14:paraId="6F97B223" w14:textId="77777777" w:rsidR="005553E6" w:rsidRPr="005553E6" w:rsidRDefault="005553E6" w:rsidP="005553E6">
      <w:pPr>
        <w:spacing w:after="0" w:line="240" w:lineRule="auto"/>
        <w:jc w:val="both"/>
        <w:rPr>
          <w:rFonts w:cs="Calibri"/>
          <w:sz w:val="24"/>
          <w:szCs w:val="24"/>
          <w:lang w:val="ru-RU" w:eastAsia="ru-RU"/>
        </w:rPr>
      </w:pPr>
      <w:r w:rsidRPr="005553E6">
        <w:rPr>
          <w:rFonts w:ascii="Times New Roman" w:eastAsia="Times New Roman" w:hAnsi="Times New Roman"/>
          <w:b/>
          <w:sz w:val="24"/>
          <w:szCs w:val="24"/>
          <w:lang w:val="ru-RU" w:eastAsia="ru-RU"/>
        </w:rPr>
        <w:t xml:space="preserve">  </w:t>
      </w:r>
    </w:p>
    <w:p w14:paraId="2999E805" w14:textId="426F8A3F" w:rsidR="005553E6" w:rsidRPr="00675D54" w:rsidRDefault="005553E6" w:rsidP="00994D04">
      <w:pPr>
        <w:spacing w:after="0" w:line="240" w:lineRule="auto"/>
        <w:jc w:val="both"/>
        <w:rPr>
          <w:rFonts w:ascii="Times New Roman" w:eastAsia="Times New Roman" w:hAnsi="Times New Roman"/>
          <w:b/>
          <w:sz w:val="28"/>
          <w:szCs w:val="24"/>
          <w:lang w:val="ru-RU" w:eastAsia="ru-RU"/>
        </w:rPr>
      </w:pPr>
      <w:bookmarkStart w:id="1" w:name="_heading=h.uh6hacxfxr0n" w:colFirst="0" w:colLast="0"/>
      <w:bookmarkEnd w:id="1"/>
      <w:proofErr w:type="spellStart"/>
      <w:r>
        <w:rPr>
          <w:rFonts w:ascii="Times New Roman" w:eastAsia="Times New Roman" w:hAnsi="Times New Roman"/>
          <w:sz w:val="28"/>
          <w:szCs w:val="24"/>
          <w:lang w:val="ru-RU" w:eastAsia="ru-RU"/>
        </w:rPr>
        <w:t>К</w:t>
      </w:r>
      <w:r w:rsidRPr="005553E6">
        <w:rPr>
          <w:rFonts w:ascii="Times New Roman" w:eastAsia="Times New Roman" w:hAnsi="Times New Roman"/>
          <w:sz w:val="28"/>
          <w:szCs w:val="24"/>
          <w:lang w:val="ru-RU" w:eastAsia="ru-RU"/>
        </w:rPr>
        <w:t>еруючись</w:t>
      </w:r>
      <w:proofErr w:type="spellEnd"/>
      <w:r w:rsidRPr="005553E6">
        <w:rPr>
          <w:rFonts w:ascii="Times New Roman" w:eastAsia="Times New Roman" w:hAnsi="Times New Roman"/>
          <w:sz w:val="28"/>
          <w:szCs w:val="24"/>
          <w:lang w:val="ru-RU" w:eastAsia="ru-RU"/>
        </w:rPr>
        <w:t xml:space="preserve"> п. 22 ч. 1 ст. 26 Закону </w:t>
      </w:r>
      <w:proofErr w:type="spellStart"/>
      <w:r w:rsidRPr="005553E6">
        <w:rPr>
          <w:rFonts w:ascii="Times New Roman" w:eastAsia="Times New Roman" w:hAnsi="Times New Roman"/>
          <w:sz w:val="28"/>
          <w:szCs w:val="24"/>
          <w:lang w:val="ru-RU" w:eastAsia="ru-RU"/>
        </w:rPr>
        <w:t>України</w:t>
      </w:r>
      <w:proofErr w:type="spellEnd"/>
      <w:r w:rsidRPr="005553E6">
        <w:rPr>
          <w:rFonts w:ascii="Times New Roman" w:eastAsia="Times New Roman" w:hAnsi="Times New Roman"/>
          <w:sz w:val="28"/>
          <w:szCs w:val="24"/>
          <w:lang w:val="ru-RU" w:eastAsia="ru-RU"/>
        </w:rPr>
        <w:t xml:space="preserve"> «Про </w:t>
      </w:r>
      <w:proofErr w:type="spellStart"/>
      <w:r w:rsidRPr="005553E6">
        <w:rPr>
          <w:rFonts w:ascii="Times New Roman" w:eastAsia="Times New Roman" w:hAnsi="Times New Roman"/>
          <w:sz w:val="28"/>
          <w:szCs w:val="24"/>
          <w:lang w:val="ru-RU" w:eastAsia="ru-RU"/>
        </w:rPr>
        <w:t>місцеве</w:t>
      </w:r>
      <w:proofErr w:type="spellEnd"/>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самоврядування</w:t>
      </w:r>
      <w:proofErr w:type="spellEnd"/>
      <w:r w:rsidRPr="005553E6">
        <w:rPr>
          <w:rFonts w:ascii="Times New Roman" w:eastAsia="Times New Roman" w:hAnsi="Times New Roman"/>
          <w:sz w:val="28"/>
          <w:szCs w:val="24"/>
          <w:lang w:val="ru-RU" w:eastAsia="ru-RU"/>
        </w:rPr>
        <w:t xml:space="preserve"> в </w:t>
      </w:r>
      <w:proofErr w:type="spellStart"/>
      <w:r w:rsidRPr="005553E6">
        <w:rPr>
          <w:rFonts w:ascii="Times New Roman" w:eastAsia="Times New Roman" w:hAnsi="Times New Roman"/>
          <w:sz w:val="28"/>
          <w:szCs w:val="24"/>
          <w:lang w:val="ru-RU" w:eastAsia="ru-RU"/>
        </w:rPr>
        <w:t>Україні</w:t>
      </w:r>
      <w:proofErr w:type="spellEnd"/>
      <w:r w:rsidRPr="005553E6">
        <w:rPr>
          <w:rFonts w:ascii="Times New Roman" w:eastAsia="Times New Roman" w:hAnsi="Times New Roman"/>
          <w:sz w:val="28"/>
          <w:szCs w:val="24"/>
          <w:lang w:val="ru-RU" w:eastAsia="ru-RU"/>
        </w:rPr>
        <w:t>,</w:t>
      </w:r>
      <w:r w:rsidRPr="005553E6">
        <w:rPr>
          <w:rFonts w:ascii="Times New Roman" w:eastAsia="Times New Roman" w:hAnsi="Times New Roman"/>
          <w:b/>
          <w:sz w:val="28"/>
          <w:szCs w:val="24"/>
          <w:lang w:val="ru-RU" w:eastAsia="ru-RU"/>
        </w:rPr>
        <w:t xml:space="preserve"> </w:t>
      </w:r>
      <w:r w:rsidR="00932638" w:rsidRPr="00675D54">
        <w:rPr>
          <w:rFonts w:ascii="Times New Roman" w:eastAsia="Times New Roman" w:hAnsi="Times New Roman"/>
          <w:b/>
          <w:sz w:val="28"/>
          <w:szCs w:val="24"/>
          <w:lang w:val="ru-RU" w:eastAsia="ru-RU"/>
        </w:rPr>
        <w:t xml:space="preserve"> </w:t>
      </w:r>
      <w:r w:rsidR="00932638" w:rsidRPr="00932638">
        <w:rPr>
          <w:rFonts w:ascii="Times New Roman" w:eastAsia="Times New Roman" w:hAnsi="Times New Roman"/>
          <w:bCs/>
          <w:sz w:val="28"/>
          <w:szCs w:val="24"/>
          <w:lang w:eastAsia="ru-RU"/>
        </w:rPr>
        <w:t>відповідно до</w:t>
      </w:r>
      <w:r w:rsidR="00932638">
        <w:rPr>
          <w:rFonts w:ascii="Times New Roman" w:eastAsia="Times New Roman" w:hAnsi="Times New Roman"/>
          <w:b/>
          <w:sz w:val="28"/>
          <w:szCs w:val="24"/>
          <w:lang w:eastAsia="ru-RU"/>
        </w:rPr>
        <w:t xml:space="preserve"> </w:t>
      </w:r>
      <w:r w:rsidR="00932638" w:rsidRPr="00932638">
        <w:rPr>
          <w:rFonts w:ascii="Times New Roman" w:hAnsi="Times New Roman"/>
          <w:sz w:val="28"/>
          <w:szCs w:val="28"/>
          <w:lang w:eastAsia="ru-RU"/>
        </w:rPr>
        <w:t>Конституції України, Конвенції «Про права дитини», законів України «Про освіту», «Про повну загальну середню освіту», «Про дошкільну освіту», «Про позашкільну освіту», «Про охорону дитинства»</w:t>
      </w:r>
      <w:r w:rsidR="00BE4AEB" w:rsidRPr="00BE4AEB">
        <w:rPr>
          <w:rFonts w:ascii="Times New Roman" w:eastAsia="Times New Roman" w:hAnsi="Times New Roman"/>
          <w:sz w:val="28"/>
          <w:szCs w:val="28"/>
          <w:bdr w:val="none" w:sz="0" w:space="0" w:color="auto" w:frame="1"/>
          <w:lang w:eastAsia="uk-UA"/>
        </w:rPr>
        <w:t>,</w:t>
      </w:r>
      <w:r w:rsidR="00BE4AEB">
        <w:rPr>
          <w:rFonts w:ascii="Times New Roman" w:eastAsia="Times New Roman" w:hAnsi="Times New Roman"/>
          <w:sz w:val="28"/>
          <w:szCs w:val="28"/>
          <w:bdr w:val="none" w:sz="0" w:space="0" w:color="auto" w:frame="1"/>
          <w:lang w:eastAsia="uk-UA"/>
        </w:rPr>
        <w:t xml:space="preserve"> </w:t>
      </w:r>
      <w:r>
        <w:rPr>
          <w:rFonts w:ascii="Times New Roman" w:eastAsia="Times New Roman" w:hAnsi="Times New Roman"/>
          <w:sz w:val="28"/>
          <w:szCs w:val="24"/>
          <w:lang w:val="ru-RU" w:eastAsia="ru-RU"/>
        </w:rPr>
        <w:t xml:space="preserve">з </w:t>
      </w:r>
      <w:r w:rsidRPr="005553E6">
        <w:rPr>
          <w:rFonts w:ascii="Times New Roman" w:eastAsia="Times New Roman" w:hAnsi="Times New Roman"/>
          <w:sz w:val="28"/>
          <w:szCs w:val="24"/>
          <w:lang w:val="ru-RU" w:eastAsia="ru-RU"/>
        </w:rPr>
        <w:t xml:space="preserve">метою </w:t>
      </w:r>
      <w:proofErr w:type="spellStart"/>
      <w:r w:rsidRPr="005553E6">
        <w:rPr>
          <w:rFonts w:ascii="Times New Roman" w:eastAsia="Times New Roman" w:hAnsi="Times New Roman"/>
          <w:sz w:val="28"/>
          <w:szCs w:val="24"/>
          <w:lang w:val="ru-RU" w:eastAsia="ru-RU"/>
        </w:rPr>
        <w:t>визначення</w:t>
      </w:r>
      <w:proofErr w:type="spellEnd"/>
      <w:r w:rsidRPr="005553E6">
        <w:rPr>
          <w:rFonts w:ascii="Times New Roman" w:eastAsia="Times New Roman" w:hAnsi="Times New Roman"/>
          <w:sz w:val="28"/>
          <w:szCs w:val="24"/>
          <w:lang w:val="ru-RU" w:eastAsia="ru-RU"/>
        </w:rPr>
        <w:t xml:space="preserve"> перспектив і </w:t>
      </w:r>
      <w:proofErr w:type="spellStart"/>
      <w:r w:rsidRPr="005553E6">
        <w:rPr>
          <w:rFonts w:ascii="Times New Roman" w:eastAsia="Times New Roman" w:hAnsi="Times New Roman"/>
          <w:sz w:val="28"/>
          <w:szCs w:val="24"/>
          <w:lang w:val="ru-RU" w:eastAsia="ru-RU"/>
        </w:rPr>
        <w:t>подальшого</w:t>
      </w:r>
      <w:proofErr w:type="spellEnd"/>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розвитку</w:t>
      </w:r>
      <w:proofErr w:type="spellEnd"/>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освітньої</w:t>
      </w:r>
      <w:proofErr w:type="spellEnd"/>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галузі</w:t>
      </w:r>
      <w:proofErr w:type="spellEnd"/>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враховуючи</w:t>
      </w:r>
      <w:proofErr w:type="spellEnd"/>
      <w:r w:rsidRPr="005553E6">
        <w:rPr>
          <w:rFonts w:ascii="Times New Roman" w:eastAsia="Times New Roman" w:hAnsi="Times New Roman"/>
          <w:sz w:val="28"/>
          <w:szCs w:val="24"/>
          <w:lang w:val="ru-RU" w:eastAsia="ru-RU"/>
        </w:rPr>
        <w:t xml:space="preserve"> </w:t>
      </w:r>
      <w:r>
        <w:rPr>
          <w:rFonts w:ascii="Times New Roman" w:eastAsia="Times New Roman" w:hAnsi="Times New Roman"/>
          <w:sz w:val="28"/>
          <w:szCs w:val="24"/>
          <w:lang w:val="ru-RU" w:eastAsia="ru-RU"/>
        </w:rPr>
        <w:t xml:space="preserve"> </w:t>
      </w:r>
      <w:proofErr w:type="spellStart"/>
      <w:r>
        <w:rPr>
          <w:rFonts w:ascii="Times New Roman" w:eastAsia="Times New Roman" w:hAnsi="Times New Roman"/>
          <w:sz w:val="28"/>
          <w:szCs w:val="24"/>
          <w:lang w:val="ru-RU" w:eastAsia="ru-RU"/>
        </w:rPr>
        <w:t>рекомендації</w:t>
      </w:r>
      <w:proofErr w:type="spellEnd"/>
      <w:r>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постійн</w:t>
      </w:r>
      <w:r>
        <w:rPr>
          <w:rFonts w:ascii="Times New Roman" w:eastAsia="Times New Roman" w:hAnsi="Times New Roman"/>
          <w:sz w:val="28"/>
          <w:szCs w:val="24"/>
          <w:lang w:val="ru-RU" w:eastAsia="ru-RU"/>
        </w:rPr>
        <w:t>ої</w:t>
      </w:r>
      <w:proofErr w:type="spellEnd"/>
      <w:r>
        <w:rPr>
          <w:rFonts w:ascii="Times New Roman" w:eastAsia="Times New Roman" w:hAnsi="Times New Roman"/>
          <w:sz w:val="28"/>
          <w:szCs w:val="24"/>
          <w:lang w:val="ru-RU" w:eastAsia="ru-RU"/>
        </w:rPr>
        <w:t xml:space="preserve"> </w:t>
      </w:r>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комісі</w:t>
      </w:r>
      <w:r>
        <w:rPr>
          <w:rFonts w:ascii="Times New Roman" w:eastAsia="Times New Roman" w:hAnsi="Times New Roman"/>
          <w:sz w:val="28"/>
          <w:szCs w:val="24"/>
          <w:lang w:val="ru-RU" w:eastAsia="ru-RU"/>
        </w:rPr>
        <w:t>ї</w:t>
      </w:r>
      <w:proofErr w:type="spellEnd"/>
      <w:r w:rsidRPr="005553E6">
        <w:rPr>
          <w:rFonts w:ascii="Times New Roman" w:eastAsia="Times New Roman" w:hAnsi="Times New Roman"/>
          <w:sz w:val="28"/>
          <w:szCs w:val="24"/>
          <w:lang w:val="ru-RU" w:eastAsia="ru-RU"/>
        </w:rPr>
        <w:t xml:space="preserve"> </w:t>
      </w:r>
      <w:r w:rsidR="00932638" w:rsidRPr="00932638">
        <w:rPr>
          <w:rFonts w:ascii="Times New Roman" w:eastAsia="Times New Roman" w:hAnsi="Times New Roman"/>
          <w:color w:val="000000"/>
          <w:sz w:val="28"/>
          <w:szCs w:val="28"/>
          <w:shd w:val="clear" w:color="auto" w:fill="FFFFFF"/>
          <w:lang w:eastAsia="uk-UA"/>
        </w:rPr>
        <w:t>з питань</w:t>
      </w:r>
      <w:r w:rsidR="00BC2F2E" w:rsidRPr="00BC2F2E">
        <w:rPr>
          <w:rFonts w:ascii="Times New Roman" w:hAnsi="Times New Roman"/>
          <w:sz w:val="28"/>
          <w:szCs w:val="28"/>
          <w:lang w:eastAsia="ru-RU"/>
        </w:rPr>
        <w:t xml:space="preserve"> планування фінансів, бюджету та соціально-економічного розвитку</w:t>
      </w:r>
      <w:r w:rsidR="00932638" w:rsidRPr="00932638">
        <w:rPr>
          <w:rFonts w:ascii="Times New Roman" w:hAnsi="Times New Roman"/>
          <w:sz w:val="28"/>
          <w:szCs w:val="28"/>
        </w:rPr>
        <w:t>,</w:t>
      </w:r>
      <w:r w:rsidR="00932638" w:rsidRPr="00932638">
        <w:rPr>
          <w:rFonts w:ascii="Times New Roman" w:eastAsia="Times New Roman" w:hAnsi="Times New Roman"/>
          <w:color w:val="000000"/>
          <w:sz w:val="28"/>
          <w:szCs w:val="28"/>
          <w:shd w:val="clear" w:color="auto" w:fill="FFFFFF"/>
          <w:lang w:eastAsia="uk-UA"/>
        </w:rPr>
        <w:t xml:space="preserve">  </w:t>
      </w:r>
      <w:proofErr w:type="spellStart"/>
      <w:r w:rsidRPr="005553E6">
        <w:rPr>
          <w:rFonts w:ascii="Times New Roman" w:eastAsia="Times New Roman" w:hAnsi="Times New Roman"/>
          <w:sz w:val="28"/>
          <w:szCs w:val="24"/>
          <w:lang w:val="ru-RU" w:eastAsia="ru-RU"/>
        </w:rPr>
        <w:t>с</w:t>
      </w:r>
      <w:r w:rsidR="00932638">
        <w:rPr>
          <w:rFonts w:ascii="Times New Roman" w:eastAsia="Times New Roman" w:hAnsi="Times New Roman"/>
          <w:sz w:val="28"/>
          <w:szCs w:val="24"/>
          <w:lang w:val="ru-RU" w:eastAsia="ru-RU"/>
        </w:rPr>
        <w:t>ільська</w:t>
      </w:r>
      <w:proofErr w:type="spellEnd"/>
      <w:r w:rsidRPr="005553E6">
        <w:rPr>
          <w:rFonts w:ascii="Times New Roman" w:eastAsia="Times New Roman" w:hAnsi="Times New Roman"/>
          <w:sz w:val="28"/>
          <w:szCs w:val="24"/>
          <w:lang w:val="ru-RU" w:eastAsia="ru-RU"/>
        </w:rPr>
        <w:t xml:space="preserve"> рада</w:t>
      </w:r>
      <w:r w:rsidRPr="005553E6">
        <w:rPr>
          <w:rFonts w:ascii="Times New Roman" w:eastAsia="Times New Roman" w:hAnsi="Times New Roman"/>
          <w:b/>
          <w:sz w:val="28"/>
          <w:szCs w:val="24"/>
          <w:lang w:val="ru-RU" w:eastAsia="ru-RU"/>
        </w:rPr>
        <w:t xml:space="preserve"> </w:t>
      </w:r>
    </w:p>
    <w:p w14:paraId="1066D2AC" w14:textId="77777777" w:rsidR="005553E6" w:rsidRPr="005553E6" w:rsidRDefault="005553E6" w:rsidP="00994D04">
      <w:pPr>
        <w:spacing w:after="0" w:line="240" w:lineRule="auto"/>
        <w:jc w:val="both"/>
        <w:rPr>
          <w:rFonts w:ascii="Times New Roman" w:eastAsia="Times New Roman" w:hAnsi="Times New Roman"/>
          <w:b/>
          <w:sz w:val="32"/>
          <w:szCs w:val="28"/>
          <w:lang w:val="ru-RU" w:eastAsia="ru-RU"/>
        </w:rPr>
      </w:pPr>
      <w:r w:rsidRPr="005553E6">
        <w:rPr>
          <w:rFonts w:ascii="Times New Roman" w:eastAsia="Times New Roman" w:hAnsi="Times New Roman"/>
          <w:b/>
          <w:sz w:val="32"/>
          <w:szCs w:val="28"/>
          <w:lang w:val="ru-RU" w:eastAsia="ru-RU"/>
        </w:rPr>
        <w:t xml:space="preserve">                                                </w:t>
      </w:r>
    </w:p>
    <w:p w14:paraId="53ACD591" w14:textId="77777777" w:rsidR="005553E6" w:rsidRPr="00932638" w:rsidRDefault="005553E6" w:rsidP="00994D04">
      <w:pPr>
        <w:spacing w:after="0" w:line="240" w:lineRule="auto"/>
        <w:rPr>
          <w:rFonts w:ascii="Times New Roman" w:eastAsia="Times New Roman" w:hAnsi="Times New Roman"/>
          <w:bCs/>
          <w:sz w:val="28"/>
          <w:szCs w:val="24"/>
          <w:lang w:val="ru-RU" w:eastAsia="ru-RU"/>
        </w:rPr>
      </w:pPr>
      <w:r w:rsidRPr="00932638">
        <w:rPr>
          <w:rFonts w:ascii="Times New Roman" w:eastAsia="Times New Roman" w:hAnsi="Times New Roman"/>
          <w:bCs/>
          <w:sz w:val="28"/>
          <w:szCs w:val="24"/>
          <w:lang w:val="ru-RU" w:eastAsia="ru-RU"/>
        </w:rPr>
        <w:t>ВИРІШИЛА:</w:t>
      </w:r>
    </w:p>
    <w:p w14:paraId="288A07A6" w14:textId="77777777" w:rsidR="005553E6" w:rsidRPr="005553E6" w:rsidRDefault="005553E6" w:rsidP="00994D04">
      <w:pPr>
        <w:spacing w:after="0" w:line="240" w:lineRule="auto"/>
        <w:jc w:val="center"/>
        <w:rPr>
          <w:rFonts w:ascii="Times New Roman" w:eastAsia="Times New Roman" w:hAnsi="Times New Roman"/>
          <w:b/>
          <w:sz w:val="28"/>
          <w:szCs w:val="24"/>
          <w:lang w:val="ru-RU" w:eastAsia="ru-RU"/>
        </w:rPr>
      </w:pPr>
    </w:p>
    <w:p w14:paraId="52543B54" w14:textId="6E4BCF09" w:rsidR="005553E6" w:rsidRPr="005553E6" w:rsidRDefault="00932638" w:rsidP="00994D04">
      <w:pPr>
        <w:spacing w:after="0" w:line="240" w:lineRule="auto"/>
        <w:jc w:val="both"/>
        <w:rPr>
          <w:rFonts w:ascii="Times New Roman" w:eastAsia="Times New Roman" w:hAnsi="Times New Roman"/>
          <w:sz w:val="28"/>
          <w:szCs w:val="24"/>
          <w:lang w:val="ru-RU" w:eastAsia="ru-RU"/>
        </w:rPr>
      </w:pPr>
      <w:r>
        <w:rPr>
          <w:rFonts w:ascii="Times New Roman" w:eastAsia="Times New Roman" w:hAnsi="Times New Roman"/>
          <w:sz w:val="28"/>
          <w:szCs w:val="24"/>
          <w:lang w:val="ru-RU" w:eastAsia="ru-RU"/>
        </w:rPr>
        <w:t>1.</w:t>
      </w:r>
      <w:r w:rsidR="005553E6" w:rsidRPr="005553E6">
        <w:rPr>
          <w:rFonts w:ascii="Times New Roman" w:eastAsia="Times New Roman" w:hAnsi="Times New Roman"/>
          <w:sz w:val="28"/>
          <w:szCs w:val="24"/>
          <w:lang w:val="ru-RU" w:eastAsia="ru-RU"/>
        </w:rPr>
        <w:t xml:space="preserve">Затвердити </w:t>
      </w:r>
      <w:proofErr w:type="spellStart"/>
      <w:r w:rsidR="005553E6" w:rsidRPr="005553E6">
        <w:rPr>
          <w:rFonts w:ascii="Times New Roman" w:eastAsia="Times New Roman" w:hAnsi="Times New Roman"/>
          <w:sz w:val="28"/>
          <w:szCs w:val="24"/>
          <w:lang w:val="ru-RU" w:eastAsia="ru-RU"/>
        </w:rPr>
        <w:t>Програму</w:t>
      </w:r>
      <w:proofErr w:type="spellEnd"/>
      <w:r w:rsidR="005553E6" w:rsidRPr="005553E6">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розвитку</w:t>
      </w:r>
      <w:proofErr w:type="spellEnd"/>
      <w:r w:rsidR="005553E6" w:rsidRPr="005553E6">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освіти</w:t>
      </w:r>
      <w:proofErr w:type="spellEnd"/>
      <w:r w:rsidR="005553E6" w:rsidRPr="005553E6">
        <w:rPr>
          <w:rFonts w:ascii="Times New Roman" w:eastAsia="Times New Roman" w:hAnsi="Times New Roman"/>
          <w:sz w:val="28"/>
          <w:szCs w:val="24"/>
          <w:lang w:val="ru-RU" w:eastAsia="ru-RU"/>
        </w:rPr>
        <w:t xml:space="preserve"> </w:t>
      </w:r>
      <w:proofErr w:type="spellStart"/>
      <w:r w:rsidR="00F63336">
        <w:rPr>
          <w:rFonts w:ascii="Times New Roman" w:eastAsia="Times New Roman" w:hAnsi="Times New Roman"/>
          <w:sz w:val="28"/>
          <w:szCs w:val="24"/>
          <w:lang w:val="ru-RU" w:eastAsia="ru-RU"/>
        </w:rPr>
        <w:t>Вишнівської</w:t>
      </w:r>
      <w:proofErr w:type="spellEnd"/>
      <w:r w:rsidR="00F63336">
        <w:rPr>
          <w:rFonts w:ascii="Times New Roman" w:eastAsia="Times New Roman" w:hAnsi="Times New Roman"/>
          <w:sz w:val="28"/>
          <w:szCs w:val="24"/>
          <w:lang w:val="ru-RU" w:eastAsia="ru-RU"/>
        </w:rPr>
        <w:t xml:space="preserve"> </w:t>
      </w:r>
      <w:r w:rsidR="005553E6" w:rsidRPr="005553E6">
        <w:rPr>
          <w:rFonts w:ascii="Times New Roman" w:eastAsia="Times New Roman" w:hAnsi="Times New Roman"/>
          <w:sz w:val="28"/>
          <w:szCs w:val="24"/>
          <w:lang w:val="ru-RU" w:eastAsia="ru-RU"/>
        </w:rPr>
        <w:t xml:space="preserve"> </w:t>
      </w:r>
      <w:proofErr w:type="spellStart"/>
      <w:r w:rsidR="00283083">
        <w:rPr>
          <w:rFonts w:ascii="Times New Roman" w:eastAsia="Times New Roman" w:hAnsi="Times New Roman"/>
          <w:sz w:val="28"/>
          <w:szCs w:val="24"/>
          <w:lang w:val="ru-RU" w:eastAsia="ru-RU"/>
        </w:rPr>
        <w:t>сільської</w:t>
      </w:r>
      <w:proofErr w:type="spellEnd"/>
      <w:r w:rsidR="00283083">
        <w:rPr>
          <w:rFonts w:ascii="Times New Roman" w:eastAsia="Times New Roman" w:hAnsi="Times New Roman"/>
          <w:sz w:val="28"/>
          <w:szCs w:val="24"/>
          <w:lang w:val="ru-RU" w:eastAsia="ru-RU"/>
        </w:rPr>
        <w:t xml:space="preserve"> ради</w:t>
      </w:r>
      <w:r w:rsidR="005553E6" w:rsidRPr="005553E6">
        <w:rPr>
          <w:rFonts w:ascii="Times New Roman" w:eastAsia="Times New Roman" w:hAnsi="Times New Roman"/>
          <w:sz w:val="28"/>
          <w:szCs w:val="24"/>
          <w:lang w:val="ru-RU" w:eastAsia="ru-RU"/>
        </w:rPr>
        <w:t xml:space="preserve"> на 2026-202</w:t>
      </w:r>
      <w:r w:rsidR="00F63336">
        <w:rPr>
          <w:rFonts w:ascii="Times New Roman" w:eastAsia="Times New Roman" w:hAnsi="Times New Roman"/>
          <w:sz w:val="28"/>
          <w:szCs w:val="24"/>
          <w:lang w:val="ru-RU" w:eastAsia="ru-RU"/>
        </w:rPr>
        <w:t>7</w:t>
      </w:r>
      <w:r w:rsidR="005553E6" w:rsidRPr="005553E6">
        <w:rPr>
          <w:rFonts w:ascii="Times New Roman" w:eastAsia="Times New Roman" w:hAnsi="Times New Roman"/>
          <w:sz w:val="28"/>
          <w:szCs w:val="24"/>
          <w:lang w:val="ru-RU" w:eastAsia="ru-RU"/>
        </w:rPr>
        <w:t xml:space="preserve"> роки</w:t>
      </w:r>
      <w:r w:rsidR="002C0750">
        <w:rPr>
          <w:rFonts w:ascii="Times New Roman" w:eastAsia="Times New Roman" w:hAnsi="Times New Roman"/>
          <w:sz w:val="28"/>
          <w:szCs w:val="24"/>
          <w:lang w:val="ru-RU" w:eastAsia="ru-RU"/>
        </w:rPr>
        <w:t xml:space="preserve"> в </w:t>
      </w:r>
      <w:proofErr w:type="spellStart"/>
      <w:r w:rsidR="002C0750">
        <w:rPr>
          <w:rFonts w:ascii="Times New Roman" w:eastAsia="Times New Roman" w:hAnsi="Times New Roman"/>
          <w:sz w:val="28"/>
          <w:szCs w:val="24"/>
          <w:lang w:val="ru-RU" w:eastAsia="ru-RU"/>
        </w:rPr>
        <w:t>новій</w:t>
      </w:r>
      <w:proofErr w:type="spellEnd"/>
      <w:r w:rsidR="002C0750">
        <w:rPr>
          <w:rFonts w:ascii="Times New Roman" w:eastAsia="Times New Roman" w:hAnsi="Times New Roman"/>
          <w:sz w:val="28"/>
          <w:szCs w:val="24"/>
          <w:lang w:val="ru-RU" w:eastAsia="ru-RU"/>
        </w:rPr>
        <w:t xml:space="preserve"> </w:t>
      </w:r>
      <w:proofErr w:type="spellStart"/>
      <w:r w:rsidR="002C0750">
        <w:rPr>
          <w:rFonts w:ascii="Times New Roman" w:eastAsia="Times New Roman" w:hAnsi="Times New Roman"/>
          <w:sz w:val="28"/>
          <w:szCs w:val="24"/>
          <w:lang w:val="ru-RU" w:eastAsia="ru-RU"/>
        </w:rPr>
        <w:t>редакції</w:t>
      </w:r>
      <w:proofErr w:type="spellEnd"/>
      <w:r w:rsidR="00F63336">
        <w:rPr>
          <w:rFonts w:ascii="Times New Roman" w:eastAsia="Times New Roman" w:hAnsi="Times New Roman"/>
          <w:sz w:val="28"/>
          <w:szCs w:val="24"/>
          <w:lang w:val="ru-RU" w:eastAsia="ru-RU"/>
        </w:rPr>
        <w:t xml:space="preserve">, </w:t>
      </w:r>
      <w:proofErr w:type="spellStart"/>
      <w:r w:rsidR="00F63336">
        <w:rPr>
          <w:rFonts w:ascii="Times New Roman" w:eastAsia="Times New Roman" w:hAnsi="Times New Roman"/>
          <w:sz w:val="28"/>
          <w:szCs w:val="24"/>
          <w:lang w:val="ru-RU" w:eastAsia="ru-RU"/>
        </w:rPr>
        <w:t>згідно</w:t>
      </w:r>
      <w:proofErr w:type="spellEnd"/>
      <w:r w:rsidR="00F63336">
        <w:rPr>
          <w:rFonts w:ascii="Times New Roman" w:eastAsia="Times New Roman" w:hAnsi="Times New Roman"/>
          <w:sz w:val="28"/>
          <w:szCs w:val="24"/>
          <w:lang w:val="ru-RU" w:eastAsia="ru-RU"/>
        </w:rPr>
        <w:t xml:space="preserve"> </w:t>
      </w:r>
      <w:proofErr w:type="spellStart"/>
      <w:r w:rsidR="00F63336">
        <w:rPr>
          <w:rFonts w:ascii="Times New Roman" w:eastAsia="Times New Roman" w:hAnsi="Times New Roman"/>
          <w:sz w:val="28"/>
          <w:szCs w:val="24"/>
          <w:lang w:val="ru-RU" w:eastAsia="ru-RU"/>
        </w:rPr>
        <w:t>додатку</w:t>
      </w:r>
      <w:proofErr w:type="spellEnd"/>
      <w:r w:rsidR="00F63336">
        <w:rPr>
          <w:rFonts w:ascii="Times New Roman" w:eastAsia="Times New Roman" w:hAnsi="Times New Roman"/>
          <w:sz w:val="28"/>
          <w:szCs w:val="24"/>
          <w:lang w:val="ru-RU" w:eastAsia="ru-RU"/>
        </w:rPr>
        <w:t>.</w:t>
      </w:r>
    </w:p>
    <w:p w14:paraId="129DF840" w14:textId="4805835E" w:rsidR="005553E6" w:rsidRPr="005553E6" w:rsidRDefault="0097384F" w:rsidP="00994D04">
      <w:pPr>
        <w:spacing w:after="0" w:line="240" w:lineRule="auto"/>
        <w:jc w:val="both"/>
        <w:rPr>
          <w:rFonts w:ascii="Times New Roman" w:eastAsia="Times New Roman" w:hAnsi="Times New Roman"/>
          <w:sz w:val="28"/>
          <w:szCs w:val="24"/>
          <w:lang w:val="ru-RU" w:eastAsia="ru-RU"/>
        </w:rPr>
      </w:pPr>
      <w:r>
        <w:rPr>
          <w:rFonts w:ascii="Times New Roman" w:eastAsia="Times New Roman" w:hAnsi="Times New Roman"/>
          <w:sz w:val="28"/>
          <w:szCs w:val="24"/>
          <w:lang w:val="ru-RU" w:eastAsia="ru-RU"/>
        </w:rPr>
        <w:t>2.</w:t>
      </w:r>
      <w:r w:rsidR="005553E6" w:rsidRPr="005553E6">
        <w:rPr>
          <w:rFonts w:ascii="Times New Roman" w:eastAsia="Times New Roman" w:hAnsi="Times New Roman"/>
          <w:sz w:val="28"/>
          <w:szCs w:val="24"/>
          <w:lang w:val="ru-RU" w:eastAsia="ru-RU"/>
        </w:rPr>
        <w:t>Фінансовому</w:t>
      </w:r>
      <w:r>
        <w:rPr>
          <w:rFonts w:ascii="Times New Roman" w:eastAsia="Times New Roman" w:hAnsi="Times New Roman"/>
          <w:sz w:val="28"/>
          <w:szCs w:val="24"/>
          <w:lang w:val="ru-RU" w:eastAsia="ru-RU"/>
        </w:rPr>
        <w:t xml:space="preserve"> </w:t>
      </w:r>
      <w:proofErr w:type="spellStart"/>
      <w:r>
        <w:rPr>
          <w:rFonts w:ascii="Times New Roman" w:eastAsia="Times New Roman" w:hAnsi="Times New Roman"/>
          <w:sz w:val="28"/>
          <w:szCs w:val="24"/>
          <w:lang w:val="ru-RU" w:eastAsia="ru-RU"/>
        </w:rPr>
        <w:t>відділу</w:t>
      </w:r>
      <w:proofErr w:type="spellEnd"/>
      <w:r>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забезпечити</w:t>
      </w:r>
      <w:proofErr w:type="spellEnd"/>
      <w:r w:rsidR="005553E6" w:rsidRPr="005553E6">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фінансування</w:t>
      </w:r>
      <w:proofErr w:type="spellEnd"/>
      <w:r w:rsidR="005553E6" w:rsidRPr="005553E6">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заходів</w:t>
      </w:r>
      <w:proofErr w:type="spellEnd"/>
      <w:r w:rsidR="005553E6" w:rsidRPr="005553E6">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спрямованих</w:t>
      </w:r>
      <w:proofErr w:type="spellEnd"/>
      <w:r w:rsidR="005553E6" w:rsidRPr="005553E6">
        <w:rPr>
          <w:rFonts w:ascii="Times New Roman" w:eastAsia="Times New Roman" w:hAnsi="Times New Roman"/>
          <w:sz w:val="28"/>
          <w:szCs w:val="24"/>
          <w:lang w:val="ru-RU" w:eastAsia="ru-RU"/>
        </w:rPr>
        <w:t xml:space="preserve"> на </w:t>
      </w:r>
      <w:proofErr w:type="spellStart"/>
      <w:r w:rsidR="005553E6" w:rsidRPr="005553E6">
        <w:rPr>
          <w:rFonts w:ascii="Times New Roman" w:eastAsia="Times New Roman" w:hAnsi="Times New Roman"/>
          <w:sz w:val="28"/>
          <w:szCs w:val="24"/>
          <w:lang w:val="ru-RU" w:eastAsia="ru-RU"/>
        </w:rPr>
        <w:t>виконання</w:t>
      </w:r>
      <w:proofErr w:type="spellEnd"/>
      <w:r w:rsidR="005553E6" w:rsidRPr="005553E6">
        <w:rPr>
          <w:rFonts w:ascii="Times New Roman" w:eastAsia="Times New Roman" w:hAnsi="Times New Roman"/>
          <w:sz w:val="28"/>
          <w:szCs w:val="24"/>
          <w:lang w:val="ru-RU" w:eastAsia="ru-RU"/>
        </w:rPr>
        <w:t xml:space="preserve"> </w:t>
      </w:r>
      <w:proofErr w:type="spellStart"/>
      <w:r w:rsidR="005553E6" w:rsidRPr="005553E6">
        <w:rPr>
          <w:rFonts w:ascii="Times New Roman" w:eastAsia="Times New Roman" w:hAnsi="Times New Roman"/>
          <w:sz w:val="28"/>
          <w:szCs w:val="24"/>
          <w:lang w:val="ru-RU" w:eastAsia="ru-RU"/>
        </w:rPr>
        <w:t>Програми</w:t>
      </w:r>
      <w:proofErr w:type="spellEnd"/>
      <w:r w:rsidR="00B1337B">
        <w:rPr>
          <w:rFonts w:ascii="Times New Roman" w:eastAsia="Times New Roman" w:hAnsi="Times New Roman"/>
          <w:sz w:val="28"/>
          <w:szCs w:val="24"/>
          <w:lang w:val="ru-RU" w:eastAsia="ru-RU"/>
        </w:rPr>
        <w:t xml:space="preserve"> в межах </w:t>
      </w:r>
      <w:proofErr w:type="spellStart"/>
      <w:r w:rsidR="00B1337B">
        <w:rPr>
          <w:rFonts w:ascii="Times New Roman" w:eastAsia="Times New Roman" w:hAnsi="Times New Roman"/>
          <w:sz w:val="28"/>
          <w:szCs w:val="24"/>
          <w:lang w:val="ru-RU" w:eastAsia="ru-RU"/>
        </w:rPr>
        <w:t>фінансового</w:t>
      </w:r>
      <w:proofErr w:type="spellEnd"/>
      <w:r w:rsidR="00B1337B">
        <w:rPr>
          <w:rFonts w:ascii="Times New Roman" w:eastAsia="Times New Roman" w:hAnsi="Times New Roman"/>
          <w:sz w:val="28"/>
          <w:szCs w:val="24"/>
          <w:lang w:val="ru-RU" w:eastAsia="ru-RU"/>
        </w:rPr>
        <w:t xml:space="preserve"> ресурсу.</w:t>
      </w:r>
    </w:p>
    <w:p w14:paraId="514972C2" w14:textId="429A9087" w:rsidR="005553E6" w:rsidRPr="005553E6" w:rsidRDefault="0097384F" w:rsidP="00994D04">
      <w:pPr>
        <w:spacing w:after="0" w:line="240" w:lineRule="auto"/>
        <w:jc w:val="both"/>
        <w:rPr>
          <w:rFonts w:ascii="Times New Roman" w:eastAsia="Times New Roman" w:hAnsi="Times New Roman"/>
          <w:sz w:val="28"/>
          <w:szCs w:val="24"/>
          <w:lang w:val="ru-RU" w:eastAsia="ru-RU"/>
        </w:rPr>
      </w:pPr>
      <w:r>
        <w:rPr>
          <w:rFonts w:ascii="Times New Roman" w:eastAsia="Times New Roman" w:hAnsi="Times New Roman"/>
          <w:sz w:val="28"/>
          <w:szCs w:val="24"/>
          <w:lang w:val="ru-RU" w:eastAsia="ru-RU"/>
        </w:rPr>
        <w:t>3.</w:t>
      </w:r>
      <w:r w:rsidR="005553E6" w:rsidRPr="005553E6">
        <w:rPr>
          <w:rFonts w:ascii="Times New Roman" w:eastAsia="Times New Roman" w:hAnsi="Times New Roman"/>
          <w:sz w:val="28"/>
          <w:szCs w:val="24"/>
          <w:lang w:val="ru-RU" w:eastAsia="ru-RU"/>
        </w:rPr>
        <w:t xml:space="preserve">Контроль за </w:t>
      </w:r>
      <w:proofErr w:type="spellStart"/>
      <w:proofErr w:type="gramStart"/>
      <w:r w:rsidR="005553E6" w:rsidRPr="005553E6">
        <w:rPr>
          <w:rFonts w:ascii="Times New Roman" w:eastAsia="Times New Roman" w:hAnsi="Times New Roman"/>
          <w:sz w:val="28"/>
          <w:szCs w:val="24"/>
          <w:lang w:val="ru-RU" w:eastAsia="ru-RU"/>
        </w:rPr>
        <w:t>виконанням</w:t>
      </w:r>
      <w:proofErr w:type="spellEnd"/>
      <w:r w:rsidR="005553E6" w:rsidRPr="005553E6">
        <w:rPr>
          <w:rFonts w:ascii="Times New Roman" w:eastAsia="Times New Roman" w:hAnsi="Times New Roman"/>
          <w:sz w:val="28"/>
          <w:szCs w:val="24"/>
          <w:lang w:val="ru-RU" w:eastAsia="ru-RU"/>
        </w:rPr>
        <w:t xml:space="preserve"> </w:t>
      </w:r>
      <w:r>
        <w:rPr>
          <w:rFonts w:ascii="Times New Roman" w:eastAsia="Times New Roman" w:hAnsi="Times New Roman"/>
          <w:sz w:val="28"/>
          <w:szCs w:val="24"/>
          <w:lang w:val="ru-RU" w:eastAsia="ru-RU"/>
        </w:rPr>
        <w:t xml:space="preserve"> </w:t>
      </w:r>
      <w:proofErr w:type="spellStart"/>
      <w:r>
        <w:rPr>
          <w:rFonts w:ascii="Times New Roman" w:eastAsia="Times New Roman" w:hAnsi="Times New Roman"/>
          <w:sz w:val="28"/>
          <w:szCs w:val="24"/>
          <w:lang w:val="ru-RU" w:eastAsia="ru-RU"/>
        </w:rPr>
        <w:t>цього</w:t>
      </w:r>
      <w:proofErr w:type="spellEnd"/>
      <w:proofErr w:type="gramEnd"/>
      <w:r>
        <w:rPr>
          <w:rFonts w:ascii="Times New Roman" w:eastAsia="Times New Roman" w:hAnsi="Times New Roman"/>
          <w:sz w:val="28"/>
          <w:szCs w:val="24"/>
          <w:lang w:val="ru-RU" w:eastAsia="ru-RU"/>
        </w:rPr>
        <w:t xml:space="preserve"> </w:t>
      </w:r>
      <w:proofErr w:type="spellStart"/>
      <w:r>
        <w:rPr>
          <w:rFonts w:ascii="Times New Roman" w:eastAsia="Times New Roman" w:hAnsi="Times New Roman"/>
          <w:sz w:val="28"/>
          <w:szCs w:val="24"/>
          <w:lang w:val="ru-RU" w:eastAsia="ru-RU"/>
        </w:rPr>
        <w:t>рішення</w:t>
      </w:r>
      <w:proofErr w:type="spellEnd"/>
      <w:r>
        <w:rPr>
          <w:rFonts w:ascii="Times New Roman" w:eastAsia="Times New Roman" w:hAnsi="Times New Roman"/>
          <w:sz w:val="28"/>
          <w:szCs w:val="24"/>
          <w:lang w:val="ru-RU" w:eastAsia="ru-RU"/>
        </w:rPr>
        <w:t xml:space="preserve"> </w:t>
      </w:r>
      <w:proofErr w:type="spellStart"/>
      <w:r>
        <w:rPr>
          <w:rFonts w:ascii="Times New Roman" w:eastAsia="Times New Roman" w:hAnsi="Times New Roman"/>
          <w:sz w:val="28"/>
          <w:szCs w:val="24"/>
          <w:lang w:val="ru-RU" w:eastAsia="ru-RU"/>
        </w:rPr>
        <w:t>покласти</w:t>
      </w:r>
      <w:proofErr w:type="spellEnd"/>
      <w:r>
        <w:rPr>
          <w:rFonts w:ascii="Times New Roman" w:eastAsia="Times New Roman" w:hAnsi="Times New Roman"/>
          <w:sz w:val="28"/>
          <w:szCs w:val="24"/>
          <w:lang w:val="ru-RU" w:eastAsia="ru-RU"/>
        </w:rPr>
        <w:t xml:space="preserve"> </w:t>
      </w:r>
      <w:proofErr w:type="gramStart"/>
      <w:r>
        <w:rPr>
          <w:rFonts w:ascii="Times New Roman" w:eastAsia="Times New Roman" w:hAnsi="Times New Roman"/>
          <w:sz w:val="28"/>
          <w:szCs w:val="24"/>
          <w:lang w:val="ru-RU" w:eastAsia="ru-RU"/>
        </w:rPr>
        <w:t xml:space="preserve">на </w:t>
      </w:r>
      <w:r w:rsidR="005553E6"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постійн</w:t>
      </w:r>
      <w:r>
        <w:rPr>
          <w:rFonts w:ascii="Times New Roman" w:eastAsia="Times New Roman" w:hAnsi="Times New Roman"/>
          <w:sz w:val="28"/>
          <w:szCs w:val="24"/>
          <w:lang w:val="ru-RU" w:eastAsia="ru-RU"/>
        </w:rPr>
        <w:t>у</w:t>
      </w:r>
      <w:proofErr w:type="spellEnd"/>
      <w:proofErr w:type="gramEnd"/>
      <w:r>
        <w:rPr>
          <w:rFonts w:ascii="Times New Roman" w:eastAsia="Times New Roman" w:hAnsi="Times New Roman"/>
          <w:sz w:val="28"/>
          <w:szCs w:val="24"/>
          <w:lang w:val="ru-RU" w:eastAsia="ru-RU"/>
        </w:rPr>
        <w:t xml:space="preserve"> </w:t>
      </w:r>
      <w:r w:rsidRPr="005553E6">
        <w:rPr>
          <w:rFonts w:ascii="Times New Roman" w:eastAsia="Times New Roman" w:hAnsi="Times New Roman"/>
          <w:sz w:val="28"/>
          <w:szCs w:val="24"/>
          <w:lang w:val="ru-RU" w:eastAsia="ru-RU"/>
        </w:rPr>
        <w:t xml:space="preserve"> </w:t>
      </w:r>
      <w:proofErr w:type="spellStart"/>
      <w:r w:rsidRPr="005553E6">
        <w:rPr>
          <w:rFonts w:ascii="Times New Roman" w:eastAsia="Times New Roman" w:hAnsi="Times New Roman"/>
          <w:sz w:val="28"/>
          <w:szCs w:val="24"/>
          <w:lang w:val="ru-RU" w:eastAsia="ru-RU"/>
        </w:rPr>
        <w:t>комісі</w:t>
      </w:r>
      <w:r>
        <w:rPr>
          <w:rFonts w:ascii="Times New Roman" w:eastAsia="Times New Roman" w:hAnsi="Times New Roman"/>
          <w:sz w:val="28"/>
          <w:szCs w:val="24"/>
          <w:lang w:val="ru-RU" w:eastAsia="ru-RU"/>
        </w:rPr>
        <w:t>ю</w:t>
      </w:r>
      <w:proofErr w:type="spellEnd"/>
      <w:r w:rsidRPr="005553E6">
        <w:rPr>
          <w:rFonts w:ascii="Times New Roman" w:eastAsia="Times New Roman" w:hAnsi="Times New Roman"/>
          <w:sz w:val="28"/>
          <w:szCs w:val="24"/>
          <w:lang w:val="ru-RU" w:eastAsia="ru-RU"/>
        </w:rPr>
        <w:t xml:space="preserve"> </w:t>
      </w:r>
      <w:r w:rsidRPr="005553E6">
        <w:rPr>
          <w:rFonts w:ascii="Times New Roman" w:eastAsia="Times New Roman" w:hAnsi="Times New Roman"/>
          <w:color w:val="000000"/>
          <w:sz w:val="28"/>
          <w:szCs w:val="24"/>
          <w:lang w:val="ru-RU" w:eastAsia="ru-RU"/>
        </w:rPr>
        <w:t>з</w:t>
      </w:r>
      <w:r w:rsidR="00BC2F2E" w:rsidRPr="00BC2F2E">
        <w:rPr>
          <w:rFonts w:ascii="Times New Roman" w:hAnsi="Times New Roman"/>
          <w:sz w:val="28"/>
          <w:szCs w:val="28"/>
          <w:lang w:eastAsia="ru-RU"/>
        </w:rPr>
        <w:t xml:space="preserve"> </w:t>
      </w:r>
      <w:r w:rsidR="00BC2F2E">
        <w:rPr>
          <w:rFonts w:ascii="Times New Roman" w:hAnsi="Times New Roman"/>
          <w:sz w:val="28"/>
          <w:szCs w:val="28"/>
          <w:lang w:eastAsia="ru-RU"/>
        </w:rPr>
        <w:t xml:space="preserve">питань </w:t>
      </w:r>
      <w:r w:rsidR="00BC2F2E" w:rsidRPr="00BC2F2E">
        <w:rPr>
          <w:rFonts w:ascii="Times New Roman" w:hAnsi="Times New Roman"/>
          <w:sz w:val="28"/>
          <w:szCs w:val="28"/>
          <w:lang w:eastAsia="ru-RU"/>
        </w:rPr>
        <w:t>планування фінансів, бюджету та соціально-економічного розвитку</w:t>
      </w:r>
      <w:r w:rsidR="00A16EC4">
        <w:rPr>
          <w:rFonts w:ascii="Times New Roman" w:hAnsi="Times New Roman"/>
          <w:sz w:val="28"/>
          <w:szCs w:val="28"/>
        </w:rPr>
        <w:t>.</w:t>
      </w:r>
    </w:p>
    <w:p w14:paraId="4FF8E784" w14:textId="77777777" w:rsidR="005553E6" w:rsidRPr="005553E6" w:rsidRDefault="005553E6" w:rsidP="00994D04">
      <w:pPr>
        <w:spacing w:after="0" w:line="240" w:lineRule="auto"/>
        <w:jc w:val="both"/>
        <w:rPr>
          <w:rFonts w:ascii="Times New Roman" w:eastAsia="Times New Roman" w:hAnsi="Times New Roman"/>
          <w:sz w:val="28"/>
          <w:szCs w:val="24"/>
          <w:lang w:val="ru-RU" w:eastAsia="ru-RU"/>
        </w:rPr>
      </w:pPr>
    </w:p>
    <w:p w14:paraId="1AD684A1" w14:textId="77777777" w:rsidR="005553E6" w:rsidRPr="005553E6" w:rsidRDefault="005553E6" w:rsidP="005553E6">
      <w:pPr>
        <w:spacing w:after="0" w:line="240" w:lineRule="auto"/>
        <w:jc w:val="center"/>
        <w:rPr>
          <w:rFonts w:ascii="Times New Roman" w:eastAsia="Times New Roman" w:hAnsi="Times New Roman"/>
          <w:sz w:val="28"/>
          <w:szCs w:val="24"/>
          <w:lang w:val="ru-RU" w:eastAsia="ru-RU"/>
        </w:rPr>
      </w:pPr>
    </w:p>
    <w:p w14:paraId="7BFBFB2E" w14:textId="77777777" w:rsidR="000648CA" w:rsidRDefault="005553E6" w:rsidP="001E7090">
      <w:pPr>
        <w:tabs>
          <w:tab w:val="left" w:pos="5423"/>
        </w:tabs>
        <w:spacing w:after="0" w:line="240" w:lineRule="auto"/>
        <w:jc w:val="both"/>
        <w:rPr>
          <w:rFonts w:ascii="Times New Roman" w:eastAsia="Times New Roman" w:hAnsi="Times New Roman"/>
          <w:b/>
          <w:sz w:val="28"/>
          <w:szCs w:val="24"/>
          <w:lang w:eastAsia="ru-RU"/>
        </w:rPr>
      </w:pPr>
      <w:proofErr w:type="spellStart"/>
      <w:r w:rsidRPr="001E7090">
        <w:rPr>
          <w:rFonts w:ascii="Times New Roman" w:eastAsia="Times New Roman" w:hAnsi="Times New Roman"/>
          <w:bCs/>
          <w:sz w:val="28"/>
          <w:szCs w:val="24"/>
          <w:lang w:val="ru-RU" w:eastAsia="ru-RU"/>
        </w:rPr>
        <w:t>С</w:t>
      </w:r>
      <w:r w:rsidR="001E7090" w:rsidRPr="001E7090">
        <w:rPr>
          <w:rFonts w:ascii="Times New Roman" w:eastAsia="Times New Roman" w:hAnsi="Times New Roman"/>
          <w:bCs/>
          <w:sz w:val="28"/>
          <w:szCs w:val="24"/>
          <w:lang w:val="ru-RU" w:eastAsia="ru-RU"/>
        </w:rPr>
        <w:t>ільський</w:t>
      </w:r>
      <w:proofErr w:type="spellEnd"/>
      <w:r w:rsidRPr="001E7090">
        <w:rPr>
          <w:rFonts w:ascii="Times New Roman" w:eastAsia="Times New Roman" w:hAnsi="Times New Roman"/>
          <w:bCs/>
          <w:sz w:val="28"/>
          <w:szCs w:val="24"/>
          <w:lang w:eastAsia="ru-RU"/>
        </w:rPr>
        <w:t xml:space="preserve"> </w:t>
      </w:r>
      <w:r w:rsidRPr="001E7090">
        <w:rPr>
          <w:rFonts w:ascii="Times New Roman" w:eastAsia="Times New Roman" w:hAnsi="Times New Roman"/>
          <w:bCs/>
          <w:sz w:val="28"/>
          <w:szCs w:val="24"/>
          <w:lang w:val="ru-RU" w:eastAsia="ru-RU"/>
        </w:rPr>
        <w:t>голова</w:t>
      </w:r>
      <w:r w:rsidRPr="005553E6">
        <w:rPr>
          <w:rFonts w:ascii="Times New Roman" w:eastAsia="Times New Roman" w:hAnsi="Times New Roman"/>
          <w:b/>
          <w:sz w:val="28"/>
          <w:szCs w:val="24"/>
          <w:lang w:val="ru-RU" w:eastAsia="ru-RU"/>
        </w:rPr>
        <w:t xml:space="preserve">            </w:t>
      </w:r>
      <w:r w:rsidRPr="001E7090">
        <w:rPr>
          <w:rFonts w:ascii="Times New Roman" w:eastAsia="Times New Roman" w:hAnsi="Times New Roman"/>
          <w:b/>
          <w:sz w:val="28"/>
          <w:szCs w:val="24"/>
          <w:lang w:eastAsia="ru-RU"/>
        </w:rPr>
        <w:t xml:space="preserve">    </w:t>
      </w:r>
      <w:r w:rsidRPr="005553E6">
        <w:rPr>
          <w:rFonts w:ascii="Times New Roman" w:eastAsia="Times New Roman" w:hAnsi="Times New Roman"/>
          <w:b/>
          <w:sz w:val="28"/>
          <w:szCs w:val="24"/>
          <w:lang w:eastAsia="ru-RU"/>
        </w:rPr>
        <w:tab/>
      </w:r>
      <w:r w:rsidRPr="005553E6">
        <w:rPr>
          <w:rFonts w:ascii="Times New Roman" w:eastAsia="Times New Roman" w:hAnsi="Times New Roman"/>
          <w:b/>
          <w:sz w:val="28"/>
          <w:szCs w:val="24"/>
          <w:lang w:val="ru-RU" w:eastAsia="ru-RU"/>
        </w:rPr>
        <w:t xml:space="preserve"> </w:t>
      </w:r>
      <w:r w:rsidR="001E7090">
        <w:rPr>
          <w:rFonts w:ascii="Times New Roman" w:eastAsia="Times New Roman" w:hAnsi="Times New Roman"/>
          <w:b/>
          <w:sz w:val="28"/>
          <w:szCs w:val="24"/>
          <w:lang w:val="ru-RU" w:eastAsia="ru-RU"/>
        </w:rPr>
        <w:t xml:space="preserve">                      </w:t>
      </w:r>
      <w:r w:rsidRPr="005553E6">
        <w:rPr>
          <w:rFonts w:ascii="Times New Roman" w:eastAsia="Times New Roman" w:hAnsi="Times New Roman"/>
          <w:b/>
          <w:sz w:val="28"/>
          <w:szCs w:val="24"/>
          <w:lang w:val="ru-RU" w:eastAsia="ru-RU"/>
        </w:rPr>
        <w:t xml:space="preserve">   </w:t>
      </w:r>
      <w:r w:rsidR="001E7090">
        <w:rPr>
          <w:rFonts w:ascii="Times New Roman" w:eastAsia="Times New Roman" w:hAnsi="Times New Roman"/>
          <w:b/>
          <w:sz w:val="28"/>
          <w:szCs w:val="24"/>
          <w:lang w:val="ru-RU" w:eastAsia="ru-RU"/>
        </w:rPr>
        <w:t xml:space="preserve">  </w:t>
      </w:r>
      <w:r w:rsidRPr="005553E6">
        <w:rPr>
          <w:rFonts w:ascii="Times New Roman" w:eastAsia="Times New Roman" w:hAnsi="Times New Roman"/>
          <w:b/>
          <w:sz w:val="28"/>
          <w:szCs w:val="24"/>
          <w:lang w:val="ru-RU" w:eastAsia="ru-RU"/>
        </w:rPr>
        <w:t xml:space="preserve"> </w:t>
      </w:r>
      <w:r w:rsidRPr="005553E6">
        <w:rPr>
          <w:rFonts w:ascii="Times New Roman" w:eastAsia="Times New Roman" w:hAnsi="Times New Roman"/>
          <w:b/>
          <w:sz w:val="28"/>
          <w:szCs w:val="24"/>
          <w:lang w:eastAsia="ru-RU"/>
        </w:rPr>
        <w:t>В</w:t>
      </w:r>
      <w:r w:rsidR="001E7090">
        <w:rPr>
          <w:rFonts w:ascii="Times New Roman" w:eastAsia="Times New Roman" w:hAnsi="Times New Roman"/>
          <w:b/>
          <w:sz w:val="28"/>
          <w:szCs w:val="24"/>
          <w:lang w:eastAsia="ru-RU"/>
        </w:rPr>
        <w:t>іктор СУЩИК</w:t>
      </w:r>
    </w:p>
    <w:p w14:paraId="504F34C3" w14:textId="77777777" w:rsidR="00B1337B" w:rsidRDefault="00B1337B" w:rsidP="001E7090">
      <w:pPr>
        <w:tabs>
          <w:tab w:val="left" w:pos="5423"/>
        </w:tabs>
        <w:spacing w:after="0" w:line="240" w:lineRule="auto"/>
        <w:jc w:val="both"/>
        <w:rPr>
          <w:rFonts w:ascii="Times New Roman" w:eastAsia="Times New Roman" w:hAnsi="Times New Roman"/>
          <w:b/>
          <w:sz w:val="28"/>
          <w:szCs w:val="24"/>
          <w:lang w:eastAsia="ru-RU"/>
        </w:rPr>
      </w:pPr>
    </w:p>
    <w:p w14:paraId="09EBF731" w14:textId="4C176455" w:rsidR="00B1337B" w:rsidRPr="00B1337B" w:rsidRDefault="00B1337B" w:rsidP="001E7090">
      <w:pPr>
        <w:tabs>
          <w:tab w:val="left" w:pos="5423"/>
        </w:tabs>
        <w:spacing w:after="0" w:line="240" w:lineRule="auto"/>
        <w:jc w:val="both"/>
        <w:rPr>
          <w:rFonts w:ascii="Times New Roman" w:eastAsia="Times New Roman" w:hAnsi="Times New Roman"/>
          <w:bCs/>
          <w:sz w:val="20"/>
          <w:szCs w:val="20"/>
          <w:lang w:eastAsia="ru-RU"/>
        </w:rPr>
      </w:pPr>
      <w:r w:rsidRPr="00B1337B">
        <w:rPr>
          <w:rFonts w:ascii="Times New Roman" w:eastAsia="Times New Roman" w:hAnsi="Times New Roman"/>
          <w:bCs/>
          <w:sz w:val="20"/>
          <w:szCs w:val="20"/>
          <w:lang w:eastAsia="ru-RU"/>
        </w:rPr>
        <w:t>Наталія Суха</w:t>
      </w:r>
      <w:r w:rsidR="00390BBF">
        <w:rPr>
          <w:rFonts w:ascii="Times New Roman" w:eastAsia="Times New Roman" w:hAnsi="Times New Roman"/>
          <w:bCs/>
          <w:sz w:val="20"/>
          <w:szCs w:val="20"/>
          <w:lang w:eastAsia="ru-RU"/>
        </w:rPr>
        <w:t>,</w:t>
      </w:r>
      <w:r w:rsidRPr="00B1337B">
        <w:rPr>
          <w:rFonts w:ascii="Times New Roman" w:eastAsia="Times New Roman" w:hAnsi="Times New Roman"/>
          <w:bCs/>
          <w:sz w:val="20"/>
          <w:szCs w:val="20"/>
          <w:lang w:eastAsia="ru-RU"/>
        </w:rPr>
        <w:t xml:space="preserve"> 32342</w:t>
      </w:r>
    </w:p>
    <w:p w14:paraId="0D5FD333" w14:textId="77777777" w:rsidR="001E7090" w:rsidRPr="00B1337B" w:rsidRDefault="001E7090" w:rsidP="001E7090">
      <w:pPr>
        <w:tabs>
          <w:tab w:val="left" w:pos="5423"/>
        </w:tabs>
        <w:spacing w:after="0" w:line="240" w:lineRule="auto"/>
        <w:jc w:val="both"/>
        <w:rPr>
          <w:rFonts w:ascii="Times New Roman" w:eastAsia="Times New Roman" w:hAnsi="Times New Roman"/>
          <w:bCs/>
          <w:sz w:val="28"/>
          <w:szCs w:val="24"/>
          <w:lang w:eastAsia="ru-RU"/>
        </w:rPr>
      </w:pPr>
    </w:p>
    <w:p w14:paraId="165526DC" w14:textId="6FAE51C0" w:rsidR="001E7090" w:rsidRPr="001E7090" w:rsidRDefault="001E7090" w:rsidP="001E7090">
      <w:pPr>
        <w:tabs>
          <w:tab w:val="left" w:pos="5423"/>
        </w:tabs>
        <w:spacing w:after="0" w:line="240" w:lineRule="auto"/>
        <w:jc w:val="both"/>
        <w:rPr>
          <w:rFonts w:ascii="Times New Roman" w:eastAsia="Times New Roman" w:hAnsi="Times New Roman"/>
          <w:sz w:val="28"/>
          <w:szCs w:val="24"/>
          <w:lang w:eastAsia="ru-RU"/>
        </w:rPr>
        <w:sectPr w:rsidR="001E7090" w:rsidRPr="001E7090" w:rsidSect="00AB7DE2">
          <w:headerReference w:type="even" r:id="rId9"/>
          <w:headerReference w:type="default" r:id="rId10"/>
          <w:pgSz w:w="11906" w:h="16838"/>
          <w:pgMar w:top="1134" w:right="566" w:bottom="1135" w:left="1701" w:header="708" w:footer="708" w:gutter="0"/>
          <w:pgNumType w:start="0"/>
          <w:cols w:space="708"/>
          <w:titlePg/>
          <w:docGrid w:linePitch="360"/>
        </w:sectPr>
      </w:pPr>
    </w:p>
    <w:p w14:paraId="7254BB55" w14:textId="77777777" w:rsidR="005E4D6C" w:rsidRDefault="005E4D6C" w:rsidP="0092372C">
      <w:pPr>
        <w:spacing w:after="0" w:line="240" w:lineRule="auto"/>
        <w:ind w:left="538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ЗАТВЕРДЖЕНО</w:t>
      </w:r>
    </w:p>
    <w:p w14:paraId="1B7079BA" w14:textId="37A3A6FD" w:rsidR="00B1337B" w:rsidRPr="0092372C" w:rsidRDefault="00B1337B" w:rsidP="0092372C">
      <w:pPr>
        <w:spacing w:after="0" w:line="240" w:lineRule="auto"/>
        <w:ind w:left="5387"/>
        <w:jc w:val="both"/>
        <w:rPr>
          <w:rFonts w:ascii="Times New Roman" w:eastAsia="Times New Roman" w:hAnsi="Times New Roman"/>
          <w:sz w:val="24"/>
          <w:szCs w:val="24"/>
          <w:lang w:eastAsia="ru-RU"/>
        </w:rPr>
      </w:pPr>
    </w:p>
    <w:p w14:paraId="5A75C3B4" w14:textId="63754C45" w:rsidR="00B1337B" w:rsidRPr="0092372C" w:rsidRDefault="00B1337B" w:rsidP="0092372C">
      <w:pPr>
        <w:spacing w:after="0" w:line="240" w:lineRule="auto"/>
        <w:ind w:left="5387"/>
        <w:jc w:val="both"/>
        <w:rPr>
          <w:rFonts w:ascii="Times New Roman" w:eastAsia="Times New Roman" w:hAnsi="Times New Roman"/>
          <w:sz w:val="24"/>
          <w:szCs w:val="24"/>
          <w:lang w:eastAsia="ru-RU"/>
        </w:rPr>
      </w:pPr>
      <w:r w:rsidRPr="0092372C">
        <w:rPr>
          <w:rFonts w:ascii="Times New Roman" w:eastAsia="Times New Roman" w:hAnsi="Times New Roman"/>
          <w:sz w:val="24"/>
          <w:szCs w:val="24"/>
          <w:lang w:eastAsia="ru-RU"/>
        </w:rPr>
        <w:t xml:space="preserve">рішення сесії сільської ради </w:t>
      </w:r>
    </w:p>
    <w:p w14:paraId="72E1AC53" w14:textId="6C549EF9" w:rsidR="00B1337B" w:rsidRPr="0092372C" w:rsidRDefault="00B1337B" w:rsidP="0092372C">
      <w:pPr>
        <w:spacing w:after="0" w:line="240" w:lineRule="auto"/>
        <w:ind w:left="5387"/>
        <w:jc w:val="both"/>
        <w:rPr>
          <w:rFonts w:eastAsia="Times New Roman"/>
          <w:sz w:val="24"/>
          <w:szCs w:val="24"/>
          <w:lang w:eastAsia="ru-RU"/>
        </w:rPr>
      </w:pPr>
      <w:r w:rsidRPr="0092372C">
        <w:rPr>
          <w:rFonts w:ascii="Times New Roman" w:eastAsia="Times New Roman" w:hAnsi="Times New Roman"/>
          <w:sz w:val="24"/>
          <w:szCs w:val="24"/>
          <w:lang w:eastAsia="ru-RU"/>
        </w:rPr>
        <w:t xml:space="preserve">від </w:t>
      </w:r>
      <w:r w:rsidR="00A324BE">
        <w:rPr>
          <w:rFonts w:ascii="Times New Roman" w:eastAsia="Times New Roman" w:hAnsi="Times New Roman"/>
          <w:sz w:val="24"/>
          <w:szCs w:val="24"/>
          <w:lang w:eastAsia="ru-RU"/>
        </w:rPr>
        <w:t>23.</w:t>
      </w:r>
      <w:r w:rsidR="00C80385">
        <w:rPr>
          <w:rFonts w:ascii="Times New Roman" w:eastAsia="Times New Roman" w:hAnsi="Times New Roman"/>
          <w:sz w:val="24"/>
          <w:szCs w:val="24"/>
          <w:lang w:eastAsia="ru-RU"/>
        </w:rPr>
        <w:t>07</w:t>
      </w:r>
      <w:r w:rsidR="0092372C" w:rsidRPr="0092372C">
        <w:rPr>
          <w:rFonts w:ascii="Times New Roman" w:eastAsia="Times New Roman" w:hAnsi="Times New Roman"/>
          <w:sz w:val="24"/>
          <w:szCs w:val="24"/>
          <w:lang w:eastAsia="ru-RU"/>
        </w:rPr>
        <w:t>.202</w:t>
      </w:r>
      <w:r w:rsidR="00C80385">
        <w:rPr>
          <w:rFonts w:ascii="Times New Roman" w:eastAsia="Times New Roman" w:hAnsi="Times New Roman"/>
          <w:sz w:val="24"/>
          <w:szCs w:val="24"/>
          <w:lang w:eastAsia="ru-RU"/>
        </w:rPr>
        <w:t>6</w:t>
      </w:r>
      <w:r w:rsidRPr="0092372C">
        <w:rPr>
          <w:rFonts w:ascii="Times New Roman" w:eastAsia="Times New Roman" w:hAnsi="Times New Roman"/>
          <w:sz w:val="24"/>
          <w:szCs w:val="24"/>
          <w:lang w:eastAsia="ru-RU"/>
        </w:rPr>
        <w:t xml:space="preserve">  №</w:t>
      </w:r>
      <w:r w:rsidR="00C80385">
        <w:rPr>
          <w:rFonts w:ascii="Times New Roman" w:eastAsia="Times New Roman" w:hAnsi="Times New Roman"/>
          <w:sz w:val="24"/>
          <w:szCs w:val="24"/>
          <w:lang w:eastAsia="ru-RU"/>
        </w:rPr>
        <w:t>7</w:t>
      </w:r>
      <w:r w:rsidR="00390BBF">
        <w:rPr>
          <w:rFonts w:ascii="Times New Roman" w:eastAsia="Times New Roman" w:hAnsi="Times New Roman"/>
          <w:sz w:val="24"/>
          <w:szCs w:val="24"/>
          <w:lang w:eastAsia="ru-RU"/>
        </w:rPr>
        <w:t>6</w:t>
      </w:r>
      <w:r w:rsidR="0092372C" w:rsidRPr="0092372C">
        <w:rPr>
          <w:rFonts w:ascii="Times New Roman" w:eastAsia="Times New Roman" w:hAnsi="Times New Roman"/>
          <w:sz w:val="24"/>
          <w:szCs w:val="24"/>
          <w:lang w:eastAsia="ru-RU"/>
        </w:rPr>
        <w:t>/</w:t>
      </w:r>
      <w:r w:rsidR="00A324BE">
        <w:rPr>
          <w:rFonts w:ascii="Times New Roman" w:eastAsia="Times New Roman" w:hAnsi="Times New Roman"/>
          <w:sz w:val="24"/>
          <w:szCs w:val="24"/>
          <w:lang w:eastAsia="ru-RU"/>
        </w:rPr>
        <w:t>10</w:t>
      </w:r>
    </w:p>
    <w:p w14:paraId="569CE77C" w14:textId="77777777" w:rsidR="00B1337B" w:rsidRPr="00B1337B" w:rsidRDefault="00B1337B" w:rsidP="00B1337B">
      <w:pPr>
        <w:spacing w:after="0" w:line="240" w:lineRule="auto"/>
        <w:jc w:val="center"/>
        <w:rPr>
          <w:rFonts w:ascii="Times New Roman" w:eastAsia="Times New Roman" w:hAnsi="Times New Roman"/>
          <w:b/>
          <w:sz w:val="28"/>
          <w:szCs w:val="28"/>
          <w:lang w:eastAsia="uk-UA"/>
        </w:rPr>
      </w:pPr>
    </w:p>
    <w:p w14:paraId="5C695949" w14:textId="77777777" w:rsidR="00B1337B" w:rsidRPr="00B1337B" w:rsidRDefault="00B1337B" w:rsidP="00B1337B">
      <w:pPr>
        <w:spacing w:after="0" w:line="240" w:lineRule="auto"/>
        <w:jc w:val="center"/>
        <w:rPr>
          <w:rFonts w:ascii="Times New Roman" w:eastAsia="Times New Roman" w:hAnsi="Times New Roman"/>
          <w:b/>
          <w:sz w:val="28"/>
          <w:szCs w:val="28"/>
          <w:lang w:eastAsia="uk-UA"/>
        </w:rPr>
      </w:pPr>
    </w:p>
    <w:p w14:paraId="79BE4FF8"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7292294A"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794D54CE"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7ADC6A85"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1E07AF4F"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6A1988FB"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1D57CEA0"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799B6C0F"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022C37A4"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62D4C07E"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167744DD"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38453221"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24D0310A"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35AE4100"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1FB4009C"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1E061E9D"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5118506A" w14:textId="77777777" w:rsidR="00B1337B" w:rsidRDefault="00B1337B" w:rsidP="00B1337B">
      <w:pPr>
        <w:spacing w:after="0" w:line="240" w:lineRule="auto"/>
        <w:ind w:right="141"/>
        <w:jc w:val="center"/>
        <w:rPr>
          <w:rFonts w:ascii="Times New Roman" w:eastAsia="Times New Roman" w:hAnsi="Times New Roman"/>
          <w:b/>
          <w:sz w:val="26"/>
          <w:szCs w:val="26"/>
          <w:lang w:eastAsia="ar-SA"/>
        </w:rPr>
      </w:pPr>
    </w:p>
    <w:p w14:paraId="0EDD8F91" w14:textId="6BD12228" w:rsidR="000648CA" w:rsidRPr="00C80385" w:rsidRDefault="000648CA" w:rsidP="00B1337B">
      <w:pPr>
        <w:spacing w:after="0" w:line="240" w:lineRule="auto"/>
        <w:ind w:right="141"/>
        <w:jc w:val="center"/>
        <w:rPr>
          <w:rFonts w:ascii="Times New Roman" w:eastAsia="Times New Roman" w:hAnsi="Times New Roman"/>
          <w:b/>
          <w:sz w:val="32"/>
          <w:szCs w:val="32"/>
          <w:lang w:eastAsia="ar-SA"/>
        </w:rPr>
      </w:pPr>
      <w:r w:rsidRPr="00C80385">
        <w:rPr>
          <w:rFonts w:ascii="Times New Roman" w:eastAsia="Times New Roman" w:hAnsi="Times New Roman"/>
          <w:b/>
          <w:sz w:val="32"/>
          <w:szCs w:val="32"/>
          <w:lang w:eastAsia="ar-SA"/>
        </w:rPr>
        <w:t>ПРОГРАМА</w:t>
      </w:r>
    </w:p>
    <w:p w14:paraId="694EB319" w14:textId="77777777" w:rsidR="00C80385" w:rsidRDefault="000648CA" w:rsidP="00B1337B">
      <w:pPr>
        <w:spacing w:after="0" w:line="240" w:lineRule="auto"/>
        <w:ind w:right="141"/>
        <w:jc w:val="center"/>
        <w:rPr>
          <w:rFonts w:ascii="Times New Roman" w:eastAsia="Times New Roman" w:hAnsi="Times New Roman"/>
          <w:b/>
          <w:sz w:val="32"/>
          <w:szCs w:val="32"/>
          <w:lang w:eastAsia="ar-SA"/>
        </w:rPr>
      </w:pPr>
      <w:r w:rsidRPr="00C80385">
        <w:rPr>
          <w:rFonts w:ascii="Times New Roman" w:eastAsia="Times New Roman" w:hAnsi="Times New Roman"/>
          <w:b/>
          <w:sz w:val="32"/>
          <w:szCs w:val="32"/>
          <w:lang w:eastAsia="ar-SA"/>
        </w:rPr>
        <w:t xml:space="preserve">розвитку освіти </w:t>
      </w:r>
      <w:r w:rsidR="00232754" w:rsidRPr="00C80385">
        <w:rPr>
          <w:rFonts w:ascii="Times New Roman" w:eastAsia="Times New Roman" w:hAnsi="Times New Roman"/>
          <w:b/>
          <w:sz w:val="32"/>
          <w:szCs w:val="32"/>
          <w:lang w:eastAsia="ar-SA"/>
        </w:rPr>
        <w:t>Вишнівської сільської</w:t>
      </w:r>
      <w:r w:rsidRPr="00C80385">
        <w:rPr>
          <w:rFonts w:ascii="Times New Roman" w:eastAsia="Times New Roman" w:hAnsi="Times New Roman"/>
          <w:b/>
          <w:sz w:val="32"/>
          <w:szCs w:val="32"/>
          <w:lang w:eastAsia="ar-SA"/>
        </w:rPr>
        <w:t xml:space="preserve"> </w:t>
      </w:r>
      <w:r w:rsidR="00283083" w:rsidRPr="00C80385">
        <w:rPr>
          <w:rFonts w:ascii="Times New Roman" w:eastAsia="Times New Roman" w:hAnsi="Times New Roman"/>
          <w:b/>
          <w:sz w:val="32"/>
          <w:szCs w:val="32"/>
          <w:lang w:eastAsia="ar-SA"/>
        </w:rPr>
        <w:t xml:space="preserve">ради </w:t>
      </w:r>
    </w:p>
    <w:p w14:paraId="00827D17" w14:textId="35506C12" w:rsidR="000648CA" w:rsidRPr="00C80385" w:rsidRDefault="000648CA" w:rsidP="00B1337B">
      <w:pPr>
        <w:spacing w:after="0" w:line="240" w:lineRule="auto"/>
        <w:ind w:right="141"/>
        <w:jc w:val="center"/>
        <w:rPr>
          <w:rFonts w:ascii="Times New Roman" w:eastAsia="Times New Roman" w:hAnsi="Times New Roman"/>
          <w:b/>
          <w:sz w:val="32"/>
          <w:szCs w:val="32"/>
          <w:lang w:eastAsia="ar-SA"/>
        </w:rPr>
      </w:pPr>
      <w:r w:rsidRPr="00C80385">
        <w:rPr>
          <w:rFonts w:ascii="Times New Roman" w:eastAsia="Times New Roman" w:hAnsi="Times New Roman"/>
          <w:b/>
          <w:sz w:val="32"/>
          <w:szCs w:val="32"/>
          <w:lang w:eastAsia="ar-SA"/>
        </w:rPr>
        <w:t>на 202</w:t>
      </w:r>
      <w:r w:rsidR="00283083" w:rsidRPr="00C80385">
        <w:rPr>
          <w:rFonts w:ascii="Times New Roman" w:eastAsia="Times New Roman" w:hAnsi="Times New Roman"/>
          <w:b/>
          <w:sz w:val="32"/>
          <w:szCs w:val="32"/>
          <w:lang w:eastAsia="ar-SA"/>
        </w:rPr>
        <w:t>6</w:t>
      </w:r>
      <w:r w:rsidRPr="00C80385">
        <w:rPr>
          <w:rFonts w:ascii="Times New Roman" w:eastAsia="Times New Roman" w:hAnsi="Times New Roman"/>
          <w:b/>
          <w:sz w:val="32"/>
          <w:szCs w:val="32"/>
          <w:lang w:eastAsia="ar-SA"/>
        </w:rPr>
        <w:t>-2027 роки</w:t>
      </w:r>
    </w:p>
    <w:p w14:paraId="29057A4D" w14:textId="77777777" w:rsidR="000648CA" w:rsidRPr="00B1337B" w:rsidRDefault="000648CA" w:rsidP="00B1337B">
      <w:pPr>
        <w:spacing w:after="0" w:line="240" w:lineRule="auto"/>
        <w:ind w:right="141"/>
        <w:jc w:val="center"/>
        <w:rPr>
          <w:rFonts w:ascii="Times New Roman" w:eastAsia="Times New Roman" w:hAnsi="Times New Roman"/>
          <w:b/>
          <w:sz w:val="28"/>
          <w:szCs w:val="28"/>
          <w:lang w:eastAsia="ar-SA"/>
        </w:rPr>
      </w:pPr>
    </w:p>
    <w:p w14:paraId="564ADBE8" w14:textId="12227870" w:rsidR="00B1337B" w:rsidRPr="00B1337B" w:rsidRDefault="005E4D6C" w:rsidP="00B1337B">
      <w:pPr>
        <w:spacing w:after="0" w:line="240" w:lineRule="auto"/>
        <w:ind w:right="141"/>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(в новій редакції)</w:t>
      </w:r>
    </w:p>
    <w:p w14:paraId="77CDBE58"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0AF4F0DC"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437B73DF"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44F706BB"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09963592"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1076B218"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374E3490"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0540D009"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30D50229"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5870AD81"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72F6B25E"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288B39E6"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227E52FE"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0D7285B9"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4F1C32B2" w14:textId="77777777" w:rsidR="00B1337B" w:rsidRDefault="00B1337B" w:rsidP="000648CA">
      <w:pPr>
        <w:spacing w:after="0" w:line="240" w:lineRule="auto"/>
        <w:ind w:right="141"/>
        <w:jc w:val="both"/>
        <w:rPr>
          <w:rFonts w:ascii="Times New Roman" w:eastAsia="Times New Roman" w:hAnsi="Times New Roman"/>
          <w:b/>
          <w:sz w:val="26"/>
          <w:szCs w:val="26"/>
          <w:lang w:eastAsia="ar-SA"/>
        </w:rPr>
      </w:pPr>
    </w:p>
    <w:p w14:paraId="110F44B6" w14:textId="77777777" w:rsidR="002C0750" w:rsidRDefault="002C0750" w:rsidP="00B1337B">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50AF50C8" w14:textId="77777777" w:rsidR="002C0750" w:rsidRDefault="002C0750" w:rsidP="00B1337B">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4F5E937A" w14:textId="77777777" w:rsidR="002C0750" w:rsidRDefault="002C0750" w:rsidP="00B1337B">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412291D4" w14:textId="74E5D10A" w:rsidR="00561455" w:rsidRDefault="00B1337B" w:rsidP="002C0750">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2C0750">
        <w:rPr>
          <w:rFonts w:ascii="Times New Roman" w:eastAsia="Times New Roman" w:hAnsi="Times New Roman"/>
          <w:bCs/>
          <w:sz w:val="28"/>
          <w:szCs w:val="28"/>
          <w:lang w:eastAsia="ru-RU"/>
        </w:rPr>
        <w:t>с.</w:t>
      </w:r>
      <w:r w:rsidR="00351E4A" w:rsidRPr="002C0750">
        <w:rPr>
          <w:rFonts w:ascii="Times New Roman" w:eastAsia="Times New Roman" w:hAnsi="Times New Roman"/>
          <w:bCs/>
          <w:sz w:val="28"/>
          <w:szCs w:val="28"/>
          <w:lang w:eastAsia="ru-RU"/>
        </w:rPr>
        <w:t xml:space="preserve"> </w:t>
      </w:r>
      <w:proofErr w:type="spellStart"/>
      <w:r w:rsidRPr="002C0750">
        <w:rPr>
          <w:rFonts w:ascii="Times New Roman" w:eastAsia="Times New Roman" w:hAnsi="Times New Roman"/>
          <w:bCs/>
          <w:sz w:val="28"/>
          <w:szCs w:val="28"/>
          <w:lang w:eastAsia="ru-RU"/>
        </w:rPr>
        <w:t>Вишнів</w:t>
      </w:r>
      <w:proofErr w:type="spellEnd"/>
    </w:p>
    <w:p w14:paraId="5A1185B8" w14:textId="77777777" w:rsidR="000A1A63" w:rsidRDefault="000A1A63" w:rsidP="002C0750">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71EB6926" w14:textId="77777777" w:rsidR="000A1A63" w:rsidRPr="00B22873" w:rsidRDefault="000A1A63" w:rsidP="000A1A63">
      <w:pPr>
        <w:jc w:val="center"/>
        <w:rPr>
          <w:rFonts w:ascii="Times New Roman" w:hAnsi="Times New Roman"/>
          <w:b/>
          <w:bCs/>
          <w:sz w:val="28"/>
          <w:szCs w:val="28"/>
        </w:rPr>
      </w:pPr>
      <w:r w:rsidRPr="00B22873">
        <w:rPr>
          <w:rFonts w:ascii="Times New Roman" w:hAnsi="Times New Roman"/>
          <w:b/>
          <w:bCs/>
          <w:sz w:val="28"/>
          <w:szCs w:val="28"/>
        </w:rPr>
        <w:t>ПАСПОРТ ПРОГРАМИ</w:t>
      </w:r>
    </w:p>
    <w:p w14:paraId="6F2DD954" w14:textId="77777777" w:rsidR="000A1A63" w:rsidRDefault="000A1A63" w:rsidP="000A1A63">
      <w:pPr>
        <w:ind w:firstLine="360"/>
        <w:jc w:val="center"/>
        <w:rPr>
          <w:rFonts w:ascii="Times New Roman" w:hAnsi="Times New Roman"/>
          <w:b/>
          <w:bCs/>
          <w:color w:val="FF0000"/>
          <w:sz w:val="16"/>
          <w:szCs w:val="16"/>
        </w:rPr>
      </w:pPr>
    </w:p>
    <w:tbl>
      <w:tblPr>
        <w:tblW w:w="9570" w:type="dxa"/>
        <w:tblInd w:w="-106" w:type="dxa"/>
        <w:tblLayout w:type="fixed"/>
        <w:tblLook w:val="04A0" w:firstRow="1" w:lastRow="0" w:firstColumn="1" w:lastColumn="0" w:noHBand="0" w:noVBand="1"/>
      </w:tblPr>
      <w:tblGrid>
        <w:gridCol w:w="714"/>
        <w:gridCol w:w="4030"/>
        <w:gridCol w:w="4826"/>
      </w:tblGrid>
      <w:tr w:rsidR="000A1A63" w14:paraId="29DBC411"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4CF7558A"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1.</w:t>
            </w:r>
          </w:p>
        </w:tc>
        <w:tc>
          <w:tcPr>
            <w:tcW w:w="4030" w:type="dxa"/>
            <w:tcBorders>
              <w:top w:val="single" w:sz="4" w:space="0" w:color="000000"/>
              <w:left w:val="single" w:sz="4" w:space="0" w:color="000000"/>
              <w:bottom w:val="single" w:sz="4" w:space="0" w:color="000000"/>
              <w:right w:val="single" w:sz="4" w:space="0" w:color="000000"/>
            </w:tcBorders>
            <w:hideMark/>
          </w:tcPr>
          <w:p w14:paraId="479969DF"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Ініціатор</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розроблення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637F6893" w14:textId="0651D9E7" w:rsidR="000A1A63" w:rsidRDefault="000A1A63" w:rsidP="00787AA3">
            <w:pPr>
              <w:jc w:val="both"/>
              <w:rPr>
                <w:rFonts w:ascii="Times New Roman" w:hAnsi="Times New Roman"/>
                <w:sz w:val="28"/>
                <w:szCs w:val="28"/>
                <w:lang w:val="ru-RU"/>
              </w:rPr>
            </w:pPr>
            <w:proofErr w:type="spellStart"/>
            <w:r>
              <w:rPr>
                <w:rFonts w:ascii="Times New Roman" w:hAnsi="Times New Roman"/>
                <w:sz w:val="28"/>
                <w:szCs w:val="28"/>
                <w:lang w:val="ru-RU"/>
              </w:rPr>
              <w:t>Гуманітарний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відділ</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Вишнвської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сільської</w:t>
            </w:r>
            <w:proofErr w:type="spellEnd"/>
            <w:r>
              <w:rPr>
                <w:rFonts w:ascii="Times New Roman" w:hAnsi="Times New Roman"/>
                <w:sz w:val="28"/>
                <w:szCs w:val="28"/>
                <w:lang w:val="ru-RU"/>
              </w:rPr>
              <w:t xml:space="preserve"> ради</w:t>
            </w:r>
          </w:p>
        </w:tc>
      </w:tr>
      <w:tr w:rsidR="000A1A63" w14:paraId="09717A4A"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6EFD92E5"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2.</w:t>
            </w:r>
          </w:p>
        </w:tc>
        <w:tc>
          <w:tcPr>
            <w:tcW w:w="4030" w:type="dxa"/>
            <w:tcBorders>
              <w:top w:val="single" w:sz="4" w:space="0" w:color="000000"/>
              <w:left w:val="single" w:sz="4" w:space="0" w:color="000000"/>
              <w:bottom w:val="single" w:sz="4" w:space="0" w:color="000000"/>
              <w:right w:val="single" w:sz="4" w:space="0" w:color="000000"/>
            </w:tcBorders>
            <w:hideMark/>
          </w:tcPr>
          <w:p w14:paraId="10F9496A"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Розробник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4682227A" w14:textId="2EC2924D" w:rsidR="000A1A63" w:rsidRDefault="000A1A63" w:rsidP="00787AA3">
            <w:pPr>
              <w:jc w:val="both"/>
              <w:rPr>
                <w:rFonts w:ascii="Times New Roman" w:hAnsi="Times New Roman"/>
                <w:sz w:val="28"/>
                <w:szCs w:val="28"/>
                <w:lang w:val="ru-RU"/>
              </w:rPr>
            </w:pPr>
            <w:proofErr w:type="spellStart"/>
            <w:r>
              <w:rPr>
                <w:rFonts w:ascii="Times New Roman" w:hAnsi="Times New Roman"/>
                <w:sz w:val="28"/>
                <w:szCs w:val="28"/>
                <w:lang w:val="ru-RU"/>
              </w:rPr>
              <w:t>Гуманітарний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відділ</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Вишнвської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сільської</w:t>
            </w:r>
            <w:proofErr w:type="spellEnd"/>
            <w:r>
              <w:rPr>
                <w:rFonts w:ascii="Times New Roman" w:hAnsi="Times New Roman"/>
                <w:sz w:val="28"/>
                <w:szCs w:val="28"/>
                <w:lang w:val="ru-RU"/>
              </w:rPr>
              <w:t xml:space="preserve"> ради</w:t>
            </w:r>
          </w:p>
        </w:tc>
      </w:tr>
      <w:tr w:rsidR="000A1A63" w14:paraId="4ADA22F2"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616D25CC"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3.</w:t>
            </w:r>
          </w:p>
        </w:tc>
        <w:tc>
          <w:tcPr>
            <w:tcW w:w="4030" w:type="dxa"/>
            <w:tcBorders>
              <w:top w:val="single" w:sz="4" w:space="0" w:color="000000"/>
              <w:left w:val="single" w:sz="4" w:space="0" w:color="000000"/>
              <w:bottom w:val="single" w:sz="4" w:space="0" w:color="000000"/>
              <w:right w:val="single" w:sz="4" w:space="0" w:color="000000"/>
            </w:tcBorders>
            <w:hideMark/>
          </w:tcPr>
          <w:p w14:paraId="334FF6CD"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Співрозробники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1DBBDB56" w14:textId="75560B22" w:rsidR="000A1A63" w:rsidRDefault="000A1A63" w:rsidP="00787AA3">
            <w:pPr>
              <w:jc w:val="both"/>
              <w:rPr>
                <w:rFonts w:ascii="Times New Roman" w:hAnsi="Times New Roman"/>
                <w:sz w:val="28"/>
                <w:szCs w:val="28"/>
                <w:lang w:val="ru-RU"/>
              </w:rPr>
            </w:pPr>
            <w:proofErr w:type="spellStart"/>
            <w:r>
              <w:rPr>
                <w:rFonts w:ascii="Times New Roman" w:hAnsi="Times New Roman"/>
                <w:sz w:val="28"/>
                <w:szCs w:val="28"/>
                <w:lang w:val="ru-RU"/>
              </w:rPr>
              <w:t>Заклади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дошкільної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загальної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середньої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освіти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фінансовий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відділ</w:t>
            </w:r>
            <w:proofErr w:type="spellEnd"/>
          </w:p>
        </w:tc>
      </w:tr>
      <w:tr w:rsidR="000A1A63" w14:paraId="5F5B0156"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2D7B7A4D"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4.</w:t>
            </w:r>
          </w:p>
        </w:tc>
        <w:tc>
          <w:tcPr>
            <w:tcW w:w="4030" w:type="dxa"/>
            <w:tcBorders>
              <w:top w:val="single" w:sz="4" w:space="0" w:color="000000"/>
              <w:left w:val="single" w:sz="4" w:space="0" w:color="000000"/>
              <w:bottom w:val="single" w:sz="4" w:space="0" w:color="000000"/>
              <w:right w:val="single" w:sz="4" w:space="0" w:color="000000"/>
            </w:tcBorders>
            <w:hideMark/>
          </w:tcPr>
          <w:p w14:paraId="750FB463"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Відповідальний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виконавець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768820B0" w14:textId="3FC7E479" w:rsidR="000A1A63" w:rsidRDefault="000A1A63" w:rsidP="00787AA3">
            <w:pPr>
              <w:jc w:val="both"/>
              <w:rPr>
                <w:rFonts w:ascii="Times New Roman" w:hAnsi="Times New Roman"/>
                <w:sz w:val="28"/>
                <w:szCs w:val="28"/>
                <w:lang w:val="ru-RU"/>
              </w:rPr>
            </w:pPr>
            <w:proofErr w:type="spellStart"/>
            <w:r>
              <w:rPr>
                <w:rFonts w:ascii="Times New Roman" w:hAnsi="Times New Roman"/>
                <w:sz w:val="28"/>
                <w:szCs w:val="28"/>
                <w:lang w:val="ru-RU"/>
              </w:rPr>
              <w:t>Гуманітарний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відділ</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Вишнвської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сільської</w:t>
            </w:r>
            <w:proofErr w:type="spellEnd"/>
            <w:r>
              <w:rPr>
                <w:rFonts w:ascii="Times New Roman" w:hAnsi="Times New Roman"/>
                <w:sz w:val="28"/>
                <w:szCs w:val="28"/>
                <w:lang w:val="ru-RU"/>
              </w:rPr>
              <w:t xml:space="preserve"> ради,  </w:t>
            </w:r>
            <w:proofErr w:type="spellStart"/>
            <w:r>
              <w:rPr>
                <w:rFonts w:ascii="Times New Roman" w:hAnsi="Times New Roman"/>
                <w:sz w:val="28"/>
                <w:szCs w:val="28"/>
                <w:lang w:val="ru-RU"/>
              </w:rPr>
              <w:t>фінансовий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відділ</w:t>
            </w:r>
            <w:proofErr w:type="spellEnd"/>
          </w:p>
        </w:tc>
      </w:tr>
      <w:tr w:rsidR="000A1A63" w14:paraId="7A87AE31"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414F34C2"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5.</w:t>
            </w:r>
          </w:p>
        </w:tc>
        <w:tc>
          <w:tcPr>
            <w:tcW w:w="4030" w:type="dxa"/>
            <w:tcBorders>
              <w:top w:val="single" w:sz="4" w:space="0" w:color="000000"/>
              <w:left w:val="single" w:sz="4" w:space="0" w:color="000000"/>
              <w:bottom w:val="single" w:sz="4" w:space="0" w:color="000000"/>
              <w:right w:val="single" w:sz="4" w:space="0" w:color="000000"/>
            </w:tcBorders>
            <w:hideMark/>
          </w:tcPr>
          <w:p w14:paraId="16A7BB43"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Учасники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3BC7C970" w14:textId="333A2E0C" w:rsidR="000A1A63" w:rsidRDefault="000A1A63" w:rsidP="00787AA3">
            <w:pPr>
              <w:jc w:val="both"/>
              <w:rPr>
                <w:rFonts w:ascii="Times New Roman" w:hAnsi="Times New Roman"/>
                <w:sz w:val="28"/>
                <w:szCs w:val="28"/>
                <w:lang w:val="ru-RU"/>
              </w:rPr>
            </w:pPr>
            <w:proofErr w:type="spellStart"/>
            <w:r>
              <w:rPr>
                <w:rFonts w:ascii="Times New Roman" w:hAnsi="Times New Roman"/>
                <w:sz w:val="28"/>
                <w:szCs w:val="28"/>
                <w:lang w:val="ru-RU"/>
              </w:rPr>
              <w:t>Фінансовий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відділ</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заклади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дошкільної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загальної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середньої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освіти</w:t>
            </w:r>
            <w:proofErr w:type="spellEnd"/>
          </w:p>
        </w:tc>
      </w:tr>
      <w:tr w:rsidR="000A1A63" w14:paraId="560CAEA5"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42328C34"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6.</w:t>
            </w:r>
          </w:p>
        </w:tc>
        <w:tc>
          <w:tcPr>
            <w:tcW w:w="4030" w:type="dxa"/>
            <w:tcBorders>
              <w:top w:val="single" w:sz="4" w:space="0" w:color="000000"/>
              <w:left w:val="single" w:sz="4" w:space="0" w:color="000000"/>
              <w:bottom w:val="single" w:sz="4" w:space="0" w:color="000000"/>
              <w:right w:val="single" w:sz="4" w:space="0" w:color="000000"/>
            </w:tcBorders>
            <w:hideMark/>
          </w:tcPr>
          <w:p w14:paraId="28399137"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Термін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реалізації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4384BB27" w14:textId="05713676" w:rsidR="000A1A63" w:rsidRDefault="000A1A63" w:rsidP="00787AA3">
            <w:pPr>
              <w:rPr>
                <w:rFonts w:ascii="Times New Roman" w:hAnsi="Times New Roman"/>
                <w:sz w:val="28"/>
                <w:szCs w:val="28"/>
                <w:lang w:val="ru-RU"/>
              </w:rPr>
            </w:pPr>
            <w:r>
              <w:rPr>
                <w:rFonts w:ascii="Times New Roman" w:hAnsi="Times New Roman"/>
                <w:sz w:val="28"/>
                <w:szCs w:val="28"/>
                <w:lang w:val="ru-RU"/>
              </w:rPr>
              <w:t>2026–2027 роки</w:t>
            </w:r>
          </w:p>
        </w:tc>
      </w:tr>
      <w:tr w:rsidR="000A1A63" w14:paraId="3D9315E3"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3F94C3DD"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6.1.</w:t>
            </w:r>
          </w:p>
        </w:tc>
        <w:tc>
          <w:tcPr>
            <w:tcW w:w="4030" w:type="dxa"/>
            <w:tcBorders>
              <w:top w:val="single" w:sz="4" w:space="0" w:color="000000"/>
              <w:left w:val="single" w:sz="4" w:space="0" w:color="000000"/>
              <w:bottom w:val="single" w:sz="4" w:space="0" w:color="000000"/>
              <w:right w:val="single" w:sz="4" w:space="0" w:color="000000"/>
            </w:tcBorders>
            <w:hideMark/>
          </w:tcPr>
          <w:p w14:paraId="492AB98B"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Етапи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виконання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p>
        </w:tc>
        <w:tc>
          <w:tcPr>
            <w:tcW w:w="4826" w:type="dxa"/>
            <w:tcBorders>
              <w:top w:val="single" w:sz="4" w:space="0" w:color="000000"/>
              <w:left w:val="single" w:sz="4" w:space="0" w:color="000000"/>
              <w:bottom w:val="single" w:sz="4" w:space="0" w:color="000000"/>
              <w:right w:val="single" w:sz="4" w:space="0" w:color="000000"/>
            </w:tcBorders>
            <w:hideMark/>
          </w:tcPr>
          <w:p w14:paraId="7D04AC7C" w14:textId="09ED9BF3" w:rsidR="000A1A63" w:rsidRDefault="000A1A63" w:rsidP="00787AA3">
            <w:pPr>
              <w:jc w:val="both"/>
              <w:rPr>
                <w:rFonts w:ascii="Times New Roman" w:hAnsi="Times New Roman"/>
                <w:sz w:val="28"/>
                <w:szCs w:val="28"/>
                <w:lang w:val="ru-RU"/>
              </w:rPr>
            </w:pPr>
            <w:r>
              <w:rPr>
                <w:rFonts w:ascii="Times New Roman" w:hAnsi="Times New Roman"/>
                <w:sz w:val="28"/>
                <w:szCs w:val="28"/>
                <w:lang w:val="ru-RU"/>
              </w:rPr>
              <w:t xml:space="preserve">2026 </w:t>
            </w:r>
            <w:proofErr w:type="spellStart"/>
            <w:r>
              <w:rPr>
                <w:rFonts w:ascii="Times New Roman" w:hAnsi="Times New Roman"/>
                <w:sz w:val="28"/>
                <w:szCs w:val="28"/>
                <w:lang w:val="ru-RU"/>
              </w:rPr>
              <w:t>рік</w:t>
            </w:r>
            <w:proofErr w:type="spellEnd"/>
            <w:r>
              <w:rPr>
                <w:rFonts w:ascii="Times New Roman" w:hAnsi="Times New Roman"/>
                <w:sz w:val="28"/>
                <w:szCs w:val="28"/>
                <w:lang w:val="ru-RU"/>
              </w:rPr>
              <w:t xml:space="preserve"> – </w:t>
            </w:r>
            <w:r w:rsidR="008C1C01">
              <w:rPr>
                <w:rFonts w:ascii="Times New Roman" w:hAnsi="Times New Roman"/>
                <w:sz w:val="28"/>
                <w:szCs w:val="28"/>
                <w:lang w:val="en-US"/>
              </w:rPr>
              <w:t>184 2</w:t>
            </w:r>
            <w:r w:rsidR="006343C8">
              <w:rPr>
                <w:rFonts w:ascii="Times New Roman" w:hAnsi="Times New Roman"/>
                <w:sz w:val="28"/>
                <w:szCs w:val="28"/>
                <w:lang w:val="ru-RU"/>
              </w:rPr>
              <w:t>20</w:t>
            </w:r>
            <w:r>
              <w:rPr>
                <w:rFonts w:ascii="Times New Roman" w:hAnsi="Times New Roman"/>
                <w:sz w:val="28"/>
                <w:szCs w:val="28"/>
                <w:lang w:val="ru-RU"/>
              </w:rPr>
              <w:t>,</w:t>
            </w:r>
            <w:r w:rsidR="006343C8">
              <w:rPr>
                <w:rFonts w:ascii="Times New Roman" w:hAnsi="Times New Roman"/>
                <w:sz w:val="28"/>
                <w:szCs w:val="28"/>
                <w:lang w:val="ru-RU"/>
              </w:rPr>
              <w:t>0</w:t>
            </w:r>
            <w:r>
              <w:rPr>
                <w:rFonts w:ascii="Times New Roman" w:hAnsi="Times New Roman"/>
                <w:sz w:val="28"/>
                <w:szCs w:val="28"/>
                <w:lang w:val="ru-RU"/>
              </w:rPr>
              <w:t xml:space="preserve"> тис. грн</w:t>
            </w:r>
          </w:p>
          <w:p w14:paraId="375A0CD4" w14:textId="2ACB683C" w:rsidR="000A1A63" w:rsidRDefault="000A1A63" w:rsidP="00787AA3">
            <w:pPr>
              <w:jc w:val="both"/>
              <w:rPr>
                <w:rFonts w:ascii="Times New Roman" w:hAnsi="Times New Roman"/>
                <w:sz w:val="28"/>
                <w:szCs w:val="28"/>
                <w:lang w:val="ru-RU"/>
              </w:rPr>
            </w:pPr>
            <w:r>
              <w:rPr>
                <w:rFonts w:ascii="Times New Roman" w:hAnsi="Times New Roman"/>
                <w:sz w:val="28"/>
                <w:szCs w:val="28"/>
                <w:lang w:val="ru-RU"/>
              </w:rPr>
              <w:t xml:space="preserve">2027 </w:t>
            </w:r>
            <w:proofErr w:type="spellStart"/>
            <w:r>
              <w:rPr>
                <w:rFonts w:ascii="Times New Roman" w:hAnsi="Times New Roman"/>
                <w:sz w:val="28"/>
                <w:szCs w:val="28"/>
                <w:lang w:val="ru-RU"/>
              </w:rPr>
              <w:t>рік</w:t>
            </w:r>
            <w:proofErr w:type="spellEnd"/>
            <w:r>
              <w:rPr>
                <w:rFonts w:ascii="Times New Roman" w:hAnsi="Times New Roman"/>
                <w:sz w:val="28"/>
                <w:szCs w:val="28"/>
                <w:lang w:val="ru-RU"/>
              </w:rPr>
              <w:t xml:space="preserve"> – </w:t>
            </w:r>
            <w:r w:rsidR="008C1C01">
              <w:rPr>
                <w:rFonts w:ascii="Times New Roman" w:hAnsi="Times New Roman"/>
                <w:sz w:val="28"/>
                <w:szCs w:val="28"/>
                <w:lang w:val="en-US"/>
              </w:rPr>
              <w:t>146 6</w:t>
            </w:r>
            <w:r w:rsidR="006343C8">
              <w:rPr>
                <w:rFonts w:ascii="Times New Roman" w:hAnsi="Times New Roman"/>
                <w:sz w:val="28"/>
                <w:szCs w:val="28"/>
                <w:lang w:val="ru-RU"/>
              </w:rPr>
              <w:t>50</w:t>
            </w:r>
            <w:r>
              <w:rPr>
                <w:rFonts w:ascii="Times New Roman" w:hAnsi="Times New Roman"/>
                <w:sz w:val="28"/>
                <w:szCs w:val="28"/>
                <w:lang w:val="ru-RU"/>
              </w:rPr>
              <w:t>,</w:t>
            </w:r>
            <w:r w:rsidR="006343C8">
              <w:rPr>
                <w:rFonts w:ascii="Times New Roman" w:hAnsi="Times New Roman"/>
                <w:sz w:val="28"/>
                <w:szCs w:val="28"/>
                <w:lang w:val="ru-RU"/>
              </w:rPr>
              <w:t>0</w:t>
            </w:r>
            <w:r>
              <w:rPr>
                <w:rFonts w:ascii="Times New Roman" w:hAnsi="Times New Roman"/>
                <w:sz w:val="28"/>
                <w:szCs w:val="28"/>
                <w:lang w:val="ru-RU"/>
              </w:rPr>
              <w:t xml:space="preserve"> тис. грн</w:t>
            </w:r>
          </w:p>
          <w:p w14:paraId="7ECDF092" w14:textId="634308E2" w:rsidR="000A1A63" w:rsidRDefault="000A1A63" w:rsidP="00787AA3">
            <w:pPr>
              <w:jc w:val="both"/>
              <w:rPr>
                <w:rFonts w:ascii="Times New Roman" w:hAnsi="Times New Roman"/>
                <w:sz w:val="28"/>
                <w:szCs w:val="28"/>
                <w:lang w:val="ru-RU"/>
              </w:rPr>
            </w:pPr>
          </w:p>
        </w:tc>
      </w:tr>
      <w:tr w:rsidR="000A1A63" w14:paraId="4655CD65" w14:textId="77777777" w:rsidTr="00787AA3">
        <w:tc>
          <w:tcPr>
            <w:tcW w:w="714" w:type="dxa"/>
            <w:tcBorders>
              <w:top w:val="single" w:sz="4" w:space="0" w:color="000000"/>
              <w:left w:val="single" w:sz="4" w:space="0" w:color="000000"/>
              <w:bottom w:val="single" w:sz="4" w:space="0" w:color="000000"/>
              <w:right w:val="single" w:sz="4" w:space="0" w:color="000000"/>
            </w:tcBorders>
            <w:hideMark/>
          </w:tcPr>
          <w:p w14:paraId="4EBB8140" w14:textId="77777777" w:rsidR="000A1A63" w:rsidRDefault="000A1A63" w:rsidP="00787AA3">
            <w:pPr>
              <w:jc w:val="center"/>
              <w:rPr>
                <w:rFonts w:ascii="Times New Roman" w:hAnsi="Times New Roman"/>
                <w:sz w:val="28"/>
                <w:szCs w:val="28"/>
                <w:lang w:val="ru-RU"/>
              </w:rPr>
            </w:pPr>
            <w:r>
              <w:rPr>
                <w:rFonts w:ascii="Times New Roman" w:hAnsi="Times New Roman"/>
                <w:sz w:val="28"/>
                <w:szCs w:val="28"/>
                <w:lang w:val="ru-RU"/>
              </w:rPr>
              <w:t>7.</w:t>
            </w:r>
          </w:p>
        </w:tc>
        <w:tc>
          <w:tcPr>
            <w:tcW w:w="4030" w:type="dxa"/>
            <w:tcBorders>
              <w:top w:val="single" w:sz="4" w:space="0" w:color="000000"/>
              <w:left w:val="single" w:sz="4" w:space="0" w:color="000000"/>
              <w:bottom w:val="single" w:sz="4" w:space="0" w:color="000000"/>
              <w:right w:val="single" w:sz="4" w:space="0" w:color="000000"/>
            </w:tcBorders>
            <w:hideMark/>
          </w:tcPr>
          <w:p w14:paraId="0A5A61A6" w14:textId="77777777" w:rsidR="000A1A63" w:rsidRDefault="000A1A63" w:rsidP="00787AA3">
            <w:pPr>
              <w:rPr>
                <w:rFonts w:ascii="Times New Roman" w:hAnsi="Times New Roman"/>
                <w:sz w:val="28"/>
                <w:szCs w:val="28"/>
                <w:lang w:val="ru-RU"/>
              </w:rPr>
            </w:pPr>
            <w:proofErr w:type="spellStart"/>
            <w:r>
              <w:rPr>
                <w:rFonts w:ascii="Times New Roman" w:hAnsi="Times New Roman"/>
                <w:sz w:val="28"/>
                <w:szCs w:val="28"/>
                <w:lang w:val="ru-RU"/>
              </w:rPr>
              <w:t>Загальний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обсяг</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фінансових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ресурсів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необхідних</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реалізації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Програми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всього</w:t>
            </w:r>
            <w:proofErr w:type="spellEnd"/>
            <w:r>
              <w:rPr>
                <w:rFonts w:ascii="Times New Roman" w:hAnsi="Times New Roman"/>
                <w:sz w:val="28"/>
                <w:szCs w:val="28"/>
                <w:lang w:val="ru-RU"/>
              </w:rPr>
              <w:t xml:space="preserve">, у тому </w:t>
            </w:r>
            <w:proofErr w:type="spellStart"/>
            <w:r>
              <w:rPr>
                <w:rFonts w:ascii="Times New Roman" w:hAnsi="Times New Roman"/>
                <w:sz w:val="28"/>
                <w:szCs w:val="28"/>
                <w:lang w:val="ru-RU"/>
              </w:rPr>
              <w:t>числі</w:t>
            </w:r>
            <w:proofErr w:type="spellEnd"/>
            <w:r>
              <w:rPr>
                <w:rFonts w:ascii="Times New Roman" w:hAnsi="Times New Roman"/>
                <w:sz w:val="28"/>
                <w:szCs w:val="28"/>
                <w:lang w:val="ru-RU"/>
              </w:rPr>
              <w:t>:</w:t>
            </w:r>
          </w:p>
        </w:tc>
        <w:tc>
          <w:tcPr>
            <w:tcW w:w="4826" w:type="dxa"/>
            <w:tcBorders>
              <w:top w:val="single" w:sz="4" w:space="0" w:color="000000"/>
              <w:left w:val="single" w:sz="4" w:space="0" w:color="000000"/>
              <w:bottom w:val="single" w:sz="4" w:space="0" w:color="000000"/>
              <w:right w:val="single" w:sz="4" w:space="0" w:color="000000"/>
            </w:tcBorders>
            <w:hideMark/>
          </w:tcPr>
          <w:p w14:paraId="4860D846" w14:textId="0AE408F1" w:rsidR="000A1A63" w:rsidRDefault="00D318E5" w:rsidP="00787AA3">
            <w:pPr>
              <w:jc w:val="both"/>
              <w:rPr>
                <w:rFonts w:ascii="Times New Roman" w:hAnsi="Times New Roman"/>
                <w:sz w:val="28"/>
                <w:szCs w:val="28"/>
                <w:lang w:val="ru-RU"/>
              </w:rPr>
            </w:pPr>
            <w:r w:rsidRPr="004D5629">
              <w:rPr>
                <w:rFonts w:ascii="Times New Roman" w:hAnsi="Times New Roman"/>
                <w:sz w:val="28"/>
                <w:szCs w:val="28"/>
                <w:lang w:val="ru-RU"/>
              </w:rPr>
              <w:t>330870</w:t>
            </w:r>
            <w:r w:rsidR="006343C8" w:rsidRPr="004D5629">
              <w:rPr>
                <w:rFonts w:ascii="Times New Roman" w:hAnsi="Times New Roman"/>
                <w:sz w:val="28"/>
                <w:szCs w:val="28"/>
                <w:lang w:val="ru-RU"/>
              </w:rPr>
              <w:t>,0</w:t>
            </w:r>
            <w:r w:rsidR="000A1A63" w:rsidRPr="004D5629">
              <w:rPr>
                <w:rFonts w:ascii="Times New Roman" w:hAnsi="Times New Roman"/>
                <w:sz w:val="28"/>
                <w:szCs w:val="28"/>
                <w:lang w:val="ru-RU"/>
              </w:rPr>
              <w:t xml:space="preserve"> тис. грн</w:t>
            </w:r>
          </w:p>
        </w:tc>
      </w:tr>
    </w:tbl>
    <w:p w14:paraId="262A1EF2" w14:textId="77777777" w:rsidR="000A1A63" w:rsidRDefault="000A1A63" w:rsidP="000A1A63">
      <w:pPr>
        <w:pStyle w:val="a5"/>
        <w:jc w:val="center"/>
        <w:rPr>
          <w:rFonts w:ascii="Times New Roman" w:eastAsia="NSimSun" w:hAnsi="Times New Roman" w:cs="Mangal"/>
          <w:b/>
          <w:sz w:val="28"/>
          <w:szCs w:val="28"/>
          <w:lang w:eastAsia="ru-RU" w:bidi="hi-IN"/>
        </w:rPr>
      </w:pPr>
    </w:p>
    <w:p w14:paraId="76E48A60" w14:textId="77777777" w:rsidR="005B37B2" w:rsidRDefault="005B37B2" w:rsidP="000A1A63">
      <w:pPr>
        <w:pStyle w:val="a5"/>
        <w:jc w:val="center"/>
        <w:rPr>
          <w:rFonts w:ascii="Times New Roman" w:eastAsia="NSimSun" w:hAnsi="Times New Roman" w:cs="Mangal"/>
          <w:b/>
          <w:sz w:val="28"/>
          <w:szCs w:val="28"/>
          <w:lang w:eastAsia="ru-RU" w:bidi="hi-IN"/>
        </w:rPr>
      </w:pPr>
    </w:p>
    <w:p w14:paraId="0AEDC5B6" w14:textId="77777777" w:rsidR="005B37B2" w:rsidRDefault="005B37B2" w:rsidP="000A1A63">
      <w:pPr>
        <w:pStyle w:val="a5"/>
        <w:jc w:val="center"/>
        <w:rPr>
          <w:rFonts w:ascii="Times New Roman" w:eastAsia="NSimSun" w:hAnsi="Times New Roman" w:cs="Mangal"/>
          <w:b/>
          <w:sz w:val="28"/>
          <w:szCs w:val="28"/>
          <w:lang w:eastAsia="ru-RU" w:bidi="hi-IN"/>
        </w:rPr>
      </w:pPr>
    </w:p>
    <w:p w14:paraId="00B466EC" w14:textId="77777777" w:rsidR="005B37B2" w:rsidRDefault="005B37B2" w:rsidP="000A1A63">
      <w:pPr>
        <w:pStyle w:val="a5"/>
        <w:jc w:val="center"/>
        <w:rPr>
          <w:rFonts w:ascii="Times New Roman" w:eastAsia="NSimSun" w:hAnsi="Times New Roman" w:cs="Mangal"/>
          <w:b/>
          <w:sz w:val="28"/>
          <w:szCs w:val="28"/>
          <w:lang w:eastAsia="ru-RU" w:bidi="hi-IN"/>
        </w:rPr>
      </w:pPr>
    </w:p>
    <w:p w14:paraId="74E38DB6" w14:textId="77777777" w:rsidR="005B37B2" w:rsidRDefault="005B37B2" w:rsidP="00785A9C">
      <w:pPr>
        <w:pStyle w:val="a5"/>
        <w:spacing w:after="0"/>
        <w:jc w:val="center"/>
        <w:rPr>
          <w:rFonts w:ascii="Times New Roman" w:eastAsia="NSimSun" w:hAnsi="Times New Roman" w:cs="Mangal"/>
          <w:b/>
          <w:sz w:val="28"/>
          <w:szCs w:val="28"/>
          <w:lang w:eastAsia="ru-RU" w:bidi="hi-IN"/>
        </w:rPr>
      </w:pPr>
    </w:p>
    <w:p w14:paraId="68D4D19C" w14:textId="77777777" w:rsidR="005B37B2" w:rsidRDefault="005B37B2" w:rsidP="00785A9C">
      <w:pPr>
        <w:pStyle w:val="a5"/>
        <w:spacing w:after="0"/>
        <w:jc w:val="center"/>
        <w:rPr>
          <w:rFonts w:ascii="Times New Roman" w:eastAsia="NSimSun" w:hAnsi="Times New Roman" w:cs="Mangal"/>
          <w:b/>
          <w:sz w:val="28"/>
          <w:szCs w:val="28"/>
          <w:lang w:eastAsia="ru-RU" w:bidi="hi-IN"/>
        </w:rPr>
      </w:pPr>
    </w:p>
    <w:p w14:paraId="38F1FFEF" w14:textId="77777777" w:rsidR="000A1A63" w:rsidRDefault="000A1A63" w:rsidP="00785A9C">
      <w:pPr>
        <w:pStyle w:val="a5"/>
        <w:spacing w:after="0"/>
        <w:jc w:val="center"/>
        <w:rPr>
          <w:rFonts w:ascii="Times New Roman" w:hAnsi="Times New Roman"/>
          <w:b/>
          <w:sz w:val="28"/>
          <w:szCs w:val="28"/>
          <w:lang w:eastAsia="ru-RU"/>
        </w:rPr>
      </w:pPr>
    </w:p>
    <w:p w14:paraId="36F43B62" w14:textId="77777777" w:rsidR="000A1A63" w:rsidRDefault="000A1A63" w:rsidP="00785A9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5296E3FC" w14:textId="77777777" w:rsidR="000A1A63" w:rsidRDefault="000A1A63" w:rsidP="00785A9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01B51C08" w14:textId="77777777" w:rsidR="000A1A63" w:rsidRDefault="000A1A63" w:rsidP="00785A9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1C011E73" w14:textId="77777777" w:rsidR="000A1A63" w:rsidRDefault="000A1A63" w:rsidP="00785A9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1AF06B69" w14:textId="77777777" w:rsidR="00785A9C" w:rsidRDefault="00785A9C" w:rsidP="00785A9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71F9D674" w14:textId="77777777" w:rsidR="000A1A63" w:rsidRDefault="000A1A63" w:rsidP="00785A9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467A4B01" w14:textId="44EA53A0" w:rsidR="00B842D5" w:rsidRPr="00B842D5" w:rsidRDefault="005B37B2" w:rsidP="00675D54">
      <w:pPr>
        <w:spacing w:after="0"/>
        <w:jc w:val="center"/>
        <w:outlineLvl w:val="1"/>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lastRenderedPageBreak/>
        <w:t>1</w:t>
      </w:r>
      <w:r w:rsidR="00B842D5" w:rsidRPr="00B842D5">
        <w:rPr>
          <w:rFonts w:ascii="Times New Roman" w:eastAsia="Times New Roman" w:hAnsi="Times New Roman"/>
          <w:b/>
          <w:bCs/>
          <w:sz w:val="28"/>
          <w:szCs w:val="28"/>
          <w:lang w:eastAsia="uk-UA"/>
        </w:rPr>
        <w:t>. Загальні положення</w:t>
      </w:r>
    </w:p>
    <w:p w14:paraId="7AD55D48" w14:textId="71B67D20" w:rsidR="00785A9C" w:rsidRDefault="00785A9C" w:rsidP="00785A9C">
      <w:pPr>
        <w:spacing w:after="0"/>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00B842D5" w:rsidRPr="00B842D5">
        <w:rPr>
          <w:rFonts w:ascii="Times New Roman" w:eastAsia="Times New Roman" w:hAnsi="Times New Roman"/>
          <w:sz w:val="28"/>
          <w:szCs w:val="28"/>
          <w:lang w:eastAsia="uk-UA"/>
        </w:rPr>
        <w:t>Програма розвитку освіти Вишнівської сільської ради на 2026–2027 роки (далі – Програма) визначає мету, зміст, основні завдання та проблеми розвитку галузі освіти, конкретизує напрями і заходи щодо реалізації стратегічних завдань, а також прогнозовані обсяги фінансового забезпечення.</w:t>
      </w:r>
    </w:p>
    <w:p w14:paraId="60B3B460" w14:textId="77777777" w:rsidR="00785A9C" w:rsidRDefault="00785A9C" w:rsidP="00785A9C">
      <w:pPr>
        <w:spacing w:after="0"/>
        <w:jc w:val="both"/>
        <w:rPr>
          <w:rFonts w:ascii="Times New Roman" w:eastAsia="Times New Roman" w:hAnsi="Times New Roman"/>
          <w:b/>
          <w:bCs/>
          <w:sz w:val="28"/>
          <w:szCs w:val="28"/>
          <w:lang w:eastAsia="uk-UA"/>
        </w:rPr>
      </w:pPr>
      <w:r>
        <w:rPr>
          <w:rFonts w:ascii="Times New Roman" w:eastAsia="Times New Roman" w:hAnsi="Times New Roman"/>
          <w:sz w:val="28"/>
          <w:szCs w:val="28"/>
          <w:lang w:eastAsia="uk-UA"/>
        </w:rPr>
        <w:t xml:space="preserve">     П</w:t>
      </w:r>
      <w:r w:rsidR="00B842D5" w:rsidRPr="00B842D5">
        <w:rPr>
          <w:rFonts w:ascii="Times New Roman" w:eastAsia="Times New Roman" w:hAnsi="Times New Roman"/>
          <w:sz w:val="28"/>
          <w:szCs w:val="28"/>
          <w:lang w:eastAsia="uk-UA"/>
        </w:rPr>
        <w:t>ередбачає системний розвиток та вдосконалення освітньої галузі з урахуванням суспільних потреб жителів громади щодо забезпечення якісної освіти, вимог європейських стандартів, розвитку інформаційних технологій та сучасних педагогічних інновацій. У Програмі максимально враховано зміни, що відбулися в українському суспільстві та зумовили реформування всіх сфер суспільного життя, зокрема освіти. Реформування освітньої галузі є відповіддю на суспільний запит, оскільки саме освіта забезпечує формування якісного людського капіталу, який є основою соціально-економічного розвитку держави та сприяє задоволенню потреб людини як соціальної й духовної особистості.</w:t>
      </w:r>
    </w:p>
    <w:p w14:paraId="7CF3BE09" w14:textId="20679049" w:rsidR="00B842D5" w:rsidRDefault="00785A9C" w:rsidP="00785A9C">
      <w:pPr>
        <w:spacing w:after="0"/>
        <w:jc w:val="both"/>
        <w:rPr>
          <w:rFonts w:ascii="Times New Roman" w:eastAsia="Times New Roman" w:hAnsi="Times New Roman"/>
          <w:sz w:val="28"/>
          <w:szCs w:val="28"/>
          <w:lang w:eastAsia="uk-UA"/>
        </w:rPr>
      </w:pPr>
      <w:r>
        <w:rPr>
          <w:rFonts w:ascii="Times New Roman" w:eastAsia="Times New Roman" w:hAnsi="Times New Roman"/>
          <w:b/>
          <w:bCs/>
          <w:sz w:val="28"/>
          <w:szCs w:val="28"/>
          <w:lang w:eastAsia="uk-UA"/>
        </w:rPr>
        <w:t xml:space="preserve">      </w:t>
      </w:r>
      <w:r w:rsidR="00B842D5" w:rsidRPr="00B842D5">
        <w:rPr>
          <w:rFonts w:ascii="Times New Roman" w:eastAsia="Times New Roman" w:hAnsi="Times New Roman"/>
          <w:sz w:val="28"/>
          <w:szCs w:val="28"/>
          <w:lang w:eastAsia="uk-UA"/>
        </w:rPr>
        <w:t xml:space="preserve"> Під час розроблення Програми враховано Концепцію реалізації державної політики у сфері реформування загальної середньої освіти «Нова українська школа» на період до 2029 року, схвалену розпорядженням Кабінету Міністрів України від 14 грудня 2016 року № 988-р, яка передбачає здійснення комплексної та системної реформи загальної середньої освіти, зокрема її змісту, педагогіки, системи управління, фінансування та нормативно-правового забезпечення.</w:t>
      </w:r>
    </w:p>
    <w:p w14:paraId="16DE1F80" w14:textId="1A1EDE7B" w:rsidR="00DD5491" w:rsidRPr="00DD5491" w:rsidRDefault="00DD5491" w:rsidP="00675D54">
      <w:pPr>
        <w:pStyle w:val="a9"/>
        <w:spacing w:before="240" w:beforeAutospacing="0" w:after="0" w:afterAutospacing="0" w:line="276" w:lineRule="auto"/>
        <w:jc w:val="center"/>
        <w:rPr>
          <w:sz w:val="28"/>
          <w:szCs w:val="28"/>
        </w:rPr>
      </w:pPr>
      <w:r w:rsidRPr="00DD5491">
        <w:rPr>
          <w:rStyle w:val="ad"/>
          <w:sz w:val="28"/>
          <w:szCs w:val="28"/>
        </w:rPr>
        <w:t>2. Проблема, на розв’язання якої спрямована Програма</w:t>
      </w:r>
    </w:p>
    <w:p w14:paraId="626B298B" w14:textId="5A7F45D3" w:rsidR="00DD5491" w:rsidRPr="00DD5491" w:rsidRDefault="00785A9C" w:rsidP="00785A9C">
      <w:pPr>
        <w:pStyle w:val="a9"/>
        <w:spacing w:before="0" w:beforeAutospacing="0" w:after="0" w:afterAutospacing="0" w:line="276" w:lineRule="auto"/>
        <w:jc w:val="both"/>
        <w:rPr>
          <w:sz w:val="28"/>
          <w:szCs w:val="28"/>
        </w:rPr>
      </w:pPr>
      <w:r>
        <w:rPr>
          <w:sz w:val="28"/>
          <w:szCs w:val="28"/>
        </w:rPr>
        <w:t xml:space="preserve">     </w:t>
      </w:r>
      <w:r w:rsidR="00DD5491" w:rsidRPr="00DD5491">
        <w:rPr>
          <w:sz w:val="28"/>
          <w:szCs w:val="28"/>
        </w:rPr>
        <w:t>Програма визначає стратегічну мету, основні завдання та пріоритетні напрями розвитку освіти на 202</w:t>
      </w:r>
      <w:r w:rsidR="000E6036">
        <w:rPr>
          <w:sz w:val="28"/>
          <w:szCs w:val="28"/>
        </w:rPr>
        <w:t>6</w:t>
      </w:r>
      <w:r w:rsidR="00DD5491" w:rsidRPr="00DD5491">
        <w:rPr>
          <w:sz w:val="28"/>
          <w:szCs w:val="28"/>
        </w:rPr>
        <w:t>–202</w:t>
      </w:r>
      <w:r w:rsidR="000E6036">
        <w:rPr>
          <w:sz w:val="28"/>
          <w:szCs w:val="28"/>
        </w:rPr>
        <w:t>7</w:t>
      </w:r>
      <w:r w:rsidR="00DD5491" w:rsidRPr="00DD5491">
        <w:rPr>
          <w:sz w:val="28"/>
          <w:szCs w:val="28"/>
        </w:rPr>
        <w:t xml:space="preserve"> роки, конкретизує механізми, терміни та заходи їх реалізації, визначає виконавців і прогнозовані обсяги фінансового забезпечення. Програма має відкритий характер і може доповнюватися або коригуватися відповідно до змін у законодавстві України, державній освітній політиці та соціально-економічній ситуації в регіоні.</w:t>
      </w:r>
    </w:p>
    <w:p w14:paraId="4425B49A" w14:textId="4FBB2972" w:rsidR="00DD5491" w:rsidRPr="00DD5491" w:rsidRDefault="00785A9C" w:rsidP="00785A9C">
      <w:pPr>
        <w:pStyle w:val="a9"/>
        <w:spacing w:before="0" w:beforeAutospacing="0" w:after="0" w:afterAutospacing="0" w:line="276" w:lineRule="auto"/>
        <w:jc w:val="both"/>
        <w:rPr>
          <w:sz w:val="28"/>
          <w:szCs w:val="28"/>
        </w:rPr>
      </w:pPr>
      <w:r>
        <w:rPr>
          <w:sz w:val="28"/>
          <w:szCs w:val="28"/>
        </w:rPr>
        <w:t xml:space="preserve">     </w:t>
      </w:r>
      <w:r w:rsidR="00DD5491" w:rsidRPr="00DD5491">
        <w:rPr>
          <w:sz w:val="28"/>
          <w:szCs w:val="28"/>
        </w:rPr>
        <w:t xml:space="preserve">Необхідність розроблення Програми зумовлена потребою подальшого вдосконалення системи освіти області відповідно до засад реформування закладів освіти, реалізації положень Закону України «Про освіту», переходу на новий зміст і структуру освіти, </w:t>
      </w:r>
      <w:proofErr w:type="spellStart"/>
      <w:r w:rsidR="00DD5491" w:rsidRPr="00DD5491">
        <w:rPr>
          <w:sz w:val="28"/>
          <w:szCs w:val="28"/>
        </w:rPr>
        <w:t>компетентнісний</w:t>
      </w:r>
      <w:proofErr w:type="spellEnd"/>
      <w:r w:rsidR="00DD5491" w:rsidRPr="00DD5491">
        <w:rPr>
          <w:sz w:val="28"/>
          <w:szCs w:val="28"/>
        </w:rPr>
        <w:t xml:space="preserve"> підхід та забезпечення рівного доступу до якісних освітніх послуг.</w:t>
      </w:r>
    </w:p>
    <w:p w14:paraId="758E627E" w14:textId="3DCB053D" w:rsidR="00DD5491" w:rsidRPr="00DD5491" w:rsidRDefault="00785A9C" w:rsidP="00785A9C">
      <w:pPr>
        <w:pStyle w:val="a9"/>
        <w:spacing w:before="0" w:beforeAutospacing="0" w:after="0" w:afterAutospacing="0" w:line="276" w:lineRule="auto"/>
        <w:jc w:val="both"/>
        <w:rPr>
          <w:sz w:val="28"/>
          <w:szCs w:val="28"/>
        </w:rPr>
      </w:pPr>
      <w:r>
        <w:rPr>
          <w:sz w:val="28"/>
          <w:szCs w:val="28"/>
        </w:rPr>
        <w:t xml:space="preserve">     </w:t>
      </w:r>
      <w:r w:rsidR="00DD5491" w:rsidRPr="00DD5491">
        <w:rPr>
          <w:sz w:val="28"/>
          <w:szCs w:val="28"/>
        </w:rPr>
        <w:t>Підставою для розроблення Програми є також необхідність продовження програмно-цільового розвитку освітньої галузі з урахуванням результатів реалізації попередніх програм, сучасних викликів і стратегічних завдань соціально-економічного розвитку регіону та освітніх потреб населення.</w:t>
      </w:r>
    </w:p>
    <w:p w14:paraId="726560D9" w14:textId="77777777" w:rsidR="00DD5491" w:rsidRPr="00DD5491" w:rsidRDefault="00DD5491" w:rsidP="00785A9C">
      <w:pPr>
        <w:pStyle w:val="a9"/>
        <w:spacing w:before="0" w:beforeAutospacing="0" w:after="0" w:afterAutospacing="0" w:line="276" w:lineRule="auto"/>
        <w:jc w:val="both"/>
        <w:rPr>
          <w:sz w:val="28"/>
          <w:szCs w:val="28"/>
        </w:rPr>
      </w:pPr>
      <w:r w:rsidRPr="00DD5491">
        <w:rPr>
          <w:sz w:val="28"/>
          <w:szCs w:val="28"/>
        </w:rPr>
        <w:lastRenderedPageBreak/>
        <w:t>Одним із ключових завдань є забезпечення рівного доступу до якісної освіти для кожної дитини шляхом створення рівних стартових можливостей перед початком навчання у школі. Досягнення цієї мети передбачає розширення доступу до дошкільної освіти через збільшення кількості місць у закладах дошкільної освіти, відкриття нових закладів, відновлення діяльності закладів, які припинили функціонування, а також раціональне використання приміщень закладів загальної середньої освіти, вивільнених у процесі оптимізації мережі.</w:t>
      </w:r>
    </w:p>
    <w:p w14:paraId="36416662" w14:textId="77777777" w:rsidR="00DD5491" w:rsidRPr="00DD5491" w:rsidRDefault="00DD5491" w:rsidP="00785A9C">
      <w:pPr>
        <w:pStyle w:val="a9"/>
        <w:spacing w:before="0" w:beforeAutospacing="0" w:after="0" w:afterAutospacing="0" w:line="276" w:lineRule="auto"/>
        <w:jc w:val="both"/>
        <w:rPr>
          <w:sz w:val="28"/>
          <w:szCs w:val="28"/>
        </w:rPr>
      </w:pPr>
      <w:r w:rsidRPr="00DD5491">
        <w:rPr>
          <w:sz w:val="28"/>
          <w:szCs w:val="28"/>
        </w:rPr>
        <w:t xml:space="preserve">Реалізація Концепції Нової української школи в умовах децентралізації потребує створення сучасного освітнього середовища та формування в здобувачів освіти ключових </w:t>
      </w:r>
      <w:proofErr w:type="spellStart"/>
      <w:r w:rsidRPr="00DD5491">
        <w:rPr>
          <w:sz w:val="28"/>
          <w:szCs w:val="28"/>
        </w:rPr>
        <w:t>компетентностей</w:t>
      </w:r>
      <w:proofErr w:type="spellEnd"/>
      <w:r w:rsidRPr="00DD5491">
        <w:rPr>
          <w:sz w:val="28"/>
          <w:szCs w:val="28"/>
        </w:rPr>
        <w:t>, необхідних для успішної самореалізації, критичного мислення, здатності до навчання впродовж життя та вирішення життєвих завдань.</w:t>
      </w:r>
    </w:p>
    <w:p w14:paraId="060199B1" w14:textId="0D83C16C" w:rsidR="00DD5491" w:rsidRPr="00DD5491" w:rsidRDefault="00785A9C" w:rsidP="00785A9C">
      <w:pPr>
        <w:pStyle w:val="a9"/>
        <w:spacing w:before="0" w:beforeAutospacing="0" w:after="0" w:afterAutospacing="0" w:line="276" w:lineRule="auto"/>
        <w:jc w:val="both"/>
        <w:rPr>
          <w:sz w:val="28"/>
          <w:szCs w:val="28"/>
        </w:rPr>
      </w:pPr>
      <w:r>
        <w:rPr>
          <w:sz w:val="28"/>
          <w:szCs w:val="28"/>
        </w:rPr>
        <w:t xml:space="preserve">    </w:t>
      </w:r>
      <w:r w:rsidR="00DD5491" w:rsidRPr="00DD5491">
        <w:rPr>
          <w:sz w:val="28"/>
          <w:szCs w:val="28"/>
        </w:rPr>
        <w:t>Створення належного освітнього простору передбачає збереження та розвиток мережі закладів дошкільної освіти відповідно до потреб населення, підтримку розвитку приватного сектору дошкільної освіти, можливість відкриття дошкільних груп на базі закладів загальної середньої освіти, функціонування груп короткотривалого перебування дітей, забезпечення підготовки дітей старшого дошкільного віку до навчання у школі за очною, змішаною та дистанційною формами із залученням фахових спеціалістів, підвищення професійної майстерності педагогічних працівників, упровадження інноваційних технологій та використання міжнародного досвіду у сфері дошкільної освіти.</w:t>
      </w:r>
    </w:p>
    <w:p w14:paraId="0671D7D9" w14:textId="4C9CB71D" w:rsidR="00DD5491" w:rsidRPr="00DD5491" w:rsidRDefault="00785A9C" w:rsidP="00785A9C">
      <w:pPr>
        <w:pStyle w:val="a9"/>
        <w:spacing w:before="0" w:beforeAutospacing="0" w:after="0" w:afterAutospacing="0" w:line="276" w:lineRule="auto"/>
        <w:jc w:val="both"/>
        <w:rPr>
          <w:sz w:val="28"/>
          <w:szCs w:val="28"/>
        </w:rPr>
      </w:pPr>
      <w:r>
        <w:rPr>
          <w:sz w:val="28"/>
          <w:szCs w:val="28"/>
        </w:rPr>
        <w:t xml:space="preserve">    </w:t>
      </w:r>
      <w:r w:rsidR="00DD5491" w:rsidRPr="00DD5491">
        <w:rPr>
          <w:sz w:val="28"/>
          <w:szCs w:val="28"/>
        </w:rPr>
        <w:t>Важливим напрямом є забезпечення якісного та безпечного харчування дітей шляхом модернізації харчоблоків, упровадження та дотримання системи НАССР, розвитку кадрового потенціалу, формування культури здорового харчування та застосування нових норм і меню відповідно до вимог чинного законодавства.</w:t>
      </w:r>
    </w:p>
    <w:p w14:paraId="148DAE20" w14:textId="57883D27" w:rsidR="00DD5491" w:rsidRDefault="00785A9C" w:rsidP="009B7E46">
      <w:pPr>
        <w:pStyle w:val="a9"/>
        <w:spacing w:before="0" w:beforeAutospacing="0" w:after="0" w:afterAutospacing="0" w:line="276" w:lineRule="auto"/>
        <w:jc w:val="both"/>
        <w:rPr>
          <w:sz w:val="28"/>
          <w:szCs w:val="28"/>
        </w:rPr>
      </w:pPr>
      <w:r>
        <w:rPr>
          <w:sz w:val="28"/>
          <w:szCs w:val="28"/>
        </w:rPr>
        <w:t xml:space="preserve">    </w:t>
      </w:r>
      <w:r w:rsidR="00DD5491" w:rsidRPr="00DD5491">
        <w:rPr>
          <w:sz w:val="28"/>
          <w:szCs w:val="28"/>
        </w:rPr>
        <w:t xml:space="preserve">Одним із пріоритетних завдань є створення належних умов для розвитку </w:t>
      </w:r>
      <w:proofErr w:type="spellStart"/>
      <w:r w:rsidR="00DD5491" w:rsidRPr="00DD5491">
        <w:rPr>
          <w:sz w:val="28"/>
          <w:szCs w:val="28"/>
        </w:rPr>
        <w:t>туристсько</w:t>
      </w:r>
      <w:proofErr w:type="spellEnd"/>
      <w:r w:rsidR="00DD5491" w:rsidRPr="00DD5491">
        <w:rPr>
          <w:sz w:val="28"/>
          <w:szCs w:val="28"/>
        </w:rPr>
        <w:t>-краєзнавчого, еколого-натуралістичного, художньо-естетичного, науково-технічного та дослідницького напрямів позашкільної освіти.</w:t>
      </w:r>
    </w:p>
    <w:p w14:paraId="0A500160" w14:textId="77777777" w:rsidR="009B7E46" w:rsidRPr="00B842D5" w:rsidRDefault="009B7E46" w:rsidP="009B7E46">
      <w:pPr>
        <w:pStyle w:val="a9"/>
        <w:spacing w:before="0" w:beforeAutospacing="0" w:after="0" w:afterAutospacing="0" w:line="276" w:lineRule="auto"/>
        <w:jc w:val="both"/>
        <w:rPr>
          <w:sz w:val="28"/>
          <w:szCs w:val="28"/>
        </w:rPr>
      </w:pPr>
    </w:p>
    <w:p w14:paraId="6D0CF047" w14:textId="394E3950" w:rsidR="00BC36F0" w:rsidRPr="00BC36F0" w:rsidRDefault="00785A9C" w:rsidP="00675D54">
      <w:pPr>
        <w:jc w:val="center"/>
        <w:rPr>
          <w:rFonts w:ascii="Times New Roman" w:hAnsi="Times New Roman"/>
          <w:b/>
          <w:bCs/>
          <w:sz w:val="28"/>
          <w:szCs w:val="28"/>
        </w:rPr>
      </w:pPr>
      <w:r>
        <w:rPr>
          <w:rFonts w:ascii="Times New Roman" w:hAnsi="Times New Roman"/>
          <w:b/>
          <w:bCs/>
          <w:sz w:val="28"/>
          <w:szCs w:val="28"/>
        </w:rPr>
        <w:t>3</w:t>
      </w:r>
      <w:r w:rsidR="00BC36F0" w:rsidRPr="00BC36F0">
        <w:rPr>
          <w:rFonts w:ascii="Times New Roman" w:hAnsi="Times New Roman"/>
          <w:b/>
          <w:bCs/>
          <w:sz w:val="28"/>
          <w:szCs w:val="28"/>
        </w:rPr>
        <w:t>. Мета та основні завдання Програми</w:t>
      </w:r>
    </w:p>
    <w:p w14:paraId="12858660" w14:textId="77777777" w:rsidR="00785A9C" w:rsidRDefault="00BC36F0" w:rsidP="00A80C2B">
      <w:pPr>
        <w:jc w:val="both"/>
        <w:rPr>
          <w:rFonts w:ascii="Times New Roman" w:hAnsi="Times New Roman"/>
          <w:sz w:val="28"/>
          <w:szCs w:val="28"/>
        </w:rPr>
      </w:pPr>
      <w:r w:rsidRPr="00BC36F0">
        <w:rPr>
          <w:rFonts w:ascii="Times New Roman" w:hAnsi="Times New Roman"/>
          <w:sz w:val="28"/>
          <w:szCs w:val="28"/>
        </w:rPr>
        <w:t xml:space="preserve">Метою Програми є досягнення високого рівня розвитку системи освіти відповідно до сучасних потреб суспільства і кожного громадянина щодо якісної освіти, яка забезпечує повноцінний розвиток кожної дитини і її успішну інтеграцію в українське суспільство та європейську спільноту, забезпечення гармонійного розвитку людини як найвищої цінності суспільства. </w:t>
      </w:r>
    </w:p>
    <w:p w14:paraId="2CECE215" w14:textId="6FDD2947" w:rsidR="00BC36F0" w:rsidRDefault="00BC36F0" w:rsidP="00A80C2B">
      <w:pPr>
        <w:jc w:val="both"/>
        <w:rPr>
          <w:rFonts w:ascii="Times New Roman" w:hAnsi="Times New Roman"/>
          <w:sz w:val="28"/>
          <w:szCs w:val="28"/>
        </w:rPr>
      </w:pPr>
      <w:r w:rsidRPr="00BC36F0">
        <w:rPr>
          <w:rFonts w:ascii="Times New Roman" w:hAnsi="Times New Roman"/>
          <w:sz w:val="28"/>
          <w:szCs w:val="28"/>
        </w:rPr>
        <w:t>Завданнями Програми є:</w:t>
      </w:r>
    </w:p>
    <w:p w14:paraId="127B31FD" w14:textId="76280B9F" w:rsidR="00BC36F0" w:rsidRDefault="00BC36F0" w:rsidP="00785A9C">
      <w:pPr>
        <w:spacing w:after="0"/>
        <w:jc w:val="both"/>
        <w:rPr>
          <w:rFonts w:ascii="Times New Roman" w:hAnsi="Times New Roman"/>
          <w:sz w:val="28"/>
          <w:szCs w:val="28"/>
        </w:rPr>
      </w:pPr>
      <w:r>
        <w:rPr>
          <w:rFonts w:ascii="Times New Roman" w:hAnsi="Times New Roman"/>
          <w:sz w:val="28"/>
          <w:szCs w:val="28"/>
        </w:rPr>
        <w:lastRenderedPageBreak/>
        <w:t xml:space="preserve">- </w:t>
      </w:r>
      <w:r w:rsidRPr="00BC36F0">
        <w:rPr>
          <w:rFonts w:ascii="Times New Roman" w:hAnsi="Times New Roman"/>
          <w:sz w:val="28"/>
          <w:szCs w:val="28"/>
        </w:rPr>
        <w:t xml:space="preserve"> підвищення якості освіти і, наближення її до європейських вимірів і стандартів з урахуванням змін державної політики у сфері освіти; </w:t>
      </w:r>
    </w:p>
    <w:p w14:paraId="084DE020" w14:textId="78A248FD" w:rsidR="00BC36F0" w:rsidRDefault="00BC36F0" w:rsidP="00785A9C">
      <w:pPr>
        <w:spacing w:after="0"/>
        <w:jc w:val="both"/>
        <w:rPr>
          <w:rFonts w:ascii="Times New Roman" w:hAnsi="Times New Roman"/>
          <w:sz w:val="28"/>
          <w:szCs w:val="28"/>
        </w:rPr>
      </w:pPr>
      <w:r>
        <w:rPr>
          <w:rFonts w:ascii="Times New Roman" w:hAnsi="Times New Roman"/>
          <w:sz w:val="28"/>
          <w:szCs w:val="28"/>
        </w:rPr>
        <w:t xml:space="preserve">- </w:t>
      </w:r>
      <w:r w:rsidRPr="00BC36F0">
        <w:rPr>
          <w:rFonts w:ascii="Times New Roman" w:hAnsi="Times New Roman"/>
          <w:sz w:val="28"/>
          <w:szCs w:val="28"/>
        </w:rPr>
        <w:t>збереження й розвиток мережі закладів дошкільної освіти та запровадження різних форм дошкільної освіти; створення умов для всебічного розвитку дітей у закладах дошкільної освіти різних типів; приведення мережі закладів загальної середньої освіти у відповідність до потреб населення з урахуванням демографічної ситуації;</w:t>
      </w:r>
    </w:p>
    <w:p w14:paraId="2FB338A0" w14:textId="4AFE2759" w:rsidR="00BC36F0" w:rsidRDefault="00BC36F0" w:rsidP="00785A9C">
      <w:pPr>
        <w:spacing w:after="0"/>
        <w:jc w:val="both"/>
        <w:rPr>
          <w:rFonts w:ascii="Times New Roman" w:hAnsi="Times New Roman"/>
          <w:sz w:val="28"/>
          <w:szCs w:val="28"/>
        </w:rPr>
      </w:pPr>
      <w:r w:rsidRPr="00BC36F0">
        <w:rPr>
          <w:rFonts w:ascii="Times New Roman" w:hAnsi="Times New Roman"/>
          <w:sz w:val="28"/>
          <w:szCs w:val="28"/>
        </w:rPr>
        <w:t xml:space="preserve"> </w:t>
      </w:r>
      <w:r>
        <w:rPr>
          <w:rFonts w:ascii="Times New Roman" w:hAnsi="Times New Roman"/>
          <w:sz w:val="28"/>
          <w:szCs w:val="28"/>
        </w:rPr>
        <w:t xml:space="preserve">- </w:t>
      </w:r>
      <w:r w:rsidRPr="00BC36F0">
        <w:rPr>
          <w:rFonts w:ascii="Times New Roman" w:hAnsi="Times New Roman"/>
          <w:sz w:val="28"/>
          <w:szCs w:val="28"/>
        </w:rPr>
        <w:t xml:space="preserve">створення відповідних умов для рівного доступу громадян до якісної освіти, наступності та безперервності освітнього процесу; </w:t>
      </w:r>
    </w:p>
    <w:p w14:paraId="7683FC55" w14:textId="77777777" w:rsidR="00BC36F0" w:rsidRDefault="00BC36F0" w:rsidP="00785A9C">
      <w:pPr>
        <w:spacing w:after="0"/>
        <w:jc w:val="both"/>
        <w:rPr>
          <w:rFonts w:ascii="Times New Roman" w:hAnsi="Times New Roman"/>
          <w:sz w:val="28"/>
          <w:szCs w:val="28"/>
        </w:rPr>
      </w:pPr>
      <w:r w:rsidRPr="00BC36F0">
        <w:rPr>
          <w:rFonts w:ascii="Times New Roman" w:hAnsi="Times New Roman"/>
          <w:sz w:val="28"/>
          <w:szCs w:val="28"/>
        </w:rPr>
        <w:t xml:space="preserve">забезпечення відкритого характеру освіти та можливостей щодо повної реалізації здібностей, талантів кожної особистості, соціального захисту дітей; створення умов для виявлення і навчання обдарованих дітей та реалізації їх можливостей; </w:t>
      </w:r>
    </w:p>
    <w:p w14:paraId="2BE343E7" w14:textId="77777777" w:rsidR="00BC36F0" w:rsidRDefault="00BC36F0" w:rsidP="00785A9C">
      <w:pPr>
        <w:spacing w:after="0"/>
        <w:rPr>
          <w:rFonts w:ascii="Times New Roman" w:hAnsi="Times New Roman"/>
          <w:sz w:val="28"/>
          <w:szCs w:val="28"/>
        </w:rPr>
      </w:pPr>
      <w:r>
        <w:rPr>
          <w:rFonts w:ascii="Times New Roman" w:hAnsi="Times New Roman"/>
          <w:sz w:val="28"/>
          <w:szCs w:val="28"/>
        </w:rPr>
        <w:t xml:space="preserve">- </w:t>
      </w:r>
      <w:r w:rsidRPr="00BC36F0">
        <w:rPr>
          <w:rFonts w:ascii="Times New Roman" w:hAnsi="Times New Roman"/>
          <w:sz w:val="28"/>
          <w:szCs w:val="28"/>
        </w:rPr>
        <w:t>активізація науково-дослідної, експериментальної роботи, вивчення, узагальнення та пропагування кращого педагогічного досвіду, наукових ідей; забезпечення належних умов у закладах освіти для дітей з особливими освітніми потребами; забезпечення необхідним корекційним обладнанням, сучасними навчально-методичними засобами індивідуального та інклюзивного навчання закладів освіти; забезпечення у сільській місцевості регулярного безоплатного підвезення до місця навчання і додому учнів та педагогічних працівників; підвищення рівня забезпеченості закладів загальної середньої освіти сучасними технічними засобами навчання з природничо-математичних і технологічних дисциплін; підвищення ефективності освітнього процесу через впровадження сучасних освітніх технологій та засобів навчання;</w:t>
      </w:r>
    </w:p>
    <w:p w14:paraId="37DE7366" w14:textId="77777777" w:rsidR="00BC36F0" w:rsidRDefault="00BC36F0" w:rsidP="00785A9C">
      <w:pPr>
        <w:spacing w:after="0"/>
        <w:jc w:val="both"/>
        <w:rPr>
          <w:rFonts w:ascii="Times New Roman" w:hAnsi="Times New Roman"/>
          <w:sz w:val="28"/>
          <w:szCs w:val="28"/>
        </w:rPr>
      </w:pPr>
      <w:r>
        <w:rPr>
          <w:rFonts w:ascii="Times New Roman" w:hAnsi="Times New Roman"/>
          <w:sz w:val="28"/>
          <w:szCs w:val="28"/>
        </w:rPr>
        <w:t>-</w:t>
      </w:r>
      <w:r w:rsidRPr="00BC36F0">
        <w:rPr>
          <w:rFonts w:ascii="Times New Roman" w:hAnsi="Times New Roman"/>
          <w:sz w:val="28"/>
          <w:szCs w:val="28"/>
        </w:rPr>
        <w:t xml:space="preserve"> поліпшення соціального становища педагогічних працівників, морального і матеріального стимулювання їх професійної діяльності; збереження та розвиток мережі позашкільних навчальних закладів, зміцнення їх матеріально-технічної бази; розвиток системи виховання, зорієнтованої на формування ідентичності дитини на цінностях української політичної нації; розширення співробітництва, обмін досвідом з питань позашкільної освіти; </w:t>
      </w:r>
    </w:p>
    <w:p w14:paraId="5A97FD71" w14:textId="77777777" w:rsidR="00BC36F0" w:rsidRDefault="00BC36F0" w:rsidP="00785A9C">
      <w:pPr>
        <w:spacing w:after="0"/>
        <w:jc w:val="both"/>
        <w:rPr>
          <w:rFonts w:ascii="Times New Roman" w:hAnsi="Times New Roman"/>
          <w:sz w:val="28"/>
          <w:szCs w:val="28"/>
        </w:rPr>
      </w:pPr>
      <w:r>
        <w:rPr>
          <w:rFonts w:ascii="Times New Roman" w:hAnsi="Times New Roman"/>
          <w:sz w:val="28"/>
          <w:szCs w:val="28"/>
        </w:rPr>
        <w:t xml:space="preserve">- </w:t>
      </w:r>
      <w:r w:rsidRPr="00BC36F0">
        <w:rPr>
          <w:rFonts w:ascii="Times New Roman" w:hAnsi="Times New Roman"/>
          <w:sz w:val="28"/>
          <w:szCs w:val="28"/>
        </w:rPr>
        <w:t xml:space="preserve">створення безпечного, інклюзивного, ґрунтованого на довірі, демократичного, мотивуючого до навчання освітнього середовища як основу якісної освіти. </w:t>
      </w:r>
    </w:p>
    <w:p w14:paraId="00DABF45" w14:textId="77777777" w:rsidR="00785A9C" w:rsidRDefault="00785A9C" w:rsidP="00A80C2B">
      <w:pPr>
        <w:jc w:val="both"/>
        <w:rPr>
          <w:rFonts w:ascii="Times New Roman" w:hAnsi="Times New Roman"/>
          <w:sz w:val="28"/>
          <w:szCs w:val="28"/>
        </w:rPr>
      </w:pPr>
    </w:p>
    <w:p w14:paraId="7A5C4EAB" w14:textId="305049D3" w:rsidR="00BC36F0" w:rsidRPr="00BC36F0" w:rsidRDefault="00785A9C" w:rsidP="00675D54">
      <w:pPr>
        <w:jc w:val="center"/>
        <w:rPr>
          <w:rFonts w:ascii="Times New Roman" w:hAnsi="Times New Roman"/>
          <w:b/>
          <w:bCs/>
          <w:sz w:val="28"/>
          <w:szCs w:val="28"/>
        </w:rPr>
      </w:pPr>
      <w:r>
        <w:rPr>
          <w:rFonts w:ascii="Times New Roman" w:hAnsi="Times New Roman"/>
          <w:b/>
          <w:bCs/>
          <w:sz w:val="28"/>
          <w:szCs w:val="28"/>
        </w:rPr>
        <w:t>4</w:t>
      </w:r>
      <w:r w:rsidR="00BC36F0" w:rsidRPr="00BC36F0">
        <w:rPr>
          <w:rFonts w:ascii="Times New Roman" w:hAnsi="Times New Roman"/>
          <w:b/>
          <w:bCs/>
          <w:sz w:val="28"/>
          <w:szCs w:val="28"/>
        </w:rPr>
        <w:t>. Заходи Програми</w:t>
      </w:r>
    </w:p>
    <w:p w14:paraId="1F944D05" w14:textId="0ADF3B46" w:rsidR="00BC36F0" w:rsidRDefault="00BC36F0" w:rsidP="00A80C2B">
      <w:pPr>
        <w:jc w:val="both"/>
        <w:rPr>
          <w:rFonts w:ascii="Times New Roman" w:hAnsi="Times New Roman"/>
          <w:sz w:val="28"/>
          <w:szCs w:val="28"/>
        </w:rPr>
      </w:pPr>
      <w:r w:rsidRPr="00BC36F0">
        <w:rPr>
          <w:rFonts w:ascii="Times New Roman" w:hAnsi="Times New Roman"/>
          <w:sz w:val="28"/>
          <w:szCs w:val="28"/>
        </w:rPr>
        <w:t xml:space="preserve">Заходи із виконання Програми, які спрямовані на розв’язання проблем та досягнення мети Програми, наведено у додатку до Програми. </w:t>
      </w:r>
    </w:p>
    <w:p w14:paraId="61C0357F" w14:textId="77777777" w:rsidR="009B7E46" w:rsidRDefault="009B7E46" w:rsidP="00A80C2B">
      <w:pPr>
        <w:jc w:val="both"/>
        <w:rPr>
          <w:rFonts w:ascii="Times New Roman" w:hAnsi="Times New Roman"/>
          <w:b/>
          <w:bCs/>
          <w:sz w:val="28"/>
          <w:szCs w:val="28"/>
        </w:rPr>
      </w:pPr>
    </w:p>
    <w:p w14:paraId="2C220AB8" w14:textId="3A517347" w:rsidR="00BC36F0" w:rsidRDefault="00785A9C" w:rsidP="00675D54">
      <w:pPr>
        <w:jc w:val="center"/>
        <w:rPr>
          <w:rFonts w:ascii="Times New Roman" w:hAnsi="Times New Roman"/>
          <w:sz w:val="28"/>
          <w:szCs w:val="28"/>
        </w:rPr>
      </w:pPr>
      <w:r>
        <w:rPr>
          <w:rFonts w:ascii="Times New Roman" w:hAnsi="Times New Roman"/>
          <w:b/>
          <w:bCs/>
          <w:sz w:val="28"/>
          <w:szCs w:val="28"/>
        </w:rPr>
        <w:lastRenderedPageBreak/>
        <w:t>5</w:t>
      </w:r>
      <w:r w:rsidR="00BC36F0" w:rsidRPr="00BC36F0">
        <w:rPr>
          <w:rFonts w:ascii="Times New Roman" w:hAnsi="Times New Roman"/>
          <w:b/>
          <w:bCs/>
          <w:sz w:val="28"/>
          <w:szCs w:val="28"/>
        </w:rPr>
        <w:t>. Джерела фінансування</w:t>
      </w:r>
    </w:p>
    <w:p w14:paraId="4BDE2CEE" w14:textId="09100A89" w:rsidR="009F74AF" w:rsidRDefault="00BC36F0" w:rsidP="00A80C2B">
      <w:pPr>
        <w:jc w:val="both"/>
        <w:rPr>
          <w:rFonts w:ascii="Times New Roman" w:hAnsi="Times New Roman"/>
          <w:sz w:val="28"/>
          <w:szCs w:val="28"/>
        </w:rPr>
      </w:pPr>
      <w:r w:rsidRPr="00BC36F0">
        <w:rPr>
          <w:rFonts w:ascii="Times New Roman" w:hAnsi="Times New Roman"/>
          <w:sz w:val="28"/>
          <w:szCs w:val="28"/>
        </w:rPr>
        <w:t xml:space="preserve">Фінансове забезпечення виконання Програми здійснюватиметься в установленому порядку за рахунок коштів місцевого бюджету та інших джерел фінансування, не заборонених законодавством. У 2026 - 2027 роках видатки на виконання Програми здійснюватимуться виконавцями в межах асигнувань, передбачених на відповідні роки. </w:t>
      </w:r>
    </w:p>
    <w:p w14:paraId="3B3A13D2" w14:textId="08F98683" w:rsidR="00785A9C" w:rsidRDefault="00785A9C" w:rsidP="00675D54">
      <w:pPr>
        <w:jc w:val="center"/>
        <w:rPr>
          <w:rFonts w:ascii="Times New Roman" w:hAnsi="Times New Roman"/>
          <w:sz w:val="28"/>
          <w:szCs w:val="28"/>
        </w:rPr>
      </w:pPr>
      <w:r>
        <w:rPr>
          <w:rFonts w:ascii="Times New Roman" w:hAnsi="Times New Roman"/>
          <w:b/>
          <w:bCs/>
          <w:sz w:val="28"/>
          <w:szCs w:val="28"/>
        </w:rPr>
        <w:t>6</w:t>
      </w:r>
      <w:r w:rsidR="00BC36F0" w:rsidRPr="009F74AF">
        <w:rPr>
          <w:rFonts w:ascii="Times New Roman" w:hAnsi="Times New Roman"/>
          <w:b/>
          <w:bCs/>
          <w:sz w:val="28"/>
          <w:szCs w:val="28"/>
        </w:rPr>
        <w:t>. Очікувані результати виконання Програми</w:t>
      </w:r>
    </w:p>
    <w:p w14:paraId="0FA329A9" w14:textId="3E1730BD" w:rsidR="00B842D5" w:rsidRDefault="00BC36F0" w:rsidP="00785A9C">
      <w:pPr>
        <w:spacing w:after="0"/>
        <w:jc w:val="both"/>
        <w:rPr>
          <w:rFonts w:ascii="Times New Roman" w:hAnsi="Times New Roman"/>
          <w:sz w:val="28"/>
          <w:szCs w:val="28"/>
        </w:rPr>
      </w:pPr>
      <w:r w:rsidRPr="00BC36F0">
        <w:rPr>
          <w:rFonts w:ascii="Times New Roman" w:hAnsi="Times New Roman"/>
          <w:sz w:val="28"/>
          <w:szCs w:val="28"/>
        </w:rPr>
        <w:t>Виконання Програми дасть змогу:</w:t>
      </w:r>
    </w:p>
    <w:p w14:paraId="574CA07A" w14:textId="12A18646"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підвищити якість та конкурентоспроможність освітніх послуг відповідно до сучасних вимог і європейських стандартів;</w:t>
      </w:r>
    </w:p>
    <w:p w14:paraId="31B53F3D" w14:textId="3E0C20FF"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забезпечити доступність та рівні можливості для здобуття якісної освіти всіма учасниками освітнього процесу;</w:t>
      </w:r>
    </w:p>
    <w:p w14:paraId="1147D59D" w14:textId="1D369E3A"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зберегти та оптимізувати мережу закладів дошкільної, загальної середньої та позашкільної освіти відповідно до потреб населення;</w:t>
      </w:r>
    </w:p>
    <w:p w14:paraId="0BDAA255" w14:textId="4483604E"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створити сучасне, безпечне, інклюзивне та мотивуюче освітнє середовище;</w:t>
      </w:r>
    </w:p>
    <w:p w14:paraId="5D92567E" w14:textId="017D06A5"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покращити матеріально-технічне забезпечення закладів освіти, підвищити рівень оснащення сучасними засобами навчання;</w:t>
      </w:r>
    </w:p>
    <w:p w14:paraId="520D01C7" w14:textId="75D4C810"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забезпечити належні умови для навчання дітей з особливими освітніми потребами та розвитку інклюзивної освіти;</w:t>
      </w:r>
    </w:p>
    <w:p w14:paraId="580A1F9C" w14:textId="0A70291A"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розширити можливості для виявлення, підтримки та розвитку здібностей і талантів дітей та учнівської молоді;</w:t>
      </w:r>
    </w:p>
    <w:p w14:paraId="176B883A" w14:textId="7E9552F9"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 xml:space="preserve">підвищити ефективність освітнього процесу шляхом впровадження сучасних освітніх технологій та інноваційних </w:t>
      </w:r>
      <w:proofErr w:type="spellStart"/>
      <w:r w:rsidRPr="009F74AF">
        <w:rPr>
          <w:sz w:val="28"/>
          <w:szCs w:val="28"/>
        </w:rPr>
        <w:t>методик</w:t>
      </w:r>
      <w:proofErr w:type="spellEnd"/>
      <w:r w:rsidRPr="009F74AF">
        <w:rPr>
          <w:sz w:val="28"/>
          <w:szCs w:val="28"/>
        </w:rPr>
        <w:t xml:space="preserve"> навчання;</w:t>
      </w:r>
    </w:p>
    <w:p w14:paraId="1355E9C5" w14:textId="401239CD"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забезпечити належний рівень організації підвезення учнів та педагогічних працівників у сільській місцевості;</w:t>
      </w:r>
    </w:p>
    <w:p w14:paraId="61F5F618" w14:textId="3AC03C73"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сприяти професійному розвитку педагогічних працівників, підвищенню престижу педагогічної праці та рівня їх соціального захисту;</w:t>
      </w:r>
    </w:p>
    <w:p w14:paraId="33EED428" w14:textId="3ED28BE8"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зміцнити матеріально-технічну базу закладів позашкільної освіти та розширити можливості для творчого, інтелектуального і фізичного розвитку дітей;</w:t>
      </w:r>
    </w:p>
    <w:p w14:paraId="6C4DC969" w14:textId="033C1CE8" w:rsidR="009F74AF" w:rsidRPr="009F74AF" w:rsidRDefault="009F74AF" w:rsidP="00785A9C">
      <w:pPr>
        <w:pStyle w:val="a9"/>
        <w:spacing w:before="0" w:beforeAutospacing="0" w:after="0" w:afterAutospacing="0" w:line="276" w:lineRule="auto"/>
        <w:jc w:val="both"/>
        <w:rPr>
          <w:sz w:val="28"/>
          <w:szCs w:val="28"/>
        </w:rPr>
      </w:pPr>
      <w:r>
        <w:rPr>
          <w:sz w:val="28"/>
          <w:szCs w:val="28"/>
        </w:rPr>
        <w:t xml:space="preserve">- </w:t>
      </w:r>
      <w:r w:rsidRPr="009F74AF">
        <w:rPr>
          <w:sz w:val="28"/>
          <w:szCs w:val="28"/>
        </w:rPr>
        <w:t>посилити національно-патріотичне виховання, формування громадянської ідентичності та цінностей української політичної нації;</w:t>
      </w:r>
    </w:p>
    <w:p w14:paraId="7F34BAE6" w14:textId="2BCF4B2C" w:rsidR="009F74AF" w:rsidRDefault="009F74AF" w:rsidP="00785A9C">
      <w:pPr>
        <w:pStyle w:val="a9"/>
        <w:spacing w:before="0" w:beforeAutospacing="0" w:after="0" w:afterAutospacing="0" w:line="276" w:lineRule="auto"/>
        <w:jc w:val="both"/>
      </w:pPr>
      <w:r>
        <w:rPr>
          <w:sz w:val="28"/>
          <w:szCs w:val="28"/>
        </w:rPr>
        <w:t xml:space="preserve">- </w:t>
      </w:r>
      <w:r w:rsidRPr="009F74AF">
        <w:rPr>
          <w:sz w:val="28"/>
          <w:szCs w:val="28"/>
        </w:rPr>
        <w:t>забезпечити безперервність та наступність освітнього процесу, підвищити рівень задоволеності населення якістю освітніх послуг</w:t>
      </w:r>
      <w:r>
        <w:t>.</w:t>
      </w:r>
    </w:p>
    <w:p w14:paraId="63C47C27" w14:textId="77777777" w:rsidR="009B7E46" w:rsidRDefault="009B7E46" w:rsidP="00785A9C">
      <w:pPr>
        <w:pStyle w:val="a9"/>
        <w:spacing w:before="0" w:beforeAutospacing="0" w:after="0" w:afterAutospacing="0" w:line="276" w:lineRule="auto"/>
        <w:jc w:val="both"/>
        <w:rPr>
          <w:b/>
          <w:bCs/>
          <w:sz w:val="28"/>
          <w:szCs w:val="28"/>
        </w:rPr>
      </w:pPr>
    </w:p>
    <w:p w14:paraId="386888BB" w14:textId="25D126A6" w:rsidR="009F74AF" w:rsidRDefault="00785A9C" w:rsidP="00675D54">
      <w:pPr>
        <w:pStyle w:val="a9"/>
        <w:spacing w:before="0" w:beforeAutospacing="0" w:after="0" w:afterAutospacing="0" w:line="276" w:lineRule="auto"/>
        <w:jc w:val="center"/>
        <w:rPr>
          <w:b/>
          <w:bCs/>
          <w:sz w:val="28"/>
          <w:szCs w:val="28"/>
        </w:rPr>
      </w:pPr>
      <w:r>
        <w:rPr>
          <w:b/>
          <w:bCs/>
          <w:sz w:val="28"/>
          <w:szCs w:val="28"/>
        </w:rPr>
        <w:t>7</w:t>
      </w:r>
      <w:r w:rsidR="009F74AF" w:rsidRPr="009F74AF">
        <w:rPr>
          <w:b/>
          <w:bCs/>
          <w:sz w:val="28"/>
          <w:szCs w:val="28"/>
        </w:rPr>
        <w:t>. Механізм реалізації Програми та контроль</w:t>
      </w:r>
    </w:p>
    <w:p w14:paraId="08A58BD9" w14:textId="77777777" w:rsidR="00785A9C" w:rsidRPr="009F74AF" w:rsidRDefault="00785A9C" w:rsidP="00785A9C">
      <w:pPr>
        <w:pStyle w:val="a9"/>
        <w:spacing w:before="0" w:beforeAutospacing="0" w:after="0" w:afterAutospacing="0" w:line="276" w:lineRule="auto"/>
        <w:jc w:val="both"/>
        <w:rPr>
          <w:b/>
          <w:bCs/>
          <w:sz w:val="28"/>
          <w:szCs w:val="28"/>
        </w:rPr>
      </w:pPr>
    </w:p>
    <w:p w14:paraId="24F31034" w14:textId="77777777" w:rsidR="009F74AF" w:rsidRPr="009F74AF" w:rsidRDefault="009F74AF" w:rsidP="00785A9C">
      <w:pPr>
        <w:pStyle w:val="a9"/>
        <w:spacing w:before="0" w:beforeAutospacing="0" w:after="0" w:afterAutospacing="0" w:line="276" w:lineRule="auto"/>
        <w:jc w:val="both"/>
        <w:rPr>
          <w:sz w:val="28"/>
          <w:szCs w:val="28"/>
        </w:rPr>
      </w:pPr>
      <w:r w:rsidRPr="009F74AF">
        <w:rPr>
          <w:sz w:val="28"/>
          <w:szCs w:val="28"/>
        </w:rPr>
        <w:lastRenderedPageBreak/>
        <w:t>Реалізація заходів Програми сприятиме сталому розвитку системи освіти громади, підвищенню її ефективності та створенню умов для всебічного розвитку особистості й успішної інтеграції дітей та молоді в український та європейський освітній простір.</w:t>
      </w:r>
    </w:p>
    <w:p w14:paraId="308B5417" w14:textId="14721804" w:rsidR="009F74AF" w:rsidRDefault="009F74AF" w:rsidP="00785A9C">
      <w:pPr>
        <w:spacing w:after="0"/>
        <w:jc w:val="both"/>
        <w:rPr>
          <w:rFonts w:ascii="Times New Roman" w:hAnsi="Times New Roman"/>
          <w:sz w:val="28"/>
          <w:szCs w:val="28"/>
        </w:rPr>
      </w:pPr>
      <w:r>
        <w:rPr>
          <w:rFonts w:ascii="Times New Roman" w:hAnsi="Times New Roman"/>
          <w:sz w:val="28"/>
          <w:szCs w:val="28"/>
        </w:rPr>
        <w:t>Координацію та</w:t>
      </w:r>
      <w:r w:rsidRPr="009F74AF">
        <w:rPr>
          <w:rFonts w:ascii="Times New Roman" w:hAnsi="Times New Roman"/>
          <w:sz w:val="28"/>
          <w:szCs w:val="28"/>
        </w:rPr>
        <w:t xml:space="preserve"> </w:t>
      </w:r>
      <w:r>
        <w:rPr>
          <w:rFonts w:ascii="Times New Roman" w:hAnsi="Times New Roman"/>
          <w:sz w:val="28"/>
          <w:szCs w:val="28"/>
        </w:rPr>
        <w:t>контроль  за реалізацією заходів, передбачених Програмою, здійснюватиме гуманітарний відділ Вишнівської сільської ради.</w:t>
      </w:r>
    </w:p>
    <w:p w14:paraId="10771B05" w14:textId="77777777" w:rsidR="005E4D6C" w:rsidRDefault="005E4D6C" w:rsidP="00785A9C">
      <w:pPr>
        <w:spacing w:after="0"/>
        <w:jc w:val="both"/>
        <w:rPr>
          <w:rFonts w:ascii="Times New Roman" w:hAnsi="Times New Roman"/>
          <w:sz w:val="28"/>
          <w:szCs w:val="28"/>
        </w:rPr>
      </w:pPr>
    </w:p>
    <w:p w14:paraId="6E15D936" w14:textId="77777777" w:rsidR="005E4D6C" w:rsidRDefault="005E4D6C" w:rsidP="00785A9C">
      <w:pPr>
        <w:spacing w:after="0"/>
        <w:jc w:val="both"/>
        <w:rPr>
          <w:rFonts w:ascii="Times New Roman" w:hAnsi="Times New Roman"/>
          <w:sz w:val="28"/>
          <w:szCs w:val="28"/>
        </w:rPr>
      </w:pPr>
    </w:p>
    <w:p w14:paraId="07DEA598" w14:textId="77777777" w:rsidR="005E4D6C" w:rsidRDefault="005E4D6C" w:rsidP="00785A9C">
      <w:pPr>
        <w:spacing w:after="0"/>
        <w:jc w:val="both"/>
        <w:rPr>
          <w:rFonts w:ascii="Times New Roman" w:hAnsi="Times New Roman"/>
          <w:sz w:val="28"/>
          <w:szCs w:val="28"/>
        </w:rPr>
      </w:pPr>
    </w:p>
    <w:p w14:paraId="65F7E41E" w14:textId="77777777" w:rsidR="005E4D6C" w:rsidRDefault="005E4D6C" w:rsidP="00785A9C">
      <w:pPr>
        <w:spacing w:after="0"/>
        <w:jc w:val="both"/>
        <w:rPr>
          <w:rFonts w:ascii="Times New Roman" w:hAnsi="Times New Roman"/>
          <w:sz w:val="28"/>
          <w:szCs w:val="28"/>
        </w:rPr>
      </w:pPr>
    </w:p>
    <w:p w14:paraId="32B87D9E" w14:textId="77777777" w:rsidR="005E4D6C" w:rsidRDefault="005E4D6C" w:rsidP="00785A9C">
      <w:pPr>
        <w:spacing w:after="0"/>
        <w:jc w:val="both"/>
        <w:rPr>
          <w:rFonts w:ascii="Times New Roman" w:hAnsi="Times New Roman"/>
          <w:sz w:val="28"/>
          <w:szCs w:val="28"/>
        </w:rPr>
      </w:pPr>
    </w:p>
    <w:p w14:paraId="2C01376C" w14:textId="77777777" w:rsidR="005E4D6C" w:rsidRDefault="005E4D6C" w:rsidP="00785A9C">
      <w:pPr>
        <w:spacing w:after="0"/>
        <w:jc w:val="both"/>
        <w:rPr>
          <w:rFonts w:ascii="Times New Roman" w:hAnsi="Times New Roman"/>
          <w:sz w:val="28"/>
          <w:szCs w:val="28"/>
        </w:rPr>
      </w:pPr>
    </w:p>
    <w:p w14:paraId="3D30F937" w14:textId="77777777" w:rsidR="005E4D6C" w:rsidRDefault="005E4D6C" w:rsidP="00785A9C">
      <w:pPr>
        <w:spacing w:after="0"/>
        <w:jc w:val="both"/>
        <w:rPr>
          <w:rFonts w:ascii="Times New Roman" w:hAnsi="Times New Roman"/>
          <w:sz w:val="28"/>
          <w:szCs w:val="28"/>
        </w:rPr>
      </w:pPr>
    </w:p>
    <w:p w14:paraId="0E349E34" w14:textId="77777777" w:rsidR="005E4D6C" w:rsidRDefault="005E4D6C" w:rsidP="00785A9C">
      <w:pPr>
        <w:spacing w:after="0"/>
        <w:jc w:val="both"/>
        <w:rPr>
          <w:rFonts w:ascii="Times New Roman" w:hAnsi="Times New Roman"/>
          <w:sz w:val="28"/>
          <w:szCs w:val="28"/>
        </w:rPr>
      </w:pPr>
    </w:p>
    <w:p w14:paraId="6155D7DE" w14:textId="77777777" w:rsidR="005E4D6C" w:rsidRDefault="005E4D6C" w:rsidP="00785A9C">
      <w:pPr>
        <w:spacing w:after="0"/>
        <w:jc w:val="both"/>
        <w:rPr>
          <w:rFonts w:ascii="Times New Roman" w:hAnsi="Times New Roman"/>
          <w:sz w:val="28"/>
          <w:szCs w:val="28"/>
        </w:rPr>
      </w:pPr>
    </w:p>
    <w:p w14:paraId="092D39CF" w14:textId="77777777" w:rsidR="005E4D6C" w:rsidRDefault="005E4D6C" w:rsidP="00785A9C">
      <w:pPr>
        <w:spacing w:after="0"/>
        <w:jc w:val="both"/>
        <w:rPr>
          <w:rFonts w:ascii="Times New Roman" w:hAnsi="Times New Roman"/>
          <w:sz w:val="28"/>
          <w:szCs w:val="28"/>
        </w:rPr>
      </w:pPr>
    </w:p>
    <w:p w14:paraId="3AF0B2BD" w14:textId="77777777" w:rsidR="005E4D6C" w:rsidRDefault="005E4D6C" w:rsidP="00785A9C">
      <w:pPr>
        <w:spacing w:after="0"/>
        <w:ind w:left="567" w:hanging="567"/>
        <w:jc w:val="center"/>
        <w:rPr>
          <w:rFonts w:ascii="Times New Roman" w:hAnsi="Times New Roman"/>
          <w:sz w:val="28"/>
          <w:szCs w:val="28"/>
        </w:rPr>
      </w:pPr>
    </w:p>
    <w:p w14:paraId="7DFB4AE9" w14:textId="77777777" w:rsidR="000A1A63" w:rsidRDefault="000A1A63" w:rsidP="00785A9C">
      <w:pPr>
        <w:spacing w:after="0"/>
        <w:ind w:left="567" w:hanging="567"/>
        <w:jc w:val="center"/>
        <w:rPr>
          <w:rFonts w:ascii="Times New Roman" w:hAnsi="Times New Roman"/>
          <w:sz w:val="28"/>
          <w:szCs w:val="28"/>
        </w:rPr>
      </w:pPr>
    </w:p>
    <w:p w14:paraId="3DC1F845" w14:textId="77777777" w:rsidR="000A1A63" w:rsidRDefault="000A1A63" w:rsidP="005E4D6C">
      <w:pPr>
        <w:ind w:left="567" w:hanging="567"/>
        <w:jc w:val="center"/>
        <w:rPr>
          <w:rFonts w:ascii="Times New Roman" w:hAnsi="Times New Roman"/>
          <w:sz w:val="28"/>
          <w:szCs w:val="28"/>
        </w:rPr>
      </w:pPr>
    </w:p>
    <w:p w14:paraId="1C8764CF" w14:textId="77777777" w:rsidR="000A1A63" w:rsidRDefault="000A1A63" w:rsidP="005E4D6C">
      <w:pPr>
        <w:ind w:left="567" w:hanging="567"/>
        <w:jc w:val="center"/>
        <w:rPr>
          <w:rFonts w:ascii="Times New Roman" w:hAnsi="Times New Roman"/>
          <w:sz w:val="28"/>
          <w:szCs w:val="28"/>
        </w:rPr>
      </w:pPr>
    </w:p>
    <w:p w14:paraId="72654D62" w14:textId="77777777" w:rsidR="000A1A63" w:rsidRDefault="000A1A63" w:rsidP="005E4D6C">
      <w:pPr>
        <w:ind w:left="567" w:hanging="567"/>
        <w:jc w:val="center"/>
        <w:rPr>
          <w:rFonts w:ascii="Times New Roman" w:hAnsi="Times New Roman"/>
          <w:sz w:val="28"/>
          <w:szCs w:val="28"/>
        </w:rPr>
      </w:pPr>
    </w:p>
    <w:p w14:paraId="1BB3F9E6" w14:textId="77777777" w:rsidR="000A1A63" w:rsidRDefault="000A1A63" w:rsidP="005E4D6C">
      <w:pPr>
        <w:ind w:left="567" w:hanging="567"/>
        <w:jc w:val="center"/>
        <w:rPr>
          <w:rFonts w:ascii="Times New Roman" w:hAnsi="Times New Roman"/>
          <w:sz w:val="28"/>
          <w:szCs w:val="28"/>
        </w:rPr>
      </w:pPr>
    </w:p>
    <w:p w14:paraId="6179C74B" w14:textId="77777777" w:rsidR="000A1A63" w:rsidRDefault="000A1A63" w:rsidP="005E4D6C">
      <w:pPr>
        <w:ind w:left="567" w:hanging="567"/>
        <w:jc w:val="center"/>
        <w:rPr>
          <w:rFonts w:ascii="Times New Roman" w:hAnsi="Times New Roman"/>
          <w:sz w:val="28"/>
          <w:szCs w:val="28"/>
        </w:rPr>
      </w:pPr>
    </w:p>
    <w:p w14:paraId="712A077F" w14:textId="77777777" w:rsidR="000A1A63" w:rsidRDefault="000A1A63" w:rsidP="005E4D6C">
      <w:pPr>
        <w:ind w:left="567" w:hanging="567"/>
        <w:jc w:val="center"/>
        <w:rPr>
          <w:rFonts w:ascii="Times New Roman" w:hAnsi="Times New Roman"/>
          <w:sz w:val="28"/>
          <w:szCs w:val="28"/>
        </w:rPr>
      </w:pPr>
    </w:p>
    <w:p w14:paraId="4E907F86" w14:textId="77777777" w:rsidR="000A1A63" w:rsidRDefault="000A1A63" w:rsidP="005E4D6C">
      <w:pPr>
        <w:ind w:left="567" w:hanging="567"/>
        <w:jc w:val="center"/>
        <w:rPr>
          <w:rFonts w:ascii="Times New Roman" w:hAnsi="Times New Roman"/>
          <w:b/>
          <w:bCs/>
          <w:sz w:val="16"/>
          <w:szCs w:val="16"/>
        </w:rPr>
      </w:pPr>
    </w:p>
    <w:p w14:paraId="3F05D719" w14:textId="77777777" w:rsidR="005E4D6C" w:rsidRDefault="005E4D6C" w:rsidP="005E4D6C">
      <w:pPr>
        <w:rPr>
          <w:rFonts w:ascii="Times New Roman" w:hAnsi="Times New Roman"/>
          <w:b/>
          <w:bCs/>
          <w:sz w:val="28"/>
          <w:szCs w:val="28"/>
        </w:rPr>
      </w:pPr>
    </w:p>
    <w:p w14:paraId="5E19BD23" w14:textId="77777777" w:rsidR="005E4D6C" w:rsidRDefault="005E4D6C" w:rsidP="005E4D6C">
      <w:pPr>
        <w:rPr>
          <w:rFonts w:ascii="Times New Roman" w:hAnsi="Times New Roman"/>
          <w:sz w:val="28"/>
          <w:szCs w:val="28"/>
        </w:rPr>
      </w:pPr>
    </w:p>
    <w:p w14:paraId="1335EEFE" w14:textId="77777777" w:rsidR="005E4D6C" w:rsidRDefault="005E4D6C" w:rsidP="005E4D6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171E4BE2" w14:textId="77777777" w:rsidR="005E4D6C" w:rsidRDefault="005E4D6C" w:rsidP="005E4D6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0051ED21" w14:textId="77777777" w:rsidR="005E4D6C" w:rsidRDefault="005E4D6C" w:rsidP="005E4D6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6202BE2A" w14:textId="77777777" w:rsidR="005E4D6C" w:rsidRDefault="005E4D6C" w:rsidP="005E4D6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1E462D6C" w14:textId="77777777" w:rsidR="005E4D6C" w:rsidRDefault="005E4D6C" w:rsidP="005E4D6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05495A23" w14:textId="77777777" w:rsidR="005E4D6C" w:rsidRPr="002C0750" w:rsidRDefault="005E4D6C" w:rsidP="005E4D6C">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p w14:paraId="6A139248" w14:textId="77777777" w:rsidR="005E4D6C" w:rsidRDefault="005E4D6C" w:rsidP="005E4D6C">
      <w:pPr>
        <w:spacing w:after="0" w:line="240" w:lineRule="auto"/>
        <w:ind w:right="141"/>
        <w:jc w:val="both"/>
        <w:rPr>
          <w:rFonts w:ascii="Times New Roman" w:eastAsia="Times New Roman" w:hAnsi="Times New Roman"/>
          <w:b/>
          <w:sz w:val="26"/>
          <w:szCs w:val="26"/>
          <w:lang w:eastAsia="ar-SA"/>
        </w:rPr>
      </w:pPr>
    </w:p>
    <w:p w14:paraId="0BDFBC63" w14:textId="77777777" w:rsidR="005E4D6C" w:rsidRDefault="005E4D6C" w:rsidP="005E4D6C">
      <w:pPr>
        <w:spacing w:after="0" w:line="240" w:lineRule="auto"/>
        <w:ind w:right="141"/>
        <w:jc w:val="both"/>
        <w:rPr>
          <w:rFonts w:ascii="Times New Roman" w:eastAsia="Times New Roman" w:hAnsi="Times New Roman"/>
          <w:b/>
          <w:sz w:val="26"/>
          <w:szCs w:val="26"/>
          <w:lang w:eastAsia="ar-SA"/>
        </w:rPr>
      </w:pPr>
    </w:p>
    <w:p w14:paraId="16961005" w14:textId="77777777" w:rsidR="005E4D6C" w:rsidRPr="00BC36F0" w:rsidRDefault="005E4D6C" w:rsidP="00A80C2B">
      <w:pPr>
        <w:jc w:val="both"/>
        <w:rPr>
          <w:rFonts w:ascii="Times New Roman" w:hAnsi="Times New Roman"/>
          <w:sz w:val="28"/>
          <w:szCs w:val="28"/>
        </w:rPr>
      </w:pPr>
    </w:p>
    <w:p w14:paraId="3650E608" w14:textId="77777777" w:rsidR="000648CA" w:rsidRPr="00BC36F0" w:rsidRDefault="000648CA" w:rsidP="00A80C2B">
      <w:pPr>
        <w:pStyle w:val="20"/>
        <w:shd w:val="clear" w:color="auto" w:fill="auto"/>
        <w:spacing w:after="0" w:line="276" w:lineRule="auto"/>
        <w:ind w:firstLine="540"/>
        <w:jc w:val="both"/>
        <w:rPr>
          <w:sz w:val="28"/>
          <w:szCs w:val="28"/>
        </w:rPr>
      </w:pPr>
    </w:p>
    <w:p w14:paraId="58959BA5" w14:textId="77777777" w:rsidR="000648CA" w:rsidRPr="00BC36F0" w:rsidRDefault="000648CA" w:rsidP="00A80C2B">
      <w:pPr>
        <w:pStyle w:val="20"/>
        <w:shd w:val="clear" w:color="auto" w:fill="auto"/>
        <w:spacing w:after="0" w:line="276" w:lineRule="auto"/>
        <w:ind w:firstLine="540"/>
        <w:jc w:val="both"/>
        <w:rPr>
          <w:sz w:val="28"/>
          <w:szCs w:val="28"/>
        </w:rPr>
      </w:pPr>
    </w:p>
    <w:p w14:paraId="7E80E181" w14:textId="77777777" w:rsidR="000648CA" w:rsidRPr="00BC36F0" w:rsidRDefault="000648CA" w:rsidP="00B842D5">
      <w:pPr>
        <w:pStyle w:val="20"/>
        <w:shd w:val="clear" w:color="auto" w:fill="auto"/>
        <w:spacing w:after="0" w:line="240" w:lineRule="auto"/>
        <w:ind w:firstLine="540"/>
        <w:jc w:val="both"/>
        <w:rPr>
          <w:sz w:val="28"/>
          <w:szCs w:val="28"/>
        </w:rPr>
      </w:pPr>
    </w:p>
    <w:p w14:paraId="31580687" w14:textId="77777777" w:rsidR="000648CA" w:rsidRPr="00BC36F0" w:rsidRDefault="000648CA" w:rsidP="00B842D5">
      <w:pPr>
        <w:pStyle w:val="20"/>
        <w:shd w:val="clear" w:color="auto" w:fill="auto"/>
        <w:spacing w:after="0" w:line="240" w:lineRule="auto"/>
        <w:ind w:firstLine="540"/>
        <w:jc w:val="both"/>
        <w:rPr>
          <w:sz w:val="28"/>
          <w:szCs w:val="28"/>
        </w:rPr>
      </w:pPr>
    </w:p>
    <w:p w14:paraId="18FF3BD7" w14:textId="77777777" w:rsidR="000648CA" w:rsidRPr="00BC36F0" w:rsidRDefault="000648CA" w:rsidP="00B842D5">
      <w:pPr>
        <w:pStyle w:val="20"/>
        <w:shd w:val="clear" w:color="auto" w:fill="auto"/>
        <w:spacing w:after="0" w:line="240" w:lineRule="auto"/>
        <w:ind w:firstLine="540"/>
        <w:jc w:val="both"/>
        <w:rPr>
          <w:sz w:val="28"/>
          <w:szCs w:val="28"/>
        </w:rPr>
      </w:pPr>
    </w:p>
    <w:p w14:paraId="2EBDFEA5" w14:textId="77777777" w:rsidR="000648CA" w:rsidRPr="007602D7" w:rsidRDefault="000648CA" w:rsidP="000648CA">
      <w:pPr>
        <w:pStyle w:val="20"/>
        <w:shd w:val="clear" w:color="auto" w:fill="auto"/>
        <w:spacing w:after="0" w:line="240" w:lineRule="auto"/>
        <w:jc w:val="both"/>
        <w:rPr>
          <w:sz w:val="28"/>
          <w:szCs w:val="28"/>
        </w:rPr>
        <w:sectPr w:rsidR="000648CA" w:rsidRPr="007602D7" w:rsidSect="008439C8">
          <w:headerReference w:type="first" r:id="rId11"/>
          <w:pgSz w:w="11906" w:h="16838"/>
          <w:pgMar w:top="1134" w:right="566" w:bottom="1135" w:left="1701" w:header="708" w:footer="708" w:gutter="0"/>
          <w:pgNumType w:start="1"/>
          <w:cols w:space="708"/>
          <w:titlePg/>
          <w:docGrid w:linePitch="360"/>
        </w:sectPr>
      </w:pPr>
    </w:p>
    <w:p w14:paraId="49DEC0C1" w14:textId="1D5EFB0E" w:rsidR="000648CA" w:rsidRPr="007602D7" w:rsidRDefault="000648CA" w:rsidP="000648CA">
      <w:pPr>
        <w:pStyle w:val="20"/>
        <w:shd w:val="clear" w:color="auto" w:fill="auto"/>
        <w:spacing w:after="0" w:line="240" w:lineRule="auto"/>
        <w:ind w:firstLine="540"/>
        <w:jc w:val="right"/>
        <w:rPr>
          <w:sz w:val="28"/>
          <w:szCs w:val="28"/>
        </w:rPr>
      </w:pPr>
      <w:r w:rsidRPr="007602D7">
        <w:rPr>
          <w:sz w:val="28"/>
          <w:szCs w:val="28"/>
        </w:rPr>
        <w:lastRenderedPageBreak/>
        <w:t>Додаток</w:t>
      </w:r>
      <w:r w:rsidR="005B37B2">
        <w:rPr>
          <w:sz w:val="28"/>
          <w:szCs w:val="28"/>
        </w:rPr>
        <w:t xml:space="preserve"> </w:t>
      </w:r>
    </w:p>
    <w:p w14:paraId="62A94788" w14:textId="36982EC6" w:rsidR="000648CA" w:rsidRPr="007602D7" w:rsidRDefault="000648CA" w:rsidP="00C239B2">
      <w:pPr>
        <w:pStyle w:val="20"/>
        <w:shd w:val="clear" w:color="auto" w:fill="auto"/>
        <w:spacing w:after="0" w:line="240" w:lineRule="auto"/>
        <w:ind w:firstLine="540"/>
        <w:jc w:val="right"/>
        <w:rPr>
          <w:sz w:val="28"/>
          <w:szCs w:val="28"/>
        </w:rPr>
      </w:pPr>
      <w:r w:rsidRPr="007602D7">
        <w:rPr>
          <w:sz w:val="28"/>
          <w:szCs w:val="28"/>
        </w:rPr>
        <w:t xml:space="preserve">до Програми </w:t>
      </w:r>
    </w:p>
    <w:p w14:paraId="132A2711" w14:textId="77777777" w:rsidR="000648CA" w:rsidRPr="007602D7" w:rsidRDefault="000648CA" w:rsidP="000648CA">
      <w:pPr>
        <w:pStyle w:val="20"/>
        <w:shd w:val="clear" w:color="auto" w:fill="auto"/>
        <w:spacing w:after="0" w:line="240" w:lineRule="auto"/>
        <w:ind w:firstLine="540"/>
        <w:jc w:val="center"/>
        <w:rPr>
          <w:b/>
          <w:sz w:val="28"/>
          <w:szCs w:val="28"/>
        </w:rPr>
      </w:pPr>
      <w:r w:rsidRPr="007602D7">
        <w:rPr>
          <w:b/>
          <w:sz w:val="28"/>
          <w:szCs w:val="28"/>
        </w:rPr>
        <w:t>Заходи з виконання</w:t>
      </w:r>
    </w:p>
    <w:p w14:paraId="53298361" w14:textId="2E816F50" w:rsidR="000648CA" w:rsidRDefault="000648CA" w:rsidP="008439C8">
      <w:pPr>
        <w:pStyle w:val="20"/>
        <w:shd w:val="clear" w:color="auto" w:fill="auto"/>
        <w:spacing w:after="0" w:line="240" w:lineRule="auto"/>
        <w:ind w:firstLine="540"/>
        <w:jc w:val="center"/>
        <w:rPr>
          <w:b/>
          <w:sz w:val="28"/>
          <w:szCs w:val="28"/>
          <w:lang w:eastAsia="ar-SA"/>
        </w:rPr>
      </w:pPr>
      <w:r w:rsidRPr="007602D7">
        <w:rPr>
          <w:b/>
          <w:sz w:val="28"/>
          <w:szCs w:val="28"/>
        </w:rPr>
        <w:t xml:space="preserve">Програми розвитку освіти </w:t>
      </w:r>
      <w:r w:rsidR="00CD4C5F" w:rsidRPr="007602D7">
        <w:rPr>
          <w:b/>
          <w:sz w:val="28"/>
          <w:szCs w:val="28"/>
          <w:lang w:eastAsia="ar-SA"/>
        </w:rPr>
        <w:t>Вишнівської</w:t>
      </w:r>
      <w:r w:rsidRPr="007602D7">
        <w:rPr>
          <w:b/>
          <w:sz w:val="28"/>
          <w:szCs w:val="28"/>
          <w:lang w:eastAsia="ar-SA"/>
        </w:rPr>
        <w:t xml:space="preserve"> </w:t>
      </w:r>
      <w:r w:rsidR="00C239B2">
        <w:rPr>
          <w:b/>
          <w:sz w:val="28"/>
          <w:szCs w:val="28"/>
          <w:lang w:eastAsia="ar-SA"/>
        </w:rPr>
        <w:t xml:space="preserve"> сільської ради </w:t>
      </w:r>
      <w:r w:rsidRPr="007602D7">
        <w:rPr>
          <w:b/>
          <w:sz w:val="28"/>
          <w:szCs w:val="28"/>
          <w:lang w:eastAsia="ar-SA"/>
        </w:rPr>
        <w:t>на 202</w:t>
      </w:r>
      <w:r w:rsidR="0045212A" w:rsidRPr="00675D54">
        <w:rPr>
          <w:b/>
          <w:sz w:val="28"/>
          <w:szCs w:val="28"/>
          <w:lang w:val="ru-RU" w:eastAsia="ar-SA"/>
        </w:rPr>
        <w:t>6</w:t>
      </w:r>
      <w:r w:rsidRPr="007602D7">
        <w:rPr>
          <w:b/>
          <w:sz w:val="28"/>
          <w:szCs w:val="28"/>
          <w:lang w:eastAsia="ar-SA"/>
        </w:rPr>
        <w:t>-2027 роки</w:t>
      </w:r>
    </w:p>
    <w:p w14:paraId="76D4DEAE" w14:textId="3536611D" w:rsidR="004E3917" w:rsidRPr="007602D7" w:rsidRDefault="004E3917" w:rsidP="008439C8">
      <w:pPr>
        <w:pStyle w:val="20"/>
        <w:shd w:val="clear" w:color="auto" w:fill="auto"/>
        <w:spacing w:after="0" w:line="240" w:lineRule="auto"/>
        <w:ind w:firstLine="540"/>
        <w:jc w:val="center"/>
        <w:rPr>
          <w:b/>
          <w:sz w:val="28"/>
          <w:szCs w:val="28"/>
        </w:rPr>
      </w:pPr>
      <w:r>
        <w:rPr>
          <w:b/>
          <w:sz w:val="28"/>
          <w:szCs w:val="28"/>
          <w:lang w:eastAsia="ar-SA"/>
        </w:rPr>
        <w:t xml:space="preserve">(в новій редакції) </w:t>
      </w:r>
    </w:p>
    <w:tbl>
      <w:tblPr>
        <w:tblStyle w:val="a6"/>
        <w:tblW w:w="16048" w:type="dxa"/>
        <w:tblInd w:w="-318" w:type="dxa"/>
        <w:tblLayout w:type="fixed"/>
        <w:tblLook w:val="04A0" w:firstRow="1" w:lastRow="0" w:firstColumn="1" w:lastColumn="0" w:noHBand="0" w:noVBand="1"/>
      </w:tblPr>
      <w:tblGrid>
        <w:gridCol w:w="2126"/>
        <w:gridCol w:w="2410"/>
        <w:gridCol w:w="1236"/>
        <w:gridCol w:w="1883"/>
        <w:gridCol w:w="1559"/>
        <w:gridCol w:w="1418"/>
        <w:gridCol w:w="1305"/>
        <w:gridCol w:w="1276"/>
        <w:gridCol w:w="2835"/>
      </w:tblGrid>
      <w:tr w:rsidR="000648CA" w:rsidRPr="007602D7" w14:paraId="5681E542" w14:textId="77777777" w:rsidTr="009B7E46">
        <w:trPr>
          <w:trHeight w:val="401"/>
        </w:trPr>
        <w:tc>
          <w:tcPr>
            <w:tcW w:w="2126" w:type="dxa"/>
            <w:vMerge w:val="restart"/>
          </w:tcPr>
          <w:p w14:paraId="7AA1EFA9"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Назва напряму діяльності</w:t>
            </w:r>
          </w:p>
        </w:tc>
        <w:tc>
          <w:tcPr>
            <w:tcW w:w="2410" w:type="dxa"/>
            <w:vMerge w:val="restart"/>
          </w:tcPr>
          <w:p w14:paraId="317414EA"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Перелік заходів програми</w:t>
            </w:r>
          </w:p>
        </w:tc>
        <w:tc>
          <w:tcPr>
            <w:tcW w:w="1236" w:type="dxa"/>
            <w:vMerge w:val="restart"/>
          </w:tcPr>
          <w:p w14:paraId="4D532BD9"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Строк виконання заходу</w:t>
            </w:r>
          </w:p>
        </w:tc>
        <w:tc>
          <w:tcPr>
            <w:tcW w:w="1883" w:type="dxa"/>
            <w:vMerge w:val="restart"/>
          </w:tcPr>
          <w:p w14:paraId="0AC611AE"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Виконавці</w:t>
            </w:r>
          </w:p>
        </w:tc>
        <w:tc>
          <w:tcPr>
            <w:tcW w:w="1559" w:type="dxa"/>
            <w:vMerge w:val="restart"/>
          </w:tcPr>
          <w:p w14:paraId="6BA0FEA0"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Джерела фінансування</w:t>
            </w:r>
          </w:p>
        </w:tc>
        <w:tc>
          <w:tcPr>
            <w:tcW w:w="1418" w:type="dxa"/>
            <w:vMerge w:val="restart"/>
          </w:tcPr>
          <w:p w14:paraId="1A5525BB"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Орієнтовні обсяги фінансування тис. грн.</w:t>
            </w:r>
          </w:p>
        </w:tc>
        <w:tc>
          <w:tcPr>
            <w:tcW w:w="2581" w:type="dxa"/>
            <w:gridSpan w:val="2"/>
          </w:tcPr>
          <w:p w14:paraId="4F953619" w14:textId="77777777" w:rsidR="000648CA" w:rsidRPr="009B7E46" w:rsidRDefault="000648CA" w:rsidP="008439C8">
            <w:pPr>
              <w:pStyle w:val="20"/>
              <w:shd w:val="clear" w:color="auto" w:fill="auto"/>
              <w:spacing w:after="0" w:line="240" w:lineRule="auto"/>
              <w:jc w:val="both"/>
              <w:rPr>
                <w:sz w:val="24"/>
                <w:szCs w:val="24"/>
              </w:rPr>
            </w:pPr>
            <w:r w:rsidRPr="009B7E46">
              <w:rPr>
                <w:sz w:val="24"/>
                <w:szCs w:val="24"/>
              </w:rPr>
              <w:t>У тому числі за роками тис. грн.</w:t>
            </w:r>
          </w:p>
        </w:tc>
        <w:tc>
          <w:tcPr>
            <w:tcW w:w="2835" w:type="dxa"/>
          </w:tcPr>
          <w:p w14:paraId="2A493BA5" w14:textId="0B8178F6" w:rsidR="000648CA" w:rsidRPr="009B7E46" w:rsidRDefault="000648CA" w:rsidP="008439C8">
            <w:pPr>
              <w:pStyle w:val="20"/>
              <w:shd w:val="clear" w:color="auto" w:fill="auto"/>
              <w:spacing w:after="0" w:line="240" w:lineRule="auto"/>
              <w:jc w:val="both"/>
              <w:rPr>
                <w:sz w:val="24"/>
                <w:szCs w:val="24"/>
              </w:rPr>
            </w:pPr>
          </w:p>
        </w:tc>
      </w:tr>
      <w:tr w:rsidR="000044FD" w:rsidRPr="007602D7" w14:paraId="611A0182" w14:textId="77777777" w:rsidTr="00335D24">
        <w:trPr>
          <w:trHeight w:val="400"/>
        </w:trPr>
        <w:tc>
          <w:tcPr>
            <w:tcW w:w="2126" w:type="dxa"/>
            <w:vMerge/>
          </w:tcPr>
          <w:p w14:paraId="5044F748" w14:textId="77777777" w:rsidR="000044FD" w:rsidRPr="009B7E46" w:rsidRDefault="000044FD" w:rsidP="008439C8">
            <w:pPr>
              <w:pStyle w:val="20"/>
              <w:shd w:val="clear" w:color="auto" w:fill="auto"/>
              <w:spacing w:after="0" w:line="240" w:lineRule="auto"/>
              <w:jc w:val="both"/>
              <w:rPr>
                <w:sz w:val="24"/>
                <w:szCs w:val="24"/>
              </w:rPr>
            </w:pPr>
          </w:p>
        </w:tc>
        <w:tc>
          <w:tcPr>
            <w:tcW w:w="2410" w:type="dxa"/>
            <w:vMerge/>
          </w:tcPr>
          <w:p w14:paraId="00CF6AFD" w14:textId="77777777" w:rsidR="000044FD" w:rsidRPr="009B7E46" w:rsidRDefault="000044FD" w:rsidP="008439C8">
            <w:pPr>
              <w:pStyle w:val="20"/>
              <w:shd w:val="clear" w:color="auto" w:fill="auto"/>
              <w:spacing w:after="0" w:line="240" w:lineRule="auto"/>
              <w:jc w:val="both"/>
              <w:rPr>
                <w:sz w:val="24"/>
                <w:szCs w:val="24"/>
              </w:rPr>
            </w:pPr>
          </w:p>
        </w:tc>
        <w:tc>
          <w:tcPr>
            <w:tcW w:w="1236" w:type="dxa"/>
            <w:vMerge/>
          </w:tcPr>
          <w:p w14:paraId="3048199E" w14:textId="77777777" w:rsidR="000044FD" w:rsidRPr="009B7E46" w:rsidRDefault="000044FD" w:rsidP="008439C8">
            <w:pPr>
              <w:pStyle w:val="20"/>
              <w:shd w:val="clear" w:color="auto" w:fill="auto"/>
              <w:spacing w:after="0" w:line="240" w:lineRule="auto"/>
              <w:jc w:val="both"/>
              <w:rPr>
                <w:sz w:val="24"/>
                <w:szCs w:val="24"/>
              </w:rPr>
            </w:pPr>
          </w:p>
        </w:tc>
        <w:tc>
          <w:tcPr>
            <w:tcW w:w="1883" w:type="dxa"/>
            <w:vMerge/>
          </w:tcPr>
          <w:p w14:paraId="590B9498" w14:textId="77777777" w:rsidR="000044FD" w:rsidRPr="009B7E46" w:rsidRDefault="000044FD" w:rsidP="008439C8">
            <w:pPr>
              <w:pStyle w:val="20"/>
              <w:shd w:val="clear" w:color="auto" w:fill="auto"/>
              <w:spacing w:after="0" w:line="240" w:lineRule="auto"/>
              <w:jc w:val="both"/>
              <w:rPr>
                <w:sz w:val="24"/>
                <w:szCs w:val="24"/>
              </w:rPr>
            </w:pPr>
          </w:p>
        </w:tc>
        <w:tc>
          <w:tcPr>
            <w:tcW w:w="1559" w:type="dxa"/>
            <w:vMerge/>
          </w:tcPr>
          <w:p w14:paraId="2C507A87" w14:textId="77777777" w:rsidR="000044FD" w:rsidRPr="009B7E46" w:rsidRDefault="000044FD" w:rsidP="008439C8">
            <w:pPr>
              <w:pStyle w:val="20"/>
              <w:shd w:val="clear" w:color="auto" w:fill="auto"/>
              <w:spacing w:after="0" w:line="240" w:lineRule="auto"/>
              <w:jc w:val="both"/>
              <w:rPr>
                <w:sz w:val="24"/>
                <w:szCs w:val="24"/>
              </w:rPr>
            </w:pPr>
          </w:p>
        </w:tc>
        <w:tc>
          <w:tcPr>
            <w:tcW w:w="1418" w:type="dxa"/>
            <w:vMerge/>
          </w:tcPr>
          <w:p w14:paraId="26794D09" w14:textId="77777777" w:rsidR="000044FD" w:rsidRPr="009B7E46" w:rsidRDefault="000044FD" w:rsidP="008439C8">
            <w:pPr>
              <w:pStyle w:val="20"/>
              <w:shd w:val="clear" w:color="auto" w:fill="auto"/>
              <w:spacing w:after="0" w:line="240" w:lineRule="auto"/>
              <w:jc w:val="both"/>
              <w:rPr>
                <w:sz w:val="24"/>
                <w:szCs w:val="24"/>
              </w:rPr>
            </w:pPr>
          </w:p>
        </w:tc>
        <w:tc>
          <w:tcPr>
            <w:tcW w:w="1305" w:type="dxa"/>
          </w:tcPr>
          <w:p w14:paraId="3BD47A0A"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2026</w:t>
            </w:r>
          </w:p>
        </w:tc>
        <w:tc>
          <w:tcPr>
            <w:tcW w:w="1276" w:type="dxa"/>
          </w:tcPr>
          <w:p w14:paraId="615AB80F"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2027</w:t>
            </w:r>
          </w:p>
        </w:tc>
        <w:tc>
          <w:tcPr>
            <w:tcW w:w="2835" w:type="dxa"/>
          </w:tcPr>
          <w:p w14:paraId="7053FCE6" w14:textId="010A2254" w:rsidR="000044FD" w:rsidRPr="009B7E46" w:rsidRDefault="000044FD" w:rsidP="008439C8">
            <w:pPr>
              <w:pStyle w:val="20"/>
              <w:shd w:val="clear" w:color="auto" w:fill="auto"/>
              <w:spacing w:after="0" w:line="240" w:lineRule="auto"/>
              <w:jc w:val="both"/>
              <w:rPr>
                <w:sz w:val="24"/>
                <w:szCs w:val="24"/>
              </w:rPr>
            </w:pPr>
            <w:r w:rsidRPr="009B7E46">
              <w:rPr>
                <w:sz w:val="24"/>
                <w:szCs w:val="24"/>
              </w:rPr>
              <w:t>Очікуваний результат</w:t>
            </w:r>
          </w:p>
        </w:tc>
      </w:tr>
      <w:tr w:rsidR="000648CA" w:rsidRPr="007602D7" w14:paraId="73883158" w14:textId="77777777" w:rsidTr="0035641F">
        <w:trPr>
          <w:trHeight w:val="400"/>
        </w:trPr>
        <w:tc>
          <w:tcPr>
            <w:tcW w:w="16048" w:type="dxa"/>
            <w:gridSpan w:val="9"/>
          </w:tcPr>
          <w:p w14:paraId="3DB8BF1B"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rPr>
              <w:t>І.ДОШКІЛЬНА ОСВІТА</w:t>
            </w:r>
          </w:p>
        </w:tc>
      </w:tr>
      <w:tr w:rsidR="000044FD" w:rsidRPr="007602D7" w14:paraId="4BC45F84" w14:textId="77777777" w:rsidTr="00335D24">
        <w:trPr>
          <w:trHeight w:val="400"/>
        </w:trPr>
        <w:tc>
          <w:tcPr>
            <w:tcW w:w="2126" w:type="dxa"/>
          </w:tcPr>
          <w:p w14:paraId="4AD9E232"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1.Забезпечення функціонування оптимальної мережі закладів дошкільної освіти</w:t>
            </w:r>
          </w:p>
        </w:tc>
        <w:tc>
          <w:tcPr>
            <w:tcW w:w="2410" w:type="dxa"/>
          </w:tcPr>
          <w:p w14:paraId="23C7814A"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Збереження і розвиток мережі закладів дошкільної освіти різних типів і форм власності</w:t>
            </w:r>
          </w:p>
        </w:tc>
        <w:tc>
          <w:tcPr>
            <w:tcW w:w="1236" w:type="dxa"/>
          </w:tcPr>
          <w:p w14:paraId="37B7C7A7" w14:textId="68963ED3"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45212A" w:rsidRPr="009B7E46">
              <w:rPr>
                <w:sz w:val="24"/>
                <w:szCs w:val="24"/>
                <w:lang w:val="en-US"/>
              </w:rPr>
              <w:t>6</w:t>
            </w:r>
            <w:r w:rsidRPr="009B7E46">
              <w:rPr>
                <w:sz w:val="24"/>
                <w:szCs w:val="24"/>
              </w:rPr>
              <w:t>-2027 роки</w:t>
            </w:r>
          </w:p>
        </w:tc>
        <w:tc>
          <w:tcPr>
            <w:tcW w:w="1883" w:type="dxa"/>
          </w:tcPr>
          <w:p w14:paraId="2262321D" w14:textId="77777777" w:rsidR="000044FD" w:rsidRDefault="000044FD" w:rsidP="008439C8">
            <w:pPr>
              <w:pStyle w:val="20"/>
              <w:shd w:val="clear" w:color="auto" w:fill="auto"/>
              <w:spacing w:after="0" w:line="240" w:lineRule="auto"/>
              <w:rPr>
                <w:sz w:val="24"/>
                <w:szCs w:val="24"/>
              </w:rPr>
            </w:pPr>
            <w:r w:rsidRPr="009B7E46">
              <w:rPr>
                <w:sz w:val="24"/>
                <w:szCs w:val="24"/>
              </w:rPr>
              <w:t>Гуманітарний відділ</w:t>
            </w:r>
          </w:p>
          <w:p w14:paraId="20732E5B" w14:textId="2C2941B4" w:rsidR="00A94178" w:rsidRPr="009B7E46" w:rsidRDefault="00A94178" w:rsidP="008439C8">
            <w:pPr>
              <w:pStyle w:val="20"/>
              <w:shd w:val="clear" w:color="auto" w:fill="auto"/>
              <w:spacing w:after="0" w:line="240" w:lineRule="auto"/>
              <w:rPr>
                <w:sz w:val="24"/>
                <w:szCs w:val="24"/>
              </w:rPr>
            </w:pPr>
            <w:r w:rsidRPr="009B7E46">
              <w:rPr>
                <w:sz w:val="24"/>
                <w:szCs w:val="24"/>
              </w:rPr>
              <w:t>Керівники ЗДО</w:t>
            </w:r>
          </w:p>
        </w:tc>
        <w:tc>
          <w:tcPr>
            <w:tcW w:w="1559" w:type="dxa"/>
          </w:tcPr>
          <w:p w14:paraId="7DC626FB"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Місцевий бюджет</w:t>
            </w:r>
          </w:p>
        </w:tc>
        <w:tc>
          <w:tcPr>
            <w:tcW w:w="1418" w:type="dxa"/>
          </w:tcPr>
          <w:p w14:paraId="35D267CA" w14:textId="7F973B0C" w:rsidR="000044FD" w:rsidRPr="009B7E46" w:rsidRDefault="009853CC" w:rsidP="008439C8">
            <w:pPr>
              <w:pStyle w:val="20"/>
              <w:shd w:val="clear" w:color="auto" w:fill="auto"/>
              <w:spacing w:after="0" w:line="240" w:lineRule="auto"/>
              <w:jc w:val="both"/>
              <w:rPr>
                <w:sz w:val="24"/>
                <w:szCs w:val="24"/>
              </w:rPr>
            </w:pPr>
            <w:r>
              <w:rPr>
                <w:sz w:val="24"/>
                <w:szCs w:val="24"/>
              </w:rPr>
              <w:t xml:space="preserve">22 </w:t>
            </w:r>
            <w:r w:rsidR="009B7E46">
              <w:rPr>
                <w:sz w:val="24"/>
                <w:szCs w:val="24"/>
              </w:rPr>
              <w:t>0</w:t>
            </w:r>
            <w:r w:rsidR="000044FD" w:rsidRPr="009B7E46">
              <w:rPr>
                <w:sz w:val="24"/>
                <w:szCs w:val="24"/>
              </w:rPr>
              <w:t>00,0</w:t>
            </w:r>
          </w:p>
        </w:tc>
        <w:tc>
          <w:tcPr>
            <w:tcW w:w="1305" w:type="dxa"/>
          </w:tcPr>
          <w:p w14:paraId="51FEF9B9" w14:textId="570889FE" w:rsidR="000044FD" w:rsidRPr="009B7E46" w:rsidRDefault="009853CC" w:rsidP="008439C8">
            <w:pPr>
              <w:pStyle w:val="20"/>
              <w:shd w:val="clear" w:color="auto" w:fill="auto"/>
              <w:spacing w:after="0" w:line="240" w:lineRule="auto"/>
              <w:jc w:val="both"/>
              <w:rPr>
                <w:sz w:val="24"/>
                <w:szCs w:val="24"/>
              </w:rPr>
            </w:pPr>
            <w:r>
              <w:rPr>
                <w:sz w:val="24"/>
                <w:szCs w:val="24"/>
              </w:rPr>
              <w:t xml:space="preserve">10 </w:t>
            </w:r>
            <w:r w:rsidR="000044FD" w:rsidRPr="009B7E46">
              <w:rPr>
                <w:sz w:val="24"/>
                <w:szCs w:val="24"/>
              </w:rPr>
              <w:t>0</w:t>
            </w:r>
            <w:r w:rsidR="009B7E46">
              <w:rPr>
                <w:sz w:val="24"/>
                <w:szCs w:val="24"/>
              </w:rPr>
              <w:t>0</w:t>
            </w:r>
            <w:r w:rsidR="000044FD" w:rsidRPr="009B7E46">
              <w:rPr>
                <w:sz w:val="24"/>
                <w:szCs w:val="24"/>
              </w:rPr>
              <w:t>0,0</w:t>
            </w:r>
          </w:p>
        </w:tc>
        <w:tc>
          <w:tcPr>
            <w:tcW w:w="1276" w:type="dxa"/>
          </w:tcPr>
          <w:p w14:paraId="3DBF0CB1" w14:textId="382F689B" w:rsidR="000044FD" w:rsidRPr="009B7E46" w:rsidRDefault="009853CC" w:rsidP="008439C8">
            <w:pPr>
              <w:pStyle w:val="20"/>
              <w:shd w:val="clear" w:color="auto" w:fill="auto"/>
              <w:spacing w:after="0" w:line="240" w:lineRule="auto"/>
              <w:jc w:val="both"/>
              <w:rPr>
                <w:sz w:val="24"/>
                <w:szCs w:val="24"/>
              </w:rPr>
            </w:pPr>
            <w:r>
              <w:rPr>
                <w:sz w:val="24"/>
                <w:szCs w:val="24"/>
              </w:rPr>
              <w:t xml:space="preserve">12 </w:t>
            </w:r>
            <w:r w:rsidR="009B7E46">
              <w:rPr>
                <w:sz w:val="24"/>
                <w:szCs w:val="24"/>
              </w:rPr>
              <w:t>0</w:t>
            </w:r>
            <w:r w:rsidR="000044FD" w:rsidRPr="009B7E46">
              <w:rPr>
                <w:sz w:val="24"/>
                <w:szCs w:val="24"/>
              </w:rPr>
              <w:t>00,0</w:t>
            </w:r>
          </w:p>
        </w:tc>
        <w:tc>
          <w:tcPr>
            <w:tcW w:w="2835" w:type="dxa"/>
          </w:tcPr>
          <w:p w14:paraId="6556BE03" w14:textId="5544BDED"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02B7A" w:rsidRPr="009B7E46">
              <w:rPr>
                <w:sz w:val="24"/>
                <w:szCs w:val="24"/>
              </w:rPr>
              <w:t>ня</w:t>
            </w:r>
            <w:r w:rsidRPr="009B7E46">
              <w:rPr>
                <w:sz w:val="24"/>
                <w:szCs w:val="24"/>
              </w:rPr>
              <w:t xml:space="preserve"> функціонування оптимальної мережі закладів дошкільної освіти</w:t>
            </w:r>
          </w:p>
        </w:tc>
      </w:tr>
      <w:tr w:rsidR="000044FD" w:rsidRPr="007602D7" w14:paraId="22B1282A" w14:textId="77777777" w:rsidTr="00335D24">
        <w:trPr>
          <w:trHeight w:val="400"/>
        </w:trPr>
        <w:tc>
          <w:tcPr>
            <w:tcW w:w="2126" w:type="dxa"/>
          </w:tcPr>
          <w:p w14:paraId="47913068"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2.Забезпечення дітей дошкільного віку якісною дошкільною освітою</w:t>
            </w:r>
          </w:p>
        </w:tc>
        <w:tc>
          <w:tcPr>
            <w:tcW w:w="2410" w:type="dxa"/>
          </w:tcPr>
          <w:p w14:paraId="27FADD60" w14:textId="77777777" w:rsidR="000044FD" w:rsidRPr="009B7E46" w:rsidRDefault="000044FD" w:rsidP="008439C8">
            <w:pPr>
              <w:pStyle w:val="20"/>
              <w:shd w:val="clear" w:color="auto" w:fill="auto"/>
              <w:spacing w:after="0" w:line="240" w:lineRule="auto"/>
              <w:rPr>
                <w:sz w:val="24"/>
                <w:szCs w:val="24"/>
              </w:rPr>
            </w:pPr>
            <w:r w:rsidRPr="009B7E46">
              <w:rPr>
                <w:sz w:val="24"/>
                <w:szCs w:val="24"/>
              </w:rPr>
              <w:t>Створення належних умов для надання якісних освітніх послуг; запровадження різних форм охоплення дітей дошкільною освітою</w:t>
            </w:r>
          </w:p>
        </w:tc>
        <w:tc>
          <w:tcPr>
            <w:tcW w:w="1236" w:type="dxa"/>
          </w:tcPr>
          <w:p w14:paraId="5E0B6C50" w14:textId="0692ECCB"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5697D9B6" w14:textId="77777777" w:rsidR="000044FD" w:rsidRDefault="000044FD" w:rsidP="008439C8">
            <w:pPr>
              <w:pStyle w:val="20"/>
              <w:shd w:val="clear" w:color="auto" w:fill="auto"/>
              <w:spacing w:after="0" w:line="240" w:lineRule="auto"/>
              <w:rPr>
                <w:sz w:val="24"/>
                <w:szCs w:val="24"/>
              </w:rPr>
            </w:pPr>
            <w:r w:rsidRPr="009B7E46">
              <w:rPr>
                <w:sz w:val="24"/>
                <w:szCs w:val="24"/>
              </w:rPr>
              <w:t>Гуманітарний відділ</w:t>
            </w:r>
          </w:p>
          <w:p w14:paraId="77471AFE" w14:textId="1A87EF30" w:rsidR="00A94178" w:rsidRPr="009B7E46" w:rsidRDefault="00A94178" w:rsidP="008439C8">
            <w:pPr>
              <w:pStyle w:val="20"/>
              <w:shd w:val="clear" w:color="auto" w:fill="auto"/>
              <w:spacing w:after="0" w:line="240" w:lineRule="auto"/>
              <w:rPr>
                <w:sz w:val="24"/>
                <w:szCs w:val="24"/>
              </w:rPr>
            </w:pPr>
            <w:r w:rsidRPr="009B7E46">
              <w:rPr>
                <w:sz w:val="24"/>
                <w:szCs w:val="24"/>
              </w:rPr>
              <w:t>Керівники ЗДО</w:t>
            </w:r>
          </w:p>
        </w:tc>
        <w:tc>
          <w:tcPr>
            <w:tcW w:w="1559" w:type="dxa"/>
          </w:tcPr>
          <w:p w14:paraId="7DE36B9F"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18A49B97" w14:textId="55B4F2DA" w:rsidR="000044FD" w:rsidRPr="009B7E46" w:rsidRDefault="009853CC" w:rsidP="008439C8">
            <w:pPr>
              <w:pStyle w:val="20"/>
              <w:shd w:val="clear" w:color="auto" w:fill="auto"/>
              <w:spacing w:after="0" w:line="240" w:lineRule="auto"/>
              <w:jc w:val="both"/>
              <w:rPr>
                <w:sz w:val="24"/>
                <w:szCs w:val="24"/>
              </w:rPr>
            </w:pPr>
            <w:r>
              <w:rPr>
                <w:sz w:val="24"/>
                <w:szCs w:val="24"/>
              </w:rPr>
              <w:t xml:space="preserve">22 </w:t>
            </w:r>
            <w:r w:rsidR="009B7E46">
              <w:rPr>
                <w:sz w:val="24"/>
                <w:szCs w:val="24"/>
              </w:rPr>
              <w:t>0</w:t>
            </w:r>
            <w:r w:rsidR="000044FD" w:rsidRPr="009B7E46">
              <w:rPr>
                <w:sz w:val="24"/>
                <w:szCs w:val="24"/>
              </w:rPr>
              <w:t>00,0</w:t>
            </w:r>
          </w:p>
        </w:tc>
        <w:tc>
          <w:tcPr>
            <w:tcW w:w="1305" w:type="dxa"/>
          </w:tcPr>
          <w:p w14:paraId="3AC03DCB" w14:textId="47A9C572" w:rsidR="000044FD" w:rsidRPr="009B7E46" w:rsidRDefault="009853CC" w:rsidP="008439C8">
            <w:pPr>
              <w:pStyle w:val="20"/>
              <w:shd w:val="clear" w:color="auto" w:fill="auto"/>
              <w:spacing w:after="0" w:line="240" w:lineRule="auto"/>
              <w:jc w:val="both"/>
              <w:rPr>
                <w:sz w:val="24"/>
                <w:szCs w:val="24"/>
              </w:rPr>
            </w:pPr>
            <w:r>
              <w:rPr>
                <w:sz w:val="24"/>
                <w:szCs w:val="24"/>
              </w:rPr>
              <w:t xml:space="preserve">10 </w:t>
            </w:r>
            <w:r w:rsidR="009B7E46">
              <w:rPr>
                <w:sz w:val="24"/>
                <w:szCs w:val="24"/>
              </w:rPr>
              <w:t>0</w:t>
            </w:r>
            <w:r w:rsidR="000044FD" w:rsidRPr="009B7E46">
              <w:rPr>
                <w:sz w:val="24"/>
                <w:szCs w:val="24"/>
              </w:rPr>
              <w:t>00,0</w:t>
            </w:r>
          </w:p>
        </w:tc>
        <w:tc>
          <w:tcPr>
            <w:tcW w:w="1276" w:type="dxa"/>
          </w:tcPr>
          <w:p w14:paraId="7C0F5D33" w14:textId="73C639ED" w:rsidR="000044FD" w:rsidRPr="009B7E46" w:rsidRDefault="009853CC" w:rsidP="008439C8">
            <w:pPr>
              <w:pStyle w:val="20"/>
              <w:shd w:val="clear" w:color="auto" w:fill="auto"/>
              <w:spacing w:after="0" w:line="240" w:lineRule="auto"/>
              <w:jc w:val="both"/>
              <w:rPr>
                <w:sz w:val="24"/>
                <w:szCs w:val="24"/>
              </w:rPr>
            </w:pPr>
            <w:r>
              <w:rPr>
                <w:sz w:val="24"/>
                <w:szCs w:val="24"/>
              </w:rPr>
              <w:t xml:space="preserve">12 </w:t>
            </w:r>
            <w:r w:rsidR="009B7E46">
              <w:rPr>
                <w:sz w:val="24"/>
                <w:szCs w:val="24"/>
              </w:rPr>
              <w:t>0</w:t>
            </w:r>
            <w:r w:rsidR="000044FD" w:rsidRPr="009B7E46">
              <w:rPr>
                <w:sz w:val="24"/>
                <w:szCs w:val="24"/>
              </w:rPr>
              <w:t>00,0</w:t>
            </w:r>
          </w:p>
        </w:tc>
        <w:tc>
          <w:tcPr>
            <w:tcW w:w="2835" w:type="dxa"/>
          </w:tcPr>
          <w:p w14:paraId="7477602A" w14:textId="091FF835" w:rsidR="000044FD" w:rsidRPr="009B7E46" w:rsidRDefault="000044FD" w:rsidP="008439C8">
            <w:pPr>
              <w:pStyle w:val="20"/>
              <w:shd w:val="clear" w:color="auto" w:fill="auto"/>
              <w:spacing w:after="0" w:line="240" w:lineRule="auto"/>
              <w:rPr>
                <w:sz w:val="24"/>
                <w:szCs w:val="24"/>
              </w:rPr>
            </w:pPr>
            <w:r w:rsidRPr="009B7E46">
              <w:rPr>
                <w:sz w:val="24"/>
                <w:szCs w:val="24"/>
              </w:rPr>
              <w:t>Створен</w:t>
            </w:r>
            <w:r w:rsidR="00F02B7A" w:rsidRPr="009B7E46">
              <w:rPr>
                <w:sz w:val="24"/>
                <w:szCs w:val="24"/>
              </w:rPr>
              <w:t>ня</w:t>
            </w:r>
            <w:r w:rsidRPr="009B7E46">
              <w:rPr>
                <w:sz w:val="24"/>
                <w:szCs w:val="24"/>
              </w:rPr>
              <w:t xml:space="preserve"> умов для надання якісних освітніх послуг, запроваджено різні форми охоплення дітей дошкільною освітою</w:t>
            </w:r>
          </w:p>
        </w:tc>
      </w:tr>
      <w:tr w:rsidR="000044FD" w:rsidRPr="007602D7" w14:paraId="69DF0D78" w14:textId="77777777" w:rsidTr="00335D24">
        <w:trPr>
          <w:trHeight w:val="400"/>
        </w:trPr>
        <w:tc>
          <w:tcPr>
            <w:tcW w:w="2126" w:type="dxa"/>
          </w:tcPr>
          <w:p w14:paraId="015EA54F" w14:textId="77777777" w:rsidR="000044FD" w:rsidRPr="009B7E46" w:rsidRDefault="000044FD" w:rsidP="008439C8">
            <w:pPr>
              <w:pStyle w:val="20"/>
              <w:shd w:val="clear" w:color="auto" w:fill="auto"/>
              <w:spacing w:after="0" w:line="240" w:lineRule="auto"/>
              <w:rPr>
                <w:sz w:val="24"/>
                <w:szCs w:val="24"/>
              </w:rPr>
            </w:pPr>
            <w:r w:rsidRPr="009B7E46">
              <w:rPr>
                <w:sz w:val="24"/>
                <w:szCs w:val="24"/>
              </w:rPr>
              <w:t>3.Удосконалення та модернізація матеріально-технічної бази закладів дошкільної освіти</w:t>
            </w:r>
          </w:p>
        </w:tc>
        <w:tc>
          <w:tcPr>
            <w:tcW w:w="2410" w:type="dxa"/>
          </w:tcPr>
          <w:p w14:paraId="26F87735"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Оновлення матеріально-технічної бази, здійснення ремонтів, реконструкцій закладів дошкільної освіти</w:t>
            </w:r>
          </w:p>
        </w:tc>
        <w:tc>
          <w:tcPr>
            <w:tcW w:w="1236" w:type="dxa"/>
          </w:tcPr>
          <w:p w14:paraId="2501E5E0" w14:textId="0E4C21EB"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762F4CC5" w14:textId="77777777" w:rsidR="00A94178" w:rsidRDefault="00A94178" w:rsidP="00A94178">
            <w:pPr>
              <w:pStyle w:val="20"/>
              <w:shd w:val="clear" w:color="auto" w:fill="auto"/>
              <w:spacing w:after="0" w:line="240" w:lineRule="auto"/>
              <w:rPr>
                <w:sz w:val="24"/>
                <w:szCs w:val="24"/>
              </w:rPr>
            </w:pPr>
            <w:r w:rsidRPr="009B7E46">
              <w:rPr>
                <w:sz w:val="24"/>
                <w:szCs w:val="24"/>
              </w:rPr>
              <w:t>Гуманітарний відділ</w:t>
            </w:r>
          </w:p>
          <w:p w14:paraId="54DC9B80" w14:textId="4DC84E86" w:rsidR="000044FD" w:rsidRPr="009B7E46" w:rsidRDefault="000044FD" w:rsidP="008439C8">
            <w:pPr>
              <w:pStyle w:val="20"/>
              <w:shd w:val="clear" w:color="auto" w:fill="auto"/>
              <w:spacing w:after="0" w:line="240" w:lineRule="auto"/>
              <w:rPr>
                <w:sz w:val="24"/>
                <w:szCs w:val="24"/>
              </w:rPr>
            </w:pPr>
            <w:r w:rsidRPr="009B7E46">
              <w:rPr>
                <w:sz w:val="24"/>
                <w:szCs w:val="24"/>
              </w:rPr>
              <w:t>Керівники ЗДО</w:t>
            </w:r>
          </w:p>
        </w:tc>
        <w:tc>
          <w:tcPr>
            <w:tcW w:w="1559" w:type="dxa"/>
          </w:tcPr>
          <w:p w14:paraId="2E466CE2"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5ECBE122" w14:textId="7CE8801B" w:rsidR="000044FD" w:rsidRPr="009B7E46" w:rsidRDefault="006935B0" w:rsidP="008439C8">
            <w:pPr>
              <w:pStyle w:val="20"/>
              <w:shd w:val="clear" w:color="auto" w:fill="auto"/>
              <w:spacing w:after="0" w:line="240" w:lineRule="auto"/>
              <w:jc w:val="both"/>
              <w:rPr>
                <w:sz w:val="24"/>
                <w:szCs w:val="24"/>
              </w:rPr>
            </w:pPr>
            <w:r w:rsidRPr="009B7E46">
              <w:rPr>
                <w:sz w:val="24"/>
                <w:szCs w:val="24"/>
                <w:lang w:val="en-US"/>
              </w:rPr>
              <w:t>1</w:t>
            </w:r>
            <w:r w:rsidR="009853CC">
              <w:rPr>
                <w:sz w:val="24"/>
                <w:szCs w:val="24"/>
              </w:rPr>
              <w:t xml:space="preserve">0 </w:t>
            </w:r>
            <w:r w:rsidR="000044FD" w:rsidRPr="009B7E46">
              <w:rPr>
                <w:sz w:val="24"/>
                <w:szCs w:val="24"/>
              </w:rPr>
              <w:t>000,0</w:t>
            </w:r>
          </w:p>
        </w:tc>
        <w:tc>
          <w:tcPr>
            <w:tcW w:w="1305" w:type="dxa"/>
          </w:tcPr>
          <w:p w14:paraId="6DD52F8A" w14:textId="2FBD1027" w:rsidR="000044FD" w:rsidRPr="009B7E46" w:rsidRDefault="006935B0" w:rsidP="008439C8">
            <w:pPr>
              <w:pStyle w:val="20"/>
              <w:shd w:val="clear" w:color="auto" w:fill="auto"/>
              <w:spacing w:after="0" w:line="240" w:lineRule="auto"/>
              <w:jc w:val="both"/>
              <w:rPr>
                <w:sz w:val="24"/>
                <w:szCs w:val="24"/>
              </w:rPr>
            </w:pPr>
            <w:r w:rsidRPr="009B7E46">
              <w:rPr>
                <w:sz w:val="24"/>
                <w:szCs w:val="24"/>
                <w:lang w:val="en-US"/>
              </w:rPr>
              <w:t>5</w:t>
            </w:r>
            <w:r w:rsidR="009853CC">
              <w:rPr>
                <w:sz w:val="24"/>
                <w:szCs w:val="24"/>
              </w:rPr>
              <w:t xml:space="preserve"> 0</w:t>
            </w:r>
            <w:r w:rsidR="000044FD" w:rsidRPr="009B7E46">
              <w:rPr>
                <w:sz w:val="24"/>
                <w:szCs w:val="24"/>
              </w:rPr>
              <w:t>00,0</w:t>
            </w:r>
          </w:p>
        </w:tc>
        <w:tc>
          <w:tcPr>
            <w:tcW w:w="1276" w:type="dxa"/>
          </w:tcPr>
          <w:p w14:paraId="268DA46A" w14:textId="3637E767" w:rsidR="000044FD" w:rsidRPr="009B7E46" w:rsidRDefault="006935B0" w:rsidP="008439C8">
            <w:pPr>
              <w:pStyle w:val="20"/>
              <w:shd w:val="clear" w:color="auto" w:fill="auto"/>
              <w:spacing w:after="0" w:line="240" w:lineRule="auto"/>
              <w:jc w:val="both"/>
              <w:rPr>
                <w:sz w:val="24"/>
                <w:szCs w:val="24"/>
              </w:rPr>
            </w:pPr>
            <w:r w:rsidRPr="009B7E46">
              <w:rPr>
                <w:sz w:val="24"/>
                <w:szCs w:val="24"/>
                <w:lang w:val="en-US"/>
              </w:rPr>
              <w:t>5</w:t>
            </w:r>
            <w:r w:rsidR="009853CC">
              <w:rPr>
                <w:sz w:val="24"/>
                <w:szCs w:val="24"/>
              </w:rPr>
              <w:t xml:space="preserve"> 0</w:t>
            </w:r>
            <w:r w:rsidR="000044FD" w:rsidRPr="009B7E46">
              <w:rPr>
                <w:sz w:val="24"/>
                <w:szCs w:val="24"/>
              </w:rPr>
              <w:t>00,0</w:t>
            </w:r>
          </w:p>
        </w:tc>
        <w:tc>
          <w:tcPr>
            <w:tcW w:w="2835" w:type="dxa"/>
          </w:tcPr>
          <w:p w14:paraId="22E943E9" w14:textId="7E3A7A22"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02B7A" w:rsidRPr="009B7E46">
              <w:rPr>
                <w:sz w:val="24"/>
                <w:szCs w:val="24"/>
              </w:rPr>
              <w:t>ня</w:t>
            </w:r>
            <w:r w:rsidRPr="009B7E46">
              <w:rPr>
                <w:sz w:val="24"/>
                <w:szCs w:val="24"/>
              </w:rPr>
              <w:t xml:space="preserve"> матеріально-технічн</w:t>
            </w:r>
            <w:r w:rsidR="00F02B7A" w:rsidRPr="009B7E46">
              <w:rPr>
                <w:sz w:val="24"/>
                <w:szCs w:val="24"/>
              </w:rPr>
              <w:t>ої</w:t>
            </w:r>
            <w:r w:rsidRPr="009B7E46">
              <w:rPr>
                <w:sz w:val="24"/>
                <w:szCs w:val="24"/>
              </w:rPr>
              <w:t xml:space="preserve"> баз</w:t>
            </w:r>
            <w:r w:rsidR="00F02B7A" w:rsidRPr="009B7E46">
              <w:rPr>
                <w:sz w:val="24"/>
                <w:szCs w:val="24"/>
              </w:rPr>
              <w:t>и</w:t>
            </w:r>
            <w:r w:rsidRPr="009B7E46">
              <w:rPr>
                <w:sz w:val="24"/>
                <w:szCs w:val="24"/>
              </w:rPr>
              <w:t xml:space="preserve"> закладів дошкільної освіти</w:t>
            </w:r>
          </w:p>
        </w:tc>
      </w:tr>
      <w:tr w:rsidR="00A16F92" w:rsidRPr="007602D7" w14:paraId="5B9B683D" w14:textId="77777777" w:rsidTr="00335D24">
        <w:trPr>
          <w:trHeight w:val="400"/>
        </w:trPr>
        <w:tc>
          <w:tcPr>
            <w:tcW w:w="2126" w:type="dxa"/>
          </w:tcPr>
          <w:p w14:paraId="5C27A9BC" w14:textId="77777777" w:rsidR="00A16F92" w:rsidRPr="009B7E46" w:rsidRDefault="00A16F92" w:rsidP="008439C8">
            <w:pPr>
              <w:pStyle w:val="20"/>
              <w:shd w:val="clear" w:color="auto" w:fill="auto"/>
              <w:spacing w:after="0" w:line="240" w:lineRule="auto"/>
              <w:rPr>
                <w:sz w:val="24"/>
                <w:szCs w:val="24"/>
              </w:rPr>
            </w:pPr>
          </w:p>
        </w:tc>
        <w:tc>
          <w:tcPr>
            <w:tcW w:w="2410" w:type="dxa"/>
          </w:tcPr>
          <w:p w14:paraId="78A77D7D" w14:textId="77777777" w:rsidR="00A16F92" w:rsidRPr="009B7E46" w:rsidRDefault="00A16F92" w:rsidP="008439C8">
            <w:pPr>
              <w:pStyle w:val="20"/>
              <w:shd w:val="clear" w:color="auto" w:fill="auto"/>
              <w:spacing w:after="0" w:line="240" w:lineRule="auto"/>
              <w:rPr>
                <w:sz w:val="24"/>
                <w:szCs w:val="24"/>
              </w:rPr>
            </w:pPr>
          </w:p>
        </w:tc>
        <w:tc>
          <w:tcPr>
            <w:tcW w:w="1236" w:type="dxa"/>
          </w:tcPr>
          <w:p w14:paraId="4C862FB4" w14:textId="77777777" w:rsidR="00A16F92" w:rsidRPr="009B7E46" w:rsidRDefault="00A16F92" w:rsidP="008439C8">
            <w:pPr>
              <w:pStyle w:val="20"/>
              <w:shd w:val="clear" w:color="auto" w:fill="auto"/>
              <w:spacing w:after="0" w:line="240" w:lineRule="auto"/>
              <w:jc w:val="both"/>
              <w:rPr>
                <w:sz w:val="24"/>
                <w:szCs w:val="24"/>
              </w:rPr>
            </w:pPr>
          </w:p>
        </w:tc>
        <w:tc>
          <w:tcPr>
            <w:tcW w:w="1883" w:type="dxa"/>
          </w:tcPr>
          <w:p w14:paraId="52E0D9A4" w14:textId="77777777" w:rsidR="00A16F92" w:rsidRPr="009B7E46" w:rsidRDefault="00A16F92" w:rsidP="008439C8">
            <w:pPr>
              <w:pStyle w:val="20"/>
              <w:shd w:val="clear" w:color="auto" w:fill="auto"/>
              <w:spacing w:after="0" w:line="240" w:lineRule="auto"/>
              <w:rPr>
                <w:sz w:val="24"/>
                <w:szCs w:val="24"/>
              </w:rPr>
            </w:pPr>
          </w:p>
        </w:tc>
        <w:tc>
          <w:tcPr>
            <w:tcW w:w="1559" w:type="dxa"/>
          </w:tcPr>
          <w:p w14:paraId="170A4CD6" w14:textId="77777777" w:rsidR="00A16F92" w:rsidRPr="009B7E46" w:rsidRDefault="00A16F92" w:rsidP="008439C8">
            <w:pPr>
              <w:rPr>
                <w:rFonts w:ascii="Times New Roman" w:hAnsi="Times New Roman"/>
                <w:sz w:val="24"/>
                <w:szCs w:val="24"/>
              </w:rPr>
            </w:pPr>
          </w:p>
        </w:tc>
        <w:tc>
          <w:tcPr>
            <w:tcW w:w="1418" w:type="dxa"/>
          </w:tcPr>
          <w:p w14:paraId="01326292" w14:textId="0B449D99" w:rsidR="009853CC" w:rsidRPr="009853CC" w:rsidRDefault="009853CC" w:rsidP="008439C8">
            <w:pPr>
              <w:pStyle w:val="20"/>
              <w:shd w:val="clear" w:color="auto" w:fill="auto"/>
              <w:spacing w:after="0" w:line="240" w:lineRule="auto"/>
              <w:jc w:val="both"/>
              <w:rPr>
                <w:sz w:val="24"/>
                <w:szCs w:val="24"/>
              </w:rPr>
            </w:pPr>
            <w:r>
              <w:rPr>
                <w:sz w:val="24"/>
                <w:szCs w:val="24"/>
              </w:rPr>
              <w:t>54 000,0</w:t>
            </w:r>
          </w:p>
        </w:tc>
        <w:tc>
          <w:tcPr>
            <w:tcW w:w="1305" w:type="dxa"/>
          </w:tcPr>
          <w:p w14:paraId="04FC30B1" w14:textId="3C3B68A9" w:rsidR="00A16F92" w:rsidRPr="00A94178" w:rsidRDefault="009853CC" w:rsidP="008439C8">
            <w:pPr>
              <w:pStyle w:val="20"/>
              <w:shd w:val="clear" w:color="auto" w:fill="auto"/>
              <w:spacing w:after="0" w:line="240" w:lineRule="auto"/>
              <w:jc w:val="both"/>
              <w:rPr>
                <w:sz w:val="24"/>
                <w:szCs w:val="24"/>
                <w:highlight w:val="yellow"/>
              </w:rPr>
            </w:pPr>
            <w:r>
              <w:rPr>
                <w:sz w:val="24"/>
                <w:szCs w:val="24"/>
              </w:rPr>
              <w:t>2</w:t>
            </w:r>
            <w:r w:rsidR="00A94178" w:rsidRPr="00336E6C">
              <w:rPr>
                <w:sz w:val="24"/>
                <w:szCs w:val="24"/>
              </w:rPr>
              <w:t>5</w:t>
            </w:r>
            <w:r>
              <w:rPr>
                <w:sz w:val="24"/>
                <w:szCs w:val="24"/>
              </w:rPr>
              <w:t xml:space="preserve"> 0</w:t>
            </w:r>
            <w:r w:rsidR="00A16F92" w:rsidRPr="00336E6C">
              <w:rPr>
                <w:sz w:val="24"/>
                <w:szCs w:val="24"/>
              </w:rPr>
              <w:t>00,0</w:t>
            </w:r>
          </w:p>
        </w:tc>
        <w:tc>
          <w:tcPr>
            <w:tcW w:w="1276" w:type="dxa"/>
          </w:tcPr>
          <w:p w14:paraId="59E4ABE0" w14:textId="453FE585" w:rsidR="00A16F92" w:rsidRPr="00A94178" w:rsidRDefault="009853CC" w:rsidP="008439C8">
            <w:pPr>
              <w:pStyle w:val="20"/>
              <w:shd w:val="clear" w:color="auto" w:fill="auto"/>
              <w:spacing w:after="0" w:line="240" w:lineRule="auto"/>
              <w:jc w:val="both"/>
              <w:rPr>
                <w:sz w:val="24"/>
                <w:szCs w:val="24"/>
                <w:highlight w:val="yellow"/>
              </w:rPr>
            </w:pPr>
            <w:r>
              <w:rPr>
                <w:sz w:val="24"/>
                <w:szCs w:val="24"/>
              </w:rPr>
              <w:t>29 0</w:t>
            </w:r>
            <w:r w:rsidR="00A16F92" w:rsidRPr="00336E6C">
              <w:rPr>
                <w:sz w:val="24"/>
                <w:szCs w:val="24"/>
              </w:rPr>
              <w:t>00,0</w:t>
            </w:r>
          </w:p>
        </w:tc>
        <w:tc>
          <w:tcPr>
            <w:tcW w:w="2835" w:type="dxa"/>
          </w:tcPr>
          <w:p w14:paraId="34A290D7" w14:textId="77777777" w:rsidR="00A16F92" w:rsidRPr="009B7E46" w:rsidRDefault="00A16F92" w:rsidP="008439C8">
            <w:pPr>
              <w:pStyle w:val="20"/>
              <w:shd w:val="clear" w:color="auto" w:fill="auto"/>
              <w:spacing w:after="0" w:line="240" w:lineRule="auto"/>
              <w:rPr>
                <w:sz w:val="24"/>
                <w:szCs w:val="24"/>
              </w:rPr>
            </w:pPr>
          </w:p>
        </w:tc>
      </w:tr>
      <w:tr w:rsidR="000648CA" w:rsidRPr="007602D7" w14:paraId="0D6053AF" w14:textId="77777777" w:rsidTr="0035641F">
        <w:trPr>
          <w:trHeight w:val="400"/>
        </w:trPr>
        <w:tc>
          <w:tcPr>
            <w:tcW w:w="16048" w:type="dxa"/>
            <w:gridSpan w:val="9"/>
          </w:tcPr>
          <w:p w14:paraId="2D14ADE7"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rPr>
              <w:t>ІІ. ЗАГАЛЬНА СЕРЕДНЯ ОСВІТА</w:t>
            </w:r>
          </w:p>
        </w:tc>
      </w:tr>
      <w:tr w:rsidR="000044FD" w:rsidRPr="007602D7" w14:paraId="7DE86B42" w14:textId="77777777" w:rsidTr="00335D24">
        <w:trPr>
          <w:trHeight w:val="400"/>
        </w:trPr>
        <w:tc>
          <w:tcPr>
            <w:tcW w:w="2126" w:type="dxa"/>
            <w:vMerge w:val="restart"/>
          </w:tcPr>
          <w:p w14:paraId="43770F1B"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1. Створення умов та рівного доступу до </w:t>
            </w:r>
            <w:r w:rsidRPr="009B7E46">
              <w:rPr>
                <w:sz w:val="24"/>
                <w:szCs w:val="24"/>
              </w:rPr>
              <w:lastRenderedPageBreak/>
              <w:t>здобуття якісної повної загальної середньої освіти та забезпечення функціонування оптимальної мережі закладів загальної середньої освіти</w:t>
            </w:r>
          </w:p>
        </w:tc>
        <w:tc>
          <w:tcPr>
            <w:tcW w:w="2410" w:type="dxa"/>
          </w:tcPr>
          <w:p w14:paraId="498B50EE" w14:textId="745EAB0A" w:rsidR="000044FD" w:rsidRPr="009B7E46" w:rsidRDefault="000044FD" w:rsidP="008439C8">
            <w:pPr>
              <w:pStyle w:val="20"/>
              <w:shd w:val="clear" w:color="auto" w:fill="auto"/>
              <w:spacing w:after="0" w:line="240" w:lineRule="auto"/>
              <w:rPr>
                <w:sz w:val="24"/>
                <w:szCs w:val="24"/>
              </w:rPr>
            </w:pPr>
            <w:r w:rsidRPr="009B7E46">
              <w:rPr>
                <w:sz w:val="24"/>
                <w:szCs w:val="24"/>
              </w:rPr>
              <w:lastRenderedPageBreak/>
              <w:t xml:space="preserve">1) формування ефективної, доступної, </w:t>
            </w:r>
            <w:r w:rsidRPr="009B7E46">
              <w:rPr>
                <w:sz w:val="24"/>
                <w:szCs w:val="24"/>
              </w:rPr>
              <w:lastRenderedPageBreak/>
              <w:t>спроможної мережі закладів загальної середньої освіти відповідно до вимог законодавства з урахуванням економічної та демографічної ситуації, культурно-освітніх потреб Вишнівської сільської ради</w:t>
            </w:r>
          </w:p>
        </w:tc>
        <w:tc>
          <w:tcPr>
            <w:tcW w:w="1236" w:type="dxa"/>
          </w:tcPr>
          <w:p w14:paraId="00AC974D" w14:textId="2454CE70" w:rsidR="000044FD" w:rsidRPr="009B7E46" w:rsidRDefault="000044FD" w:rsidP="008439C8">
            <w:pPr>
              <w:pStyle w:val="20"/>
              <w:shd w:val="clear" w:color="auto" w:fill="auto"/>
              <w:spacing w:after="0" w:line="240" w:lineRule="auto"/>
              <w:jc w:val="both"/>
              <w:rPr>
                <w:sz w:val="24"/>
                <w:szCs w:val="24"/>
              </w:rPr>
            </w:pPr>
            <w:r w:rsidRPr="009B7E46">
              <w:rPr>
                <w:sz w:val="24"/>
                <w:szCs w:val="24"/>
              </w:rPr>
              <w:lastRenderedPageBreak/>
              <w:t>202</w:t>
            </w:r>
            <w:r w:rsidR="002C2E8B" w:rsidRPr="009B7E46">
              <w:rPr>
                <w:sz w:val="24"/>
                <w:szCs w:val="24"/>
                <w:lang w:val="en-US"/>
              </w:rPr>
              <w:t>6</w:t>
            </w:r>
            <w:r w:rsidRPr="009B7E46">
              <w:rPr>
                <w:sz w:val="24"/>
                <w:szCs w:val="24"/>
              </w:rPr>
              <w:t>-2027 роки</w:t>
            </w:r>
          </w:p>
        </w:tc>
        <w:tc>
          <w:tcPr>
            <w:tcW w:w="1883" w:type="dxa"/>
          </w:tcPr>
          <w:p w14:paraId="78351A78" w14:textId="23FE7836" w:rsidR="000044FD" w:rsidRPr="009B7E46" w:rsidRDefault="000044FD" w:rsidP="008439C8">
            <w:pPr>
              <w:pStyle w:val="20"/>
              <w:shd w:val="clear" w:color="auto" w:fill="auto"/>
              <w:spacing w:after="0" w:line="240" w:lineRule="auto"/>
              <w:rPr>
                <w:sz w:val="24"/>
                <w:szCs w:val="24"/>
              </w:rPr>
            </w:pPr>
            <w:r w:rsidRPr="009B7E46">
              <w:rPr>
                <w:sz w:val="24"/>
                <w:szCs w:val="24"/>
              </w:rPr>
              <w:t>Гуманітарний відділ</w:t>
            </w:r>
          </w:p>
        </w:tc>
        <w:tc>
          <w:tcPr>
            <w:tcW w:w="1559" w:type="dxa"/>
          </w:tcPr>
          <w:p w14:paraId="284561F6"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08CBDCD5" w14:textId="7C320F25" w:rsidR="000044FD" w:rsidRPr="009B7E46" w:rsidRDefault="009853CC" w:rsidP="008439C8">
            <w:pPr>
              <w:pStyle w:val="20"/>
              <w:shd w:val="clear" w:color="auto" w:fill="auto"/>
              <w:spacing w:after="0" w:line="240" w:lineRule="auto"/>
              <w:jc w:val="both"/>
              <w:rPr>
                <w:sz w:val="24"/>
                <w:szCs w:val="24"/>
              </w:rPr>
            </w:pPr>
            <w:r>
              <w:rPr>
                <w:sz w:val="24"/>
                <w:szCs w:val="24"/>
              </w:rPr>
              <w:t>7</w:t>
            </w:r>
            <w:r w:rsidR="009842DD">
              <w:rPr>
                <w:sz w:val="24"/>
                <w:szCs w:val="24"/>
              </w:rPr>
              <w:t>2</w:t>
            </w:r>
            <w:r>
              <w:rPr>
                <w:sz w:val="24"/>
                <w:szCs w:val="24"/>
              </w:rPr>
              <w:t xml:space="preserve"> </w:t>
            </w:r>
            <w:r w:rsidR="000044FD" w:rsidRPr="009B7E46">
              <w:rPr>
                <w:sz w:val="24"/>
                <w:szCs w:val="24"/>
              </w:rPr>
              <w:t>00</w:t>
            </w:r>
            <w:r w:rsidR="009842DD">
              <w:rPr>
                <w:sz w:val="24"/>
                <w:szCs w:val="24"/>
              </w:rPr>
              <w:t>0</w:t>
            </w:r>
            <w:r w:rsidR="000044FD" w:rsidRPr="009B7E46">
              <w:rPr>
                <w:sz w:val="24"/>
                <w:szCs w:val="24"/>
              </w:rPr>
              <w:t>,0</w:t>
            </w:r>
          </w:p>
        </w:tc>
        <w:tc>
          <w:tcPr>
            <w:tcW w:w="1305" w:type="dxa"/>
          </w:tcPr>
          <w:p w14:paraId="27FC5D9A" w14:textId="10277632" w:rsidR="000044FD" w:rsidRPr="009B7E46" w:rsidRDefault="009853CC" w:rsidP="008439C8">
            <w:pPr>
              <w:pStyle w:val="20"/>
              <w:shd w:val="clear" w:color="auto" w:fill="auto"/>
              <w:spacing w:after="0" w:line="240" w:lineRule="auto"/>
              <w:jc w:val="both"/>
              <w:rPr>
                <w:sz w:val="24"/>
                <w:szCs w:val="24"/>
              </w:rPr>
            </w:pPr>
            <w:r>
              <w:rPr>
                <w:sz w:val="24"/>
                <w:szCs w:val="24"/>
              </w:rPr>
              <w:t>3</w:t>
            </w:r>
            <w:r w:rsidR="009842DD">
              <w:rPr>
                <w:sz w:val="24"/>
                <w:szCs w:val="24"/>
              </w:rPr>
              <w:t>4</w:t>
            </w:r>
            <w:r>
              <w:rPr>
                <w:sz w:val="24"/>
                <w:szCs w:val="24"/>
              </w:rPr>
              <w:t xml:space="preserve"> </w:t>
            </w:r>
            <w:r w:rsidR="009842DD">
              <w:rPr>
                <w:sz w:val="24"/>
                <w:szCs w:val="24"/>
              </w:rPr>
              <w:t>0</w:t>
            </w:r>
            <w:r w:rsidR="000044FD" w:rsidRPr="009B7E46">
              <w:rPr>
                <w:sz w:val="24"/>
                <w:szCs w:val="24"/>
              </w:rPr>
              <w:t>00,0</w:t>
            </w:r>
          </w:p>
        </w:tc>
        <w:tc>
          <w:tcPr>
            <w:tcW w:w="1276" w:type="dxa"/>
          </w:tcPr>
          <w:p w14:paraId="179FA960" w14:textId="74EFB755" w:rsidR="000044FD" w:rsidRPr="009B7E46" w:rsidRDefault="009853CC" w:rsidP="008439C8">
            <w:pPr>
              <w:pStyle w:val="20"/>
              <w:shd w:val="clear" w:color="auto" w:fill="auto"/>
              <w:spacing w:after="0" w:line="240" w:lineRule="auto"/>
              <w:jc w:val="both"/>
              <w:rPr>
                <w:sz w:val="24"/>
                <w:szCs w:val="24"/>
              </w:rPr>
            </w:pPr>
            <w:r>
              <w:rPr>
                <w:sz w:val="24"/>
                <w:szCs w:val="24"/>
              </w:rPr>
              <w:t xml:space="preserve">38 </w:t>
            </w:r>
            <w:r w:rsidR="009842DD">
              <w:rPr>
                <w:sz w:val="24"/>
                <w:szCs w:val="24"/>
              </w:rPr>
              <w:t>0</w:t>
            </w:r>
            <w:r w:rsidR="000044FD" w:rsidRPr="009B7E46">
              <w:rPr>
                <w:sz w:val="24"/>
                <w:szCs w:val="24"/>
              </w:rPr>
              <w:t>00,0</w:t>
            </w:r>
          </w:p>
        </w:tc>
        <w:tc>
          <w:tcPr>
            <w:tcW w:w="2835" w:type="dxa"/>
          </w:tcPr>
          <w:p w14:paraId="633185D7" w14:textId="580A5829" w:rsidR="000044FD" w:rsidRPr="009B7E46" w:rsidRDefault="00F02B7A" w:rsidP="008439C8">
            <w:pPr>
              <w:pStyle w:val="20"/>
              <w:shd w:val="clear" w:color="auto" w:fill="auto"/>
              <w:spacing w:after="0" w:line="240" w:lineRule="auto"/>
              <w:rPr>
                <w:sz w:val="24"/>
                <w:szCs w:val="24"/>
              </w:rPr>
            </w:pPr>
            <w:r w:rsidRPr="009B7E46">
              <w:rPr>
                <w:sz w:val="24"/>
                <w:szCs w:val="24"/>
              </w:rPr>
              <w:t>формування</w:t>
            </w:r>
            <w:r w:rsidR="000044FD" w:rsidRPr="009B7E46">
              <w:rPr>
                <w:sz w:val="24"/>
                <w:szCs w:val="24"/>
              </w:rPr>
              <w:t xml:space="preserve"> оптимальн</w:t>
            </w:r>
            <w:r w:rsidRPr="009B7E46">
              <w:rPr>
                <w:sz w:val="24"/>
                <w:szCs w:val="24"/>
              </w:rPr>
              <w:t>ої</w:t>
            </w:r>
            <w:r w:rsidR="000044FD" w:rsidRPr="009B7E46">
              <w:rPr>
                <w:sz w:val="24"/>
                <w:szCs w:val="24"/>
              </w:rPr>
              <w:t xml:space="preserve"> мереж</w:t>
            </w:r>
            <w:r w:rsidRPr="009B7E46">
              <w:rPr>
                <w:sz w:val="24"/>
                <w:szCs w:val="24"/>
              </w:rPr>
              <w:t>і</w:t>
            </w:r>
            <w:r w:rsidR="000044FD" w:rsidRPr="009B7E46">
              <w:rPr>
                <w:sz w:val="24"/>
                <w:szCs w:val="24"/>
              </w:rPr>
              <w:t xml:space="preserve"> закладів загальної середньої </w:t>
            </w:r>
            <w:r w:rsidR="000044FD" w:rsidRPr="009B7E46">
              <w:rPr>
                <w:sz w:val="24"/>
                <w:szCs w:val="24"/>
              </w:rPr>
              <w:lastRenderedPageBreak/>
              <w:t>освіти</w:t>
            </w:r>
          </w:p>
        </w:tc>
      </w:tr>
      <w:tr w:rsidR="000044FD" w:rsidRPr="007602D7" w14:paraId="79B50EC7" w14:textId="77777777" w:rsidTr="00335D24">
        <w:trPr>
          <w:trHeight w:val="400"/>
        </w:trPr>
        <w:tc>
          <w:tcPr>
            <w:tcW w:w="2126" w:type="dxa"/>
            <w:vMerge/>
          </w:tcPr>
          <w:p w14:paraId="5867C13B" w14:textId="77777777" w:rsidR="000044FD" w:rsidRPr="009B7E46" w:rsidRDefault="000044FD" w:rsidP="008439C8">
            <w:pPr>
              <w:pStyle w:val="20"/>
              <w:shd w:val="clear" w:color="auto" w:fill="auto"/>
              <w:spacing w:after="0" w:line="240" w:lineRule="auto"/>
              <w:rPr>
                <w:sz w:val="24"/>
                <w:szCs w:val="24"/>
              </w:rPr>
            </w:pPr>
          </w:p>
        </w:tc>
        <w:tc>
          <w:tcPr>
            <w:tcW w:w="2410" w:type="dxa"/>
          </w:tcPr>
          <w:p w14:paraId="1F6CD0D3" w14:textId="42FD76B9" w:rsidR="000044FD" w:rsidRPr="009B7E46" w:rsidRDefault="000044FD" w:rsidP="008439C8">
            <w:pPr>
              <w:pStyle w:val="20"/>
              <w:shd w:val="clear" w:color="auto" w:fill="auto"/>
              <w:spacing w:after="0" w:line="240" w:lineRule="auto"/>
              <w:rPr>
                <w:sz w:val="24"/>
                <w:szCs w:val="24"/>
              </w:rPr>
            </w:pPr>
            <w:r w:rsidRPr="009B7E46">
              <w:rPr>
                <w:sz w:val="24"/>
                <w:szCs w:val="24"/>
              </w:rPr>
              <w:t>2) створення і належне якісне функціонування ліцею</w:t>
            </w:r>
            <w:r w:rsidR="00E84FAC" w:rsidRPr="009B7E46">
              <w:rPr>
                <w:sz w:val="24"/>
                <w:szCs w:val="24"/>
              </w:rPr>
              <w:t xml:space="preserve"> академічного</w:t>
            </w:r>
            <w:r w:rsidR="00E84FAC">
              <w:rPr>
                <w:sz w:val="24"/>
                <w:szCs w:val="24"/>
                <w:lang w:val="en-US"/>
              </w:rPr>
              <w:t xml:space="preserve"> </w:t>
            </w:r>
            <w:r w:rsidR="00E84FAC">
              <w:rPr>
                <w:sz w:val="24"/>
                <w:szCs w:val="24"/>
              </w:rPr>
              <w:t>спрямування</w:t>
            </w:r>
            <w:r w:rsidRPr="009B7E46">
              <w:rPr>
                <w:sz w:val="24"/>
                <w:szCs w:val="24"/>
              </w:rPr>
              <w:t xml:space="preserve"> на базі ОЗ «Вишнівський ліцей»</w:t>
            </w:r>
          </w:p>
        </w:tc>
        <w:tc>
          <w:tcPr>
            <w:tcW w:w="1236" w:type="dxa"/>
          </w:tcPr>
          <w:p w14:paraId="2C93E0B5" w14:textId="2E0FF690"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4020401E" w14:textId="678624AE"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 гуманітарний відділ</w:t>
            </w:r>
          </w:p>
        </w:tc>
        <w:tc>
          <w:tcPr>
            <w:tcW w:w="1559" w:type="dxa"/>
          </w:tcPr>
          <w:p w14:paraId="304899DD"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6C437A64" w14:textId="016E4729" w:rsidR="000044FD" w:rsidRPr="009B7E46" w:rsidRDefault="009853CC" w:rsidP="008439C8">
            <w:pPr>
              <w:pStyle w:val="20"/>
              <w:shd w:val="clear" w:color="auto" w:fill="auto"/>
              <w:spacing w:after="0" w:line="240" w:lineRule="auto"/>
              <w:jc w:val="both"/>
              <w:rPr>
                <w:sz w:val="24"/>
                <w:szCs w:val="24"/>
              </w:rPr>
            </w:pPr>
            <w:r>
              <w:rPr>
                <w:sz w:val="24"/>
                <w:szCs w:val="24"/>
              </w:rPr>
              <w:t xml:space="preserve">10 </w:t>
            </w:r>
            <w:r w:rsidR="000044FD" w:rsidRPr="009B7E46">
              <w:rPr>
                <w:sz w:val="24"/>
                <w:szCs w:val="24"/>
              </w:rPr>
              <w:t>000,0</w:t>
            </w:r>
          </w:p>
        </w:tc>
        <w:tc>
          <w:tcPr>
            <w:tcW w:w="1305" w:type="dxa"/>
          </w:tcPr>
          <w:p w14:paraId="702B9255" w14:textId="3950FB4F" w:rsidR="000044FD" w:rsidRPr="009B7E46" w:rsidRDefault="009853CC" w:rsidP="008439C8">
            <w:pPr>
              <w:pStyle w:val="20"/>
              <w:shd w:val="clear" w:color="auto" w:fill="auto"/>
              <w:spacing w:after="0" w:line="240" w:lineRule="auto"/>
              <w:jc w:val="both"/>
              <w:rPr>
                <w:sz w:val="24"/>
                <w:szCs w:val="24"/>
              </w:rPr>
            </w:pPr>
            <w:r>
              <w:rPr>
                <w:sz w:val="24"/>
                <w:szCs w:val="24"/>
              </w:rPr>
              <w:t>5 0000</w:t>
            </w:r>
          </w:p>
        </w:tc>
        <w:tc>
          <w:tcPr>
            <w:tcW w:w="1276" w:type="dxa"/>
          </w:tcPr>
          <w:p w14:paraId="5299AA9C" w14:textId="7F6431BC" w:rsidR="000044FD" w:rsidRPr="009B7E46" w:rsidRDefault="009853CC" w:rsidP="008439C8">
            <w:pPr>
              <w:pStyle w:val="20"/>
              <w:shd w:val="clear" w:color="auto" w:fill="auto"/>
              <w:spacing w:after="0" w:line="240" w:lineRule="auto"/>
              <w:jc w:val="both"/>
              <w:rPr>
                <w:sz w:val="24"/>
                <w:szCs w:val="24"/>
              </w:rPr>
            </w:pPr>
            <w:r>
              <w:rPr>
                <w:sz w:val="24"/>
                <w:szCs w:val="24"/>
              </w:rPr>
              <w:t xml:space="preserve">5 </w:t>
            </w:r>
            <w:r w:rsidR="000044FD" w:rsidRPr="009B7E46">
              <w:rPr>
                <w:sz w:val="24"/>
                <w:szCs w:val="24"/>
              </w:rPr>
              <w:t>000,0</w:t>
            </w:r>
          </w:p>
        </w:tc>
        <w:tc>
          <w:tcPr>
            <w:tcW w:w="2835" w:type="dxa"/>
          </w:tcPr>
          <w:p w14:paraId="6C32F384" w14:textId="3351D7F5"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02B7A" w:rsidRPr="009B7E46">
              <w:rPr>
                <w:sz w:val="24"/>
                <w:szCs w:val="24"/>
              </w:rPr>
              <w:t xml:space="preserve">ня </w:t>
            </w:r>
            <w:r w:rsidRPr="009B7E46">
              <w:rPr>
                <w:sz w:val="24"/>
                <w:szCs w:val="24"/>
              </w:rPr>
              <w:t>функціонування ліцею</w:t>
            </w:r>
          </w:p>
        </w:tc>
      </w:tr>
      <w:tr w:rsidR="000044FD" w:rsidRPr="007602D7" w14:paraId="60F8FBAA" w14:textId="77777777" w:rsidTr="00335D24">
        <w:trPr>
          <w:trHeight w:val="400"/>
        </w:trPr>
        <w:tc>
          <w:tcPr>
            <w:tcW w:w="2126" w:type="dxa"/>
            <w:vMerge w:val="restart"/>
          </w:tcPr>
          <w:p w14:paraId="3204E400"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2.Реалізація Концепції «Нова українська школа» </w:t>
            </w:r>
          </w:p>
        </w:tc>
        <w:tc>
          <w:tcPr>
            <w:tcW w:w="2410" w:type="dxa"/>
          </w:tcPr>
          <w:p w14:paraId="00ABA9A6"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 створення сучасного інноваційного простору у закладах загальної середньої освіти</w:t>
            </w:r>
          </w:p>
        </w:tc>
        <w:tc>
          <w:tcPr>
            <w:tcW w:w="1236" w:type="dxa"/>
          </w:tcPr>
          <w:p w14:paraId="5497EA05" w14:textId="0EFAD242"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62F99BCE" w14:textId="2343FEB9" w:rsidR="000044FD" w:rsidRPr="009B7E46" w:rsidRDefault="000044FD" w:rsidP="008439C8">
            <w:pPr>
              <w:pStyle w:val="20"/>
              <w:shd w:val="clear" w:color="auto" w:fill="auto"/>
              <w:spacing w:after="0" w:line="240" w:lineRule="auto"/>
              <w:rPr>
                <w:sz w:val="24"/>
                <w:szCs w:val="24"/>
              </w:rPr>
            </w:pPr>
            <w:r w:rsidRPr="009B7E46">
              <w:rPr>
                <w:sz w:val="24"/>
                <w:szCs w:val="24"/>
              </w:rPr>
              <w:t>Керівники ЗЗСО</w:t>
            </w:r>
          </w:p>
        </w:tc>
        <w:tc>
          <w:tcPr>
            <w:tcW w:w="1559" w:type="dxa"/>
          </w:tcPr>
          <w:p w14:paraId="1CDB18E9"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1C576BC7" w14:textId="16845574" w:rsidR="000044FD" w:rsidRPr="009B7E46" w:rsidRDefault="002C2E8B" w:rsidP="008439C8">
            <w:pPr>
              <w:pStyle w:val="20"/>
              <w:shd w:val="clear" w:color="auto" w:fill="auto"/>
              <w:spacing w:after="0" w:line="240" w:lineRule="auto"/>
              <w:jc w:val="both"/>
              <w:rPr>
                <w:sz w:val="24"/>
                <w:szCs w:val="24"/>
              </w:rPr>
            </w:pPr>
            <w:r w:rsidRPr="009B7E46">
              <w:rPr>
                <w:sz w:val="24"/>
                <w:szCs w:val="24"/>
                <w:lang w:val="en-US"/>
              </w:rPr>
              <w:t>2</w:t>
            </w:r>
            <w:r w:rsidR="000044FD" w:rsidRPr="009B7E46">
              <w:rPr>
                <w:sz w:val="24"/>
                <w:szCs w:val="24"/>
              </w:rPr>
              <w:t>000,0</w:t>
            </w:r>
          </w:p>
        </w:tc>
        <w:tc>
          <w:tcPr>
            <w:tcW w:w="1305" w:type="dxa"/>
          </w:tcPr>
          <w:p w14:paraId="6A9A989D" w14:textId="179A5864" w:rsidR="000044FD" w:rsidRPr="009B7E46" w:rsidRDefault="000044FD" w:rsidP="008439C8">
            <w:pPr>
              <w:pStyle w:val="20"/>
              <w:shd w:val="clear" w:color="auto" w:fill="auto"/>
              <w:spacing w:after="0" w:line="240" w:lineRule="auto"/>
              <w:jc w:val="both"/>
              <w:rPr>
                <w:sz w:val="24"/>
                <w:szCs w:val="24"/>
              </w:rPr>
            </w:pPr>
            <w:r w:rsidRPr="009B7E46">
              <w:rPr>
                <w:sz w:val="24"/>
                <w:szCs w:val="24"/>
              </w:rPr>
              <w:t>1</w:t>
            </w:r>
            <w:r w:rsidR="009853CC">
              <w:rPr>
                <w:sz w:val="24"/>
                <w:szCs w:val="24"/>
              </w:rPr>
              <w:t xml:space="preserve"> 0</w:t>
            </w:r>
            <w:r w:rsidRPr="009B7E46">
              <w:rPr>
                <w:sz w:val="24"/>
                <w:szCs w:val="24"/>
              </w:rPr>
              <w:t>00,0</w:t>
            </w:r>
          </w:p>
        </w:tc>
        <w:tc>
          <w:tcPr>
            <w:tcW w:w="1276" w:type="dxa"/>
          </w:tcPr>
          <w:p w14:paraId="47DDACCE" w14:textId="018FCB1D" w:rsidR="000044FD" w:rsidRPr="009B7E46" w:rsidRDefault="000044FD" w:rsidP="008439C8">
            <w:pPr>
              <w:pStyle w:val="20"/>
              <w:shd w:val="clear" w:color="auto" w:fill="auto"/>
              <w:spacing w:after="0" w:line="240" w:lineRule="auto"/>
              <w:jc w:val="both"/>
              <w:rPr>
                <w:sz w:val="24"/>
                <w:szCs w:val="24"/>
              </w:rPr>
            </w:pPr>
            <w:r w:rsidRPr="009B7E46">
              <w:rPr>
                <w:sz w:val="24"/>
                <w:szCs w:val="24"/>
              </w:rPr>
              <w:t>1</w:t>
            </w:r>
            <w:r w:rsidR="009853CC">
              <w:rPr>
                <w:sz w:val="24"/>
                <w:szCs w:val="24"/>
              </w:rPr>
              <w:t xml:space="preserve"> </w:t>
            </w:r>
            <w:r w:rsidRPr="009B7E46">
              <w:rPr>
                <w:sz w:val="24"/>
                <w:szCs w:val="24"/>
              </w:rPr>
              <w:t>000,0</w:t>
            </w:r>
          </w:p>
        </w:tc>
        <w:tc>
          <w:tcPr>
            <w:tcW w:w="2835" w:type="dxa"/>
          </w:tcPr>
          <w:p w14:paraId="1E3B38A6" w14:textId="544C6A9B" w:rsidR="000044FD" w:rsidRPr="009B7E46" w:rsidRDefault="000044FD" w:rsidP="008439C8">
            <w:pPr>
              <w:pStyle w:val="20"/>
              <w:shd w:val="clear" w:color="auto" w:fill="auto"/>
              <w:spacing w:after="0" w:line="240" w:lineRule="auto"/>
              <w:rPr>
                <w:sz w:val="24"/>
                <w:szCs w:val="24"/>
              </w:rPr>
            </w:pPr>
            <w:r w:rsidRPr="009B7E46">
              <w:rPr>
                <w:sz w:val="24"/>
                <w:szCs w:val="24"/>
              </w:rPr>
              <w:t>Створен</w:t>
            </w:r>
            <w:r w:rsidR="00F02B7A" w:rsidRPr="009B7E46">
              <w:rPr>
                <w:sz w:val="24"/>
                <w:szCs w:val="24"/>
              </w:rPr>
              <w:t>ня</w:t>
            </w:r>
            <w:r w:rsidRPr="009B7E46">
              <w:rPr>
                <w:sz w:val="24"/>
                <w:szCs w:val="24"/>
              </w:rPr>
              <w:t xml:space="preserve"> сучасн</w:t>
            </w:r>
            <w:r w:rsidR="00F02B7A" w:rsidRPr="009B7E46">
              <w:rPr>
                <w:sz w:val="24"/>
                <w:szCs w:val="24"/>
              </w:rPr>
              <w:t>ого</w:t>
            </w:r>
            <w:r w:rsidRPr="009B7E46">
              <w:rPr>
                <w:sz w:val="24"/>
                <w:szCs w:val="24"/>
              </w:rPr>
              <w:t xml:space="preserve"> </w:t>
            </w:r>
            <w:r w:rsidR="00F02B7A" w:rsidRPr="009B7E46">
              <w:rPr>
                <w:sz w:val="24"/>
                <w:szCs w:val="24"/>
              </w:rPr>
              <w:t>інноваційного</w:t>
            </w:r>
            <w:r w:rsidRPr="009B7E46">
              <w:rPr>
                <w:sz w:val="24"/>
                <w:szCs w:val="24"/>
              </w:rPr>
              <w:t xml:space="preserve"> прост</w:t>
            </w:r>
            <w:r w:rsidR="00F02B7A" w:rsidRPr="009B7E46">
              <w:rPr>
                <w:sz w:val="24"/>
                <w:szCs w:val="24"/>
              </w:rPr>
              <w:t>о</w:t>
            </w:r>
            <w:r w:rsidRPr="009B7E46">
              <w:rPr>
                <w:sz w:val="24"/>
                <w:szCs w:val="24"/>
              </w:rPr>
              <w:t>р</w:t>
            </w:r>
            <w:r w:rsidR="00F02B7A" w:rsidRPr="009B7E46">
              <w:rPr>
                <w:sz w:val="24"/>
                <w:szCs w:val="24"/>
              </w:rPr>
              <w:t>у</w:t>
            </w:r>
            <w:r w:rsidRPr="009B7E46">
              <w:rPr>
                <w:sz w:val="24"/>
                <w:szCs w:val="24"/>
              </w:rPr>
              <w:t xml:space="preserve"> у закладах загальної середньої освіти</w:t>
            </w:r>
          </w:p>
        </w:tc>
      </w:tr>
      <w:tr w:rsidR="000044FD" w:rsidRPr="007602D7" w14:paraId="373B3805" w14:textId="77777777" w:rsidTr="00335D24">
        <w:trPr>
          <w:trHeight w:val="400"/>
        </w:trPr>
        <w:tc>
          <w:tcPr>
            <w:tcW w:w="2126" w:type="dxa"/>
            <w:vMerge/>
          </w:tcPr>
          <w:p w14:paraId="4ADB8DE9" w14:textId="77777777" w:rsidR="000044FD" w:rsidRPr="009B7E46" w:rsidRDefault="000044FD" w:rsidP="008439C8">
            <w:pPr>
              <w:pStyle w:val="20"/>
              <w:shd w:val="clear" w:color="auto" w:fill="auto"/>
              <w:spacing w:after="0" w:line="240" w:lineRule="auto"/>
              <w:rPr>
                <w:sz w:val="24"/>
                <w:szCs w:val="24"/>
              </w:rPr>
            </w:pPr>
          </w:p>
        </w:tc>
        <w:tc>
          <w:tcPr>
            <w:tcW w:w="2410" w:type="dxa"/>
          </w:tcPr>
          <w:p w14:paraId="63E005B9"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 упровадження базового стандарту середньої освіти, профільної середньої освіти</w:t>
            </w:r>
          </w:p>
        </w:tc>
        <w:tc>
          <w:tcPr>
            <w:tcW w:w="1236" w:type="dxa"/>
          </w:tcPr>
          <w:p w14:paraId="2448817F" w14:textId="6C709CE5"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0C9C9F36" w14:textId="744884EB" w:rsidR="000044FD" w:rsidRPr="009B7E46" w:rsidRDefault="000044FD" w:rsidP="008439C8">
            <w:pPr>
              <w:pStyle w:val="20"/>
              <w:shd w:val="clear" w:color="auto" w:fill="auto"/>
              <w:spacing w:after="0" w:line="240" w:lineRule="auto"/>
              <w:rPr>
                <w:sz w:val="24"/>
                <w:szCs w:val="24"/>
              </w:rPr>
            </w:pPr>
            <w:r w:rsidRPr="009B7E46">
              <w:rPr>
                <w:sz w:val="24"/>
                <w:szCs w:val="24"/>
              </w:rPr>
              <w:t>Гуманітарний відділ</w:t>
            </w:r>
          </w:p>
        </w:tc>
        <w:tc>
          <w:tcPr>
            <w:tcW w:w="1559" w:type="dxa"/>
          </w:tcPr>
          <w:p w14:paraId="6F948553"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2FCBAF86" w14:textId="3695EB8E" w:rsidR="000044FD" w:rsidRPr="009B7E46" w:rsidRDefault="002C2E8B" w:rsidP="008439C8">
            <w:pPr>
              <w:pStyle w:val="20"/>
              <w:shd w:val="clear" w:color="auto" w:fill="auto"/>
              <w:spacing w:after="0" w:line="240" w:lineRule="auto"/>
              <w:jc w:val="both"/>
              <w:rPr>
                <w:sz w:val="24"/>
                <w:szCs w:val="24"/>
              </w:rPr>
            </w:pPr>
            <w:r w:rsidRPr="009B7E46">
              <w:rPr>
                <w:sz w:val="24"/>
                <w:szCs w:val="24"/>
                <w:lang w:val="en-US"/>
              </w:rPr>
              <w:t>2</w:t>
            </w:r>
            <w:r w:rsidR="000044FD" w:rsidRPr="009B7E46">
              <w:rPr>
                <w:sz w:val="24"/>
                <w:szCs w:val="24"/>
              </w:rPr>
              <w:t>000,0</w:t>
            </w:r>
          </w:p>
        </w:tc>
        <w:tc>
          <w:tcPr>
            <w:tcW w:w="1305" w:type="dxa"/>
          </w:tcPr>
          <w:p w14:paraId="4F00FA37"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1000,0</w:t>
            </w:r>
          </w:p>
        </w:tc>
        <w:tc>
          <w:tcPr>
            <w:tcW w:w="1276" w:type="dxa"/>
          </w:tcPr>
          <w:p w14:paraId="738BF402"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1000,0</w:t>
            </w:r>
          </w:p>
          <w:p w14:paraId="5B1CDD5F" w14:textId="77777777" w:rsidR="000044FD" w:rsidRPr="009B7E46" w:rsidRDefault="000044FD" w:rsidP="008439C8">
            <w:pPr>
              <w:pStyle w:val="20"/>
              <w:shd w:val="clear" w:color="auto" w:fill="auto"/>
              <w:spacing w:after="0" w:line="240" w:lineRule="auto"/>
              <w:jc w:val="both"/>
              <w:rPr>
                <w:sz w:val="24"/>
                <w:szCs w:val="24"/>
              </w:rPr>
            </w:pPr>
          </w:p>
        </w:tc>
        <w:tc>
          <w:tcPr>
            <w:tcW w:w="2835" w:type="dxa"/>
          </w:tcPr>
          <w:p w14:paraId="7D656E09" w14:textId="77777777" w:rsidR="000044FD" w:rsidRPr="009B7E46" w:rsidRDefault="000044FD" w:rsidP="008439C8">
            <w:pPr>
              <w:pStyle w:val="20"/>
              <w:shd w:val="clear" w:color="auto" w:fill="auto"/>
              <w:spacing w:after="0" w:line="240" w:lineRule="auto"/>
              <w:rPr>
                <w:sz w:val="24"/>
                <w:szCs w:val="24"/>
              </w:rPr>
            </w:pPr>
            <w:r w:rsidRPr="009B7E46">
              <w:rPr>
                <w:sz w:val="24"/>
                <w:szCs w:val="24"/>
              </w:rPr>
              <w:t>Упроваджено Державний стандарт базової середньої освіти; розпочато впровадження Державного стандарту профільної середньої освіти</w:t>
            </w:r>
          </w:p>
        </w:tc>
      </w:tr>
      <w:tr w:rsidR="000044FD" w:rsidRPr="007602D7" w14:paraId="19578C25" w14:textId="77777777" w:rsidTr="00335D24">
        <w:trPr>
          <w:trHeight w:val="400"/>
        </w:trPr>
        <w:tc>
          <w:tcPr>
            <w:tcW w:w="2126" w:type="dxa"/>
            <w:vMerge/>
          </w:tcPr>
          <w:p w14:paraId="75E0EF41" w14:textId="77777777" w:rsidR="000044FD" w:rsidRPr="009B7E46" w:rsidRDefault="000044FD" w:rsidP="008439C8">
            <w:pPr>
              <w:pStyle w:val="20"/>
              <w:shd w:val="clear" w:color="auto" w:fill="auto"/>
              <w:spacing w:after="0" w:line="240" w:lineRule="auto"/>
              <w:rPr>
                <w:sz w:val="24"/>
                <w:szCs w:val="24"/>
              </w:rPr>
            </w:pPr>
          </w:p>
        </w:tc>
        <w:tc>
          <w:tcPr>
            <w:tcW w:w="2410" w:type="dxa"/>
          </w:tcPr>
          <w:p w14:paraId="51478FD7"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3) участь у пілотних </w:t>
            </w:r>
            <w:proofErr w:type="spellStart"/>
            <w:r w:rsidRPr="009B7E46">
              <w:rPr>
                <w:sz w:val="24"/>
                <w:szCs w:val="24"/>
              </w:rPr>
              <w:t>прєктах</w:t>
            </w:r>
            <w:proofErr w:type="spellEnd"/>
            <w:r w:rsidRPr="009B7E46">
              <w:rPr>
                <w:sz w:val="24"/>
                <w:szCs w:val="24"/>
              </w:rPr>
              <w:t xml:space="preserve"> з реалізації Концепції «Нова українська школа»</w:t>
            </w:r>
          </w:p>
        </w:tc>
        <w:tc>
          <w:tcPr>
            <w:tcW w:w="1236" w:type="dxa"/>
          </w:tcPr>
          <w:p w14:paraId="4166156E" w14:textId="66C025B7"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11BA4BC9" w14:textId="1CDCF812" w:rsidR="000044FD" w:rsidRPr="009B7E46" w:rsidRDefault="000044FD" w:rsidP="008439C8">
            <w:pPr>
              <w:pStyle w:val="20"/>
              <w:shd w:val="clear" w:color="auto" w:fill="auto"/>
              <w:spacing w:after="0" w:line="240" w:lineRule="auto"/>
              <w:rPr>
                <w:sz w:val="24"/>
                <w:szCs w:val="24"/>
              </w:rPr>
            </w:pPr>
            <w:r w:rsidRPr="009B7E46">
              <w:rPr>
                <w:sz w:val="24"/>
                <w:szCs w:val="24"/>
              </w:rPr>
              <w:t>ОЗ «Вишнівський ліцей»</w:t>
            </w:r>
            <w:r w:rsidR="006935B0" w:rsidRPr="009B7E46">
              <w:rPr>
                <w:sz w:val="24"/>
                <w:szCs w:val="24"/>
              </w:rPr>
              <w:t xml:space="preserve">, </w:t>
            </w:r>
            <w:proofErr w:type="spellStart"/>
            <w:r w:rsidR="006935B0" w:rsidRPr="009B7E46">
              <w:rPr>
                <w:sz w:val="24"/>
                <w:szCs w:val="24"/>
              </w:rPr>
              <w:t>Штунський</w:t>
            </w:r>
            <w:proofErr w:type="spellEnd"/>
            <w:r w:rsidR="006935B0" w:rsidRPr="009B7E46">
              <w:rPr>
                <w:sz w:val="24"/>
                <w:szCs w:val="24"/>
              </w:rPr>
              <w:t xml:space="preserve"> ліцей, </w:t>
            </w:r>
            <w:r w:rsidRPr="009B7E46">
              <w:rPr>
                <w:sz w:val="24"/>
                <w:szCs w:val="24"/>
              </w:rPr>
              <w:lastRenderedPageBreak/>
              <w:t>гуманітарний відділ</w:t>
            </w:r>
          </w:p>
          <w:p w14:paraId="0450ED23" w14:textId="02DD9A16" w:rsidR="000044FD" w:rsidRPr="009B7E46" w:rsidRDefault="000044FD" w:rsidP="008439C8">
            <w:pPr>
              <w:pStyle w:val="20"/>
              <w:shd w:val="clear" w:color="auto" w:fill="auto"/>
              <w:spacing w:after="0" w:line="240" w:lineRule="auto"/>
              <w:rPr>
                <w:sz w:val="24"/>
                <w:szCs w:val="24"/>
              </w:rPr>
            </w:pPr>
          </w:p>
        </w:tc>
        <w:tc>
          <w:tcPr>
            <w:tcW w:w="1559" w:type="dxa"/>
          </w:tcPr>
          <w:p w14:paraId="2FA618D4"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lastRenderedPageBreak/>
              <w:t>Місцевий бюджет</w:t>
            </w:r>
          </w:p>
        </w:tc>
        <w:tc>
          <w:tcPr>
            <w:tcW w:w="1418" w:type="dxa"/>
          </w:tcPr>
          <w:p w14:paraId="121350F0" w14:textId="71DAB1DE" w:rsidR="000044FD" w:rsidRPr="009B7E46" w:rsidRDefault="009842DD" w:rsidP="008439C8">
            <w:pPr>
              <w:pStyle w:val="20"/>
              <w:shd w:val="clear" w:color="auto" w:fill="auto"/>
              <w:spacing w:after="0" w:line="240" w:lineRule="auto"/>
              <w:jc w:val="both"/>
              <w:rPr>
                <w:sz w:val="24"/>
                <w:szCs w:val="24"/>
              </w:rPr>
            </w:pPr>
            <w:r>
              <w:rPr>
                <w:sz w:val="24"/>
                <w:szCs w:val="24"/>
              </w:rPr>
              <w:t>20</w:t>
            </w:r>
            <w:r w:rsidR="000044FD" w:rsidRPr="009B7E46">
              <w:rPr>
                <w:sz w:val="24"/>
                <w:szCs w:val="24"/>
              </w:rPr>
              <w:t>00,0</w:t>
            </w:r>
          </w:p>
        </w:tc>
        <w:tc>
          <w:tcPr>
            <w:tcW w:w="1305" w:type="dxa"/>
          </w:tcPr>
          <w:p w14:paraId="5ACDC076" w14:textId="0641F9AA" w:rsidR="000044FD" w:rsidRPr="009B7E46" w:rsidRDefault="009842DD" w:rsidP="008439C8">
            <w:pPr>
              <w:pStyle w:val="20"/>
              <w:shd w:val="clear" w:color="auto" w:fill="auto"/>
              <w:spacing w:after="0" w:line="240" w:lineRule="auto"/>
              <w:jc w:val="both"/>
              <w:rPr>
                <w:sz w:val="24"/>
                <w:szCs w:val="24"/>
              </w:rPr>
            </w:pPr>
            <w:r>
              <w:rPr>
                <w:sz w:val="24"/>
                <w:szCs w:val="24"/>
              </w:rPr>
              <w:t>10</w:t>
            </w:r>
            <w:r w:rsidR="000044FD" w:rsidRPr="009B7E46">
              <w:rPr>
                <w:sz w:val="24"/>
                <w:szCs w:val="24"/>
              </w:rPr>
              <w:t>00,0</w:t>
            </w:r>
          </w:p>
        </w:tc>
        <w:tc>
          <w:tcPr>
            <w:tcW w:w="1276" w:type="dxa"/>
          </w:tcPr>
          <w:p w14:paraId="225D45DC" w14:textId="2CBCE561" w:rsidR="000044FD" w:rsidRPr="009B7E46" w:rsidRDefault="009842DD" w:rsidP="008439C8">
            <w:pPr>
              <w:pStyle w:val="20"/>
              <w:shd w:val="clear" w:color="auto" w:fill="auto"/>
              <w:spacing w:after="0" w:line="240" w:lineRule="auto"/>
              <w:jc w:val="both"/>
              <w:rPr>
                <w:sz w:val="24"/>
                <w:szCs w:val="24"/>
              </w:rPr>
            </w:pPr>
            <w:r>
              <w:rPr>
                <w:sz w:val="24"/>
                <w:szCs w:val="24"/>
              </w:rPr>
              <w:t>10</w:t>
            </w:r>
            <w:r w:rsidR="000044FD" w:rsidRPr="009B7E46">
              <w:rPr>
                <w:sz w:val="24"/>
                <w:szCs w:val="24"/>
              </w:rPr>
              <w:t>00,0</w:t>
            </w:r>
          </w:p>
        </w:tc>
        <w:tc>
          <w:tcPr>
            <w:tcW w:w="2835" w:type="dxa"/>
          </w:tcPr>
          <w:p w14:paraId="6F4DDE56"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Забезпечено участь закладів загальної середньої освіти у пілотних проєктах</w:t>
            </w:r>
          </w:p>
        </w:tc>
      </w:tr>
      <w:tr w:rsidR="000044FD" w:rsidRPr="007602D7" w14:paraId="635DCF41" w14:textId="77777777" w:rsidTr="00335D24">
        <w:trPr>
          <w:trHeight w:val="400"/>
        </w:trPr>
        <w:tc>
          <w:tcPr>
            <w:tcW w:w="2126" w:type="dxa"/>
            <w:vMerge/>
          </w:tcPr>
          <w:p w14:paraId="4EA82781" w14:textId="77777777" w:rsidR="000044FD" w:rsidRPr="009B7E46" w:rsidRDefault="000044FD" w:rsidP="008439C8">
            <w:pPr>
              <w:pStyle w:val="20"/>
              <w:shd w:val="clear" w:color="auto" w:fill="auto"/>
              <w:spacing w:after="0" w:line="240" w:lineRule="auto"/>
              <w:rPr>
                <w:sz w:val="24"/>
                <w:szCs w:val="24"/>
              </w:rPr>
            </w:pPr>
          </w:p>
        </w:tc>
        <w:tc>
          <w:tcPr>
            <w:tcW w:w="2410" w:type="dxa"/>
          </w:tcPr>
          <w:p w14:paraId="24006551" w14:textId="77777777" w:rsidR="000044FD" w:rsidRPr="009B7E46" w:rsidRDefault="000044FD" w:rsidP="008439C8">
            <w:pPr>
              <w:pStyle w:val="20"/>
              <w:shd w:val="clear" w:color="auto" w:fill="auto"/>
              <w:spacing w:after="0" w:line="240" w:lineRule="auto"/>
              <w:rPr>
                <w:sz w:val="24"/>
                <w:szCs w:val="24"/>
              </w:rPr>
            </w:pPr>
            <w:r w:rsidRPr="009B7E46">
              <w:rPr>
                <w:sz w:val="24"/>
                <w:szCs w:val="24"/>
              </w:rPr>
              <w:t>4) запровадження різноманітних платформ з дистанційного навчання та електронного документообігу</w:t>
            </w:r>
          </w:p>
        </w:tc>
        <w:tc>
          <w:tcPr>
            <w:tcW w:w="1236" w:type="dxa"/>
          </w:tcPr>
          <w:p w14:paraId="3E3BAC04" w14:textId="2E61D9BB"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1242FC42" w14:textId="090408DA"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 гуманітарний відділ</w:t>
            </w:r>
          </w:p>
        </w:tc>
        <w:tc>
          <w:tcPr>
            <w:tcW w:w="1559" w:type="dxa"/>
          </w:tcPr>
          <w:p w14:paraId="2ED42B8C"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1C975CD9" w14:textId="49BC24BE" w:rsidR="000044FD" w:rsidRPr="009B7E46" w:rsidRDefault="002C2E8B" w:rsidP="008439C8">
            <w:pPr>
              <w:pStyle w:val="20"/>
              <w:shd w:val="clear" w:color="auto" w:fill="auto"/>
              <w:spacing w:after="0" w:line="240" w:lineRule="auto"/>
              <w:jc w:val="both"/>
              <w:rPr>
                <w:sz w:val="24"/>
                <w:szCs w:val="24"/>
              </w:rPr>
            </w:pPr>
            <w:r w:rsidRPr="009B7E46">
              <w:rPr>
                <w:sz w:val="24"/>
                <w:szCs w:val="24"/>
                <w:lang w:val="en-US"/>
              </w:rPr>
              <w:t>4</w:t>
            </w:r>
            <w:r w:rsidR="000044FD" w:rsidRPr="009B7E46">
              <w:rPr>
                <w:sz w:val="24"/>
                <w:szCs w:val="24"/>
              </w:rPr>
              <w:t>00,0</w:t>
            </w:r>
          </w:p>
        </w:tc>
        <w:tc>
          <w:tcPr>
            <w:tcW w:w="1305" w:type="dxa"/>
          </w:tcPr>
          <w:p w14:paraId="08D262C5"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1276" w:type="dxa"/>
          </w:tcPr>
          <w:p w14:paraId="0A23C842"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2835" w:type="dxa"/>
          </w:tcPr>
          <w:p w14:paraId="19C6314B" w14:textId="77777777" w:rsidR="000044FD" w:rsidRPr="009B7E46" w:rsidRDefault="000044FD" w:rsidP="008439C8">
            <w:pPr>
              <w:pStyle w:val="20"/>
              <w:shd w:val="clear" w:color="auto" w:fill="auto"/>
              <w:spacing w:after="0" w:line="240" w:lineRule="auto"/>
              <w:rPr>
                <w:sz w:val="24"/>
                <w:szCs w:val="24"/>
              </w:rPr>
            </w:pPr>
            <w:r w:rsidRPr="009B7E46">
              <w:rPr>
                <w:sz w:val="24"/>
                <w:szCs w:val="24"/>
              </w:rPr>
              <w:t>Упроваджено в освітній процес цифрові інструменти</w:t>
            </w:r>
          </w:p>
        </w:tc>
      </w:tr>
      <w:tr w:rsidR="000044FD" w:rsidRPr="007602D7" w14:paraId="78693E54" w14:textId="77777777" w:rsidTr="00335D24">
        <w:trPr>
          <w:trHeight w:val="810"/>
        </w:trPr>
        <w:tc>
          <w:tcPr>
            <w:tcW w:w="2126" w:type="dxa"/>
            <w:vMerge w:val="restart"/>
          </w:tcPr>
          <w:p w14:paraId="20E4D59E" w14:textId="77777777" w:rsidR="000044FD" w:rsidRPr="009B7E46" w:rsidRDefault="000044FD" w:rsidP="008439C8">
            <w:pPr>
              <w:pStyle w:val="20"/>
              <w:shd w:val="clear" w:color="auto" w:fill="auto"/>
              <w:spacing w:after="0" w:line="240" w:lineRule="auto"/>
              <w:rPr>
                <w:sz w:val="24"/>
                <w:szCs w:val="24"/>
              </w:rPr>
            </w:pPr>
            <w:r w:rsidRPr="009B7E46">
              <w:rPr>
                <w:sz w:val="24"/>
                <w:szCs w:val="24"/>
              </w:rPr>
              <w:t>3.Удосконалення та модернізація матеріально-технічної бази закладів загальної середньої освіти</w:t>
            </w:r>
            <w:r w:rsidRPr="009B7E46">
              <w:rPr>
                <w:sz w:val="24"/>
                <w:szCs w:val="24"/>
              </w:rPr>
              <w:br/>
            </w:r>
          </w:p>
        </w:tc>
        <w:tc>
          <w:tcPr>
            <w:tcW w:w="2410" w:type="dxa"/>
          </w:tcPr>
          <w:p w14:paraId="05E3E28C" w14:textId="77777777" w:rsidR="000044FD" w:rsidRPr="009B7E46" w:rsidRDefault="000044FD" w:rsidP="008439C8">
            <w:pPr>
              <w:pStyle w:val="20"/>
              <w:shd w:val="clear" w:color="auto" w:fill="auto"/>
              <w:spacing w:after="0" w:line="240" w:lineRule="auto"/>
              <w:rPr>
                <w:sz w:val="24"/>
                <w:szCs w:val="24"/>
                <w:lang w:val="ru-RU"/>
              </w:rPr>
            </w:pPr>
            <w:r w:rsidRPr="009B7E46">
              <w:rPr>
                <w:sz w:val="24"/>
                <w:szCs w:val="24"/>
              </w:rPr>
              <w:t xml:space="preserve">1) обладнання та модернізація навчальних кабінетів, </w:t>
            </w:r>
            <w:r w:rsidRPr="009B7E46">
              <w:rPr>
                <w:sz w:val="24"/>
                <w:szCs w:val="24"/>
                <w:lang w:val="en-US"/>
              </w:rPr>
              <w:t>STEM</w:t>
            </w:r>
            <w:r w:rsidRPr="009B7E46">
              <w:rPr>
                <w:sz w:val="24"/>
                <w:szCs w:val="24"/>
                <w:lang w:val="ru-RU"/>
              </w:rPr>
              <w:t>-</w:t>
            </w:r>
            <w:proofErr w:type="spellStart"/>
            <w:r w:rsidRPr="009B7E46">
              <w:rPr>
                <w:sz w:val="24"/>
                <w:szCs w:val="24"/>
                <w:lang w:val="ru-RU"/>
              </w:rPr>
              <w:t>лабораторій</w:t>
            </w:r>
            <w:proofErr w:type="spellEnd"/>
            <w:r w:rsidRPr="009B7E46">
              <w:rPr>
                <w:sz w:val="24"/>
                <w:szCs w:val="24"/>
                <w:lang w:val="ru-RU"/>
              </w:rPr>
              <w:t xml:space="preserve">, </w:t>
            </w:r>
            <w:proofErr w:type="spellStart"/>
            <w:r w:rsidRPr="009B7E46">
              <w:rPr>
                <w:sz w:val="24"/>
                <w:szCs w:val="24"/>
                <w:lang w:val="ru-RU"/>
              </w:rPr>
              <w:t>локальних</w:t>
            </w:r>
            <w:proofErr w:type="spellEnd"/>
            <w:r w:rsidRPr="009B7E46">
              <w:rPr>
                <w:sz w:val="24"/>
                <w:szCs w:val="24"/>
                <w:lang w:val="ru-RU"/>
              </w:rPr>
              <w:t xml:space="preserve"> мереж</w:t>
            </w:r>
          </w:p>
        </w:tc>
        <w:tc>
          <w:tcPr>
            <w:tcW w:w="1236" w:type="dxa"/>
          </w:tcPr>
          <w:p w14:paraId="1276C7AA" w14:textId="1782347C"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0E77890C" w14:textId="280E467B" w:rsidR="000044FD" w:rsidRPr="009B7E46" w:rsidRDefault="000044FD" w:rsidP="008439C8">
            <w:pPr>
              <w:pStyle w:val="20"/>
              <w:shd w:val="clear" w:color="auto" w:fill="auto"/>
              <w:spacing w:after="0" w:line="240" w:lineRule="auto"/>
              <w:rPr>
                <w:sz w:val="24"/>
                <w:szCs w:val="24"/>
              </w:rPr>
            </w:pPr>
            <w:r w:rsidRPr="009B7E46">
              <w:rPr>
                <w:sz w:val="24"/>
                <w:szCs w:val="24"/>
              </w:rPr>
              <w:t>Заклади загальної середньої освіти</w:t>
            </w:r>
          </w:p>
          <w:p w14:paraId="71D67E13" w14:textId="65B89640" w:rsidR="000044FD" w:rsidRPr="009B7E46" w:rsidRDefault="000044FD" w:rsidP="008439C8">
            <w:pPr>
              <w:pStyle w:val="20"/>
              <w:shd w:val="clear" w:color="auto" w:fill="auto"/>
              <w:spacing w:after="0" w:line="240" w:lineRule="auto"/>
              <w:rPr>
                <w:sz w:val="24"/>
                <w:szCs w:val="24"/>
              </w:rPr>
            </w:pPr>
          </w:p>
        </w:tc>
        <w:tc>
          <w:tcPr>
            <w:tcW w:w="1559" w:type="dxa"/>
          </w:tcPr>
          <w:p w14:paraId="4CAF9D61"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08358375" w14:textId="63FA0E7D" w:rsidR="000044FD" w:rsidRPr="009B7E46" w:rsidRDefault="00D8036D" w:rsidP="008439C8">
            <w:pPr>
              <w:pStyle w:val="20"/>
              <w:shd w:val="clear" w:color="auto" w:fill="auto"/>
              <w:spacing w:after="0" w:line="240" w:lineRule="auto"/>
              <w:jc w:val="both"/>
              <w:rPr>
                <w:sz w:val="24"/>
                <w:szCs w:val="24"/>
              </w:rPr>
            </w:pPr>
            <w:r w:rsidRPr="009B7E46">
              <w:rPr>
                <w:sz w:val="24"/>
                <w:szCs w:val="24"/>
              </w:rPr>
              <w:t>4</w:t>
            </w:r>
            <w:r w:rsidR="000044FD" w:rsidRPr="009B7E46">
              <w:rPr>
                <w:sz w:val="24"/>
                <w:szCs w:val="24"/>
              </w:rPr>
              <w:t>000,0</w:t>
            </w:r>
          </w:p>
        </w:tc>
        <w:tc>
          <w:tcPr>
            <w:tcW w:w="1305" w:type="dxa"/>
          </w:tcPr>
          <w:p w14:paraId="254E3A77" w14:textId="3649A60A" w:rsidR="000044FD" w:rsidRPr="009B7E46" w:rsidRDefault="00D8036D" w:rsidP="008439C8">
            <w:pPr>
              <w:pStyle w:val="20"/>
              <w:shd w:val="clear" w:color="auto" w:fill="auto"/>
              <w:spacing w:after="0" w:line="240" w:lineRule="auto"/>
              <w:jc w:val="both"/>
              <w:rPr>
                <w:sz w:val="24"/>
                <w:szCs w:val="24"/>
              </w:rPr>
            </w:pPr>
            <w:r w:rsidRPr="009B7E46">
              <w:rPr>
                <w:sz w:val="24"/>
                <w:szCs w:val="24"/>
              </w:rPr>
              <w:t>2</w:t>
            </w:r>
            <w:r w:rsidR="000044FD" w:rsidRPr="009B7E46">
              <w:rPr>
                <w:sz w:val="24"/>
                <w:szCs w:val="24"/>
              </w:rPr>
              <w:t>000,0</w:t>
            </w:r>
          </w:p>
        </w:tc>
        <w:tc>
          <w:tcPr>
            <w:tcW w:w="1276" w:type="dxa"/>
          </w:tcPr>
          <w:p w14:paraId="4525B741" w14:textId="4273A17A" w:rsidR="000044FD" w:rsidRPr="009B7E46" w:rsidRDefault="00D8036D" w:rsidP="008439C8">
            <w:pPr>
              <w:pStyle w:val="20"/>
              <w:shd w:val="clear" w:color="auto" w:fill="auto"/>
              <w:spacing w:after="0" w:line="240" w:lineRule="auto"/>
              <w:jc w:val="both"/>
              <w:rPr>
                <w:sz w:val="24"/>
                <w:szCs w:val="24"/>
              </w:rPr>
            </w:pPr>
            <w:r w:rsidRPr="009B7E46">
              <w:rPr>
                <w:sz w:val="24"/>
                <w:szCs w:val="24"/>
              </w:rPr>
              <w:t>2</w:t>
            </w:r>
            <w:r w:rsidR="000044FD" w:rsidRPr="009B7E46">
              <w:rPr>
                <w:sz w:val="24"/>
                <w:szCs w:val="24"/>
              </w:rPr>
              <w:t>000,0</w:t>
            </w:r>
          </w:p>
        </w:tc>
        <w:tc>
          <w:tcPr>
            <w:tcW w:w="2835" w:type="dxa"/>
          </w:tcPr>
          <w:p w14:paraId="52F41227" w14:textId="417082E6" w:rsidR="000044FD" w:rsidRPr="009B7E46" w:rsidRDefault="000044FD" w:rsidP="008439C8">
            <w:pPr>
              <w:pStyle w:val="20"/>
              <w:shd w:val="clear" w:color="auto" w:fill="auto"/>
              <w:spacing w:after="0" w:line="240" w:lineRule="auto"/>
              <w:rPr>
                <w:sz w:val="24"/>
                <w:szCs w:val="24"/>
              </w:rPr>
            </w:pPr>
            <w:r w:rsidRPr="009B7E46">
              <w:rPr>
                <w:sz w:val="24"/>
                <w:szCs w:val="24"/>
              </w:rPr>
              <w:t>Покращен</w:t>
            </w:r>
            <w:r w:rsidR="00F02B7A" w:rsidRPr="009B7E46">
              <w:rPr>
                <w:sz w:val="24"/>
                <w:szCs w:val="24"/>
              </w:rPr>
              <w:t xml:space="preserve">ня </w:t>
            </w:r>
            <w:r w:rsidRPr="009B7E46">
              <w:rPr>
                <w:sz w:val="24"/>
                <w:szCs w:val="24"/>
              </w:rPr>
              <w:t>матеріально-технічн</w:t>
            </w:r>
            <w:r w:rsidR="00F02B7A" w:rsidRPr="009B7E46">
              <w:rPr>
                <w:sz w:val="24"/>
                <w:szCs w:val="24"/>
              </w:rPr>
              <w:t>ої</w:t>
            </w:r>
            <w:r w:rsidRPr="009B7E46">
              <w:rPr>
                <w:sz w:val="24"/>
                <w:szCs w:val="24"/>
              </w:rPr>
              <w:t xml:space="preserve"> баз</w:t>
            </w:r>
            <w:r w:rsidR="00F02B7A" w:rsidRPr="009B7E46">
              <w:rPr>
                <w:sz w:val="24"/>
                <w:szCs w:val="24"/>
              </w:rPr>
              <w:t>и</w:t>
            </w:r>
            <w:r w:rsidRPr="009B7E46">
              <w:rPr>
                <w:sz w:val="24"/>
                <w:szCs w:val="24"/>
              </w:rPr>
              <w:t xml:space="preserve"> закладів загальної середньої освіти</w:t>
            </w:r>
          </w:p>
        </w:tc>
      </w:tr>
      <w:tr w:rsidR="000044FD" w:rsidRPr="007602D7" w14:paraId="22D5D0C0" w14:textId="77777777" w:rsidTr="00335D24">
        <w:trPr>
          <w:trHeight w:val="400"/>
        </w:trPr>
        <w:tc>
          <w:tcPr>
            <w:tcW w:w="2126" w:type="dxa"/>
            <w:vMerge/>
          </w:tcPr>
          <w:p w14:paraId="78890663"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3BC6F721"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 забезпечення у встановленому порядку підручниками та навчально-методичною літературою</w:t>
            </w:r>
          </w:p>
        </w:tc>
        <w:tc>
          <w:tcPr>
            <w:tcW w:w="1236" w:type="dxa"/>
          </w:tcPr>
          <w:p w14:paraId="5B038DDF" w14:textId="7FA9B5DC"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77B6EF6C" w14:textId="77777777" w:rsidR="000044FD" w:rsidRPr="009B7E46" w:rsidRDefault="000044FD" w:rsidP="00E730CB">
            <w:pPr>
              <w:pStyle w:val="20"/>
              <w:shd w:val="clear" w:color="auto" w:fill="auto"/>
              <w:spacing w:after="0" w:line="240" w:lineRule="auto"/>
              <w:rPr>
                <w:sz w:val="24"/>
                <w:szCs w:val="24"/>
              </w:rPr>
            </w:pPr>
            <w:r w:rsidRPr="009B7E46">
              <w:rPr>
                <w:sz w:val="24"/>
                <w:szCs w:val="24"/>
              </w:rPr>
              <w:t>Заклади загальної середньої освіти</w:t>
            </w:r>
          </w:p>
          <w:p w14:paraId="32667888" w14:textId="2BB2FB12" w:rsidR="000044FD" w:rsidRPr="009B7E46" w:rsidRDefault="000044FD" w:rsidP="008439C8">
            <w:pPr>
              <w:pStyle w:val="20"/>
              <w:shd w:val="clear" w:color="auto" w:fill="auto"/>
              <w:spacing w:after="0" w:line="240" w:lineRule="auto"/>
              <w:rPr>
                <w:sz w:val="24"/>
                <w:szCs w:val="24"/>
              </w:rPr>
            </w:pPr>
          </w:p>
        </w:tc>
        <w:tc>
          <w:tcPr>
            <w:tcW w:w="1559" w:type="dxa"/>
          </w:tcPr>
          <w:p w14:paraId="202ACF0D"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2555F0CE" w14:textId="15F146B6" w:rsidR="000044FD" w:rsidRPr="009B7E46" w:rsidRDefault="009853CC" w:rsidP="008439C8">
            <w:pPr>
              <w:pStyle w:val="20"/>
              <w:shd w:val="clear" w:color="auto" w:fill="auto"/>
              <w:spacing w:after="0" w:line="240" w:lineRule="auto"/>
              <w:jc w:val="both"/>
              <w:rPr>
                <w:sz w:val="24"/>
                <w:szCs w:val="24"/>
              </w:rPr>
            </w:pPr>
            <w:r>
              <w:rPr>
                <w:sz w:val="24"/>
                <w:szCs w:val="24"/>
              </w:rPr>
              <w:t>1 0</w:t>
            </w:r>
            <w:r w:rsidR="000044FD" w:rsidRPr="009B7E46">
              <w:rPr>
                <w:sz w:val="24"/>
                <w:szCs w:val="24"/>
              </w:rPr>
              <w:t>00,0</w:t>
            </w:r>
          </w:p>
        </w:tc>
        <w:tc>
          <w:tcPr>
            <w:tcW w:w="1305" w:type="dxa"/>
          </w:tcPr>
          <w:p w14:paraId="4448087A" w14:textId="5238E7D4" w:rsidR="000044FD" w:rsidRPr="009B7E46" w:rsidRDefault="009853CC"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1276" w:type="dxa"/>
          </w:tcPr>
          <w:p w14:paraId="1A7A0178" w14:textId="048C44A4" w:rsidR="000044FD" w:rsidRPr="009B7E46" w:rsidRDefault="009853CC"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2835" w:type="dxa"/>
          </w:tcPr>
          <w:p w14:paraId="55972791" w14:textId="7B8E1FBA"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02B7A" w:rsidRPr="009B7E46">
              <w:rPr>
                <w:sz w:val="24"/>
                <w:szCs w:val="24"/>
              </w:rPr>
              <w:t>ня</w:t>
            </w:r>
            <w:r w:rsidRPr="009B7E46">
              <w:rPr>
                <w:sz w:val="24"/>
                <w:szCs w:val="24"/>
              </w:rPr>
              <w:t xml:space="preserve"> у встановленому порядку заклади загальної середньої освіти підручниками та навчально-методичною літературою </w:t>
            </w:r>
          </w:p>
        </w:tc>
      </w:tr>
      <w:tr w:rsidR="000044FD" w:rsidRPr="007602D7" w14:paraId="2575BE7B" w14:textId="77777777" w:rsidTr="00335D24">
        <w:trPr>
          <w:trHeight w:val="400"/>
        </w:trPr>
        <w:tc>
          <w:tcPr>
            <w:tcW w:w="2126" w:type="dxa"/>
            <w:vMerge/>
          </w:tcPr>
          <w:p w14:paraId="7FB61EE0"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08CB825F" w14:textId="77777777" w:rsidR="000044FD" w:rsidRPr="009B7E46" w:rsidRDefault="000044FD" w:rsidP="008439C8">
            <w:pPr>
              <w:pStyle w:val="20"/>
              <w:shd w:val="clear" w:color="auto" w:fill="auto"/>
              <w:spacing w:after="0" w:line="240" w:lineRule="auto"/>
              <w:rPr>
                <w:sz w:val="24"/>
                <w:szCs w:val="24"/>
              </w:rPr>
            </w:pPr>
            <w:r w:rsidRPr="009B7E46">
              <w:rPr>
                <w:sz w:val="24"/>
                <w:szCs w:val="24"/>
              </w:rPr>
              <w:t>3) оновлення матеріально-технічної бази, здійснення ремонтів, реконструкцій закладів загальної середньої освіти</w:t>
            </w:r>
          </w:p>
        </w:tc>
        <w:tc>
          <w:tcPr>
            <w:tcW w:w="1236" w:type="dxa"/>
          </w:tcPr>
          <w:p w14:paraId="025527E5" w14:textId="5FAE4FC9"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507AF41C" w14:textId="77777777" w:rsidR="000044FD" w:rsidRPr="009B7E46" w:rsidRDefault="000044FD" w:rsidP="00E730CB">
            <w:pPr>
              <w:pStyle w:val="20"/>
              <w:shd w:val="clear" w:color="auto" w:fill="auto"/>
              <w:spacing w:after="0" w:line="240" w:lineRule="auto"/>
              <w:rPr>
                <w:sz w:val="24"/>
                <w:szCs w:val="24"/>
              </w:rPr>
            </w:pPr>
            <w:r w:rsidRPr="009B7E46">
              <w:rPr>
                <w:sz w:val="24"/>
                <w:szCs w:val="24"/>
              </w:rPr>
              <w:t>Заклади загальної середньої освіти</w:t>
            </w:r>
          </w:p>
          <w:p w14:paraId="17E82435" w14:textId="17F3C4C5" w:rsidR="000044FD" w:rsidRPr="009B7E46" w:rsidRDefault="000044FD" w:rsidP="00E730CB">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3FC1B895"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05D306DF" w14:textId="3F79D38E" w:rsidR="000044FD" w:rsidRPr="009B7E46" w:rsidRDefault="009853CC" w:rsidP="008439C8">
            <w:pPr>
              <w:pStyle w:val="20"/>
              <w:shd w:val="clear" w:color="auto" w:fill="auto"/>
              <w:spacing w:after="0" w:line="240" w:lineRule="auto"/>
              <w:jc w:val="both"/>
              <w:rPr>
                <w:sz w:val="24"/>
                <w:szCs w:val="24"/>
              </w:rPr>
            </w:pPr>
            <w:r>
              <w:rPr>
                <w:sz w:val="24"/>
                <w:szCs w:val="24"/>
              </w:rPr>
              <w:t xml:space="preserve">50 </w:t>
            </w:r>
            <w:r w:rsidR="000044FD" w:rsidRPr="009B7E46">
              <w:rPr>
                <w:sz w:val="24"/>
                <w:szCs w:val="24"/>
              </w:rPr>
              <w:t>000,0</w:t>
            </w:r>
          </w:p>
        </w:tc>
        <w:tc>
          <w:tcPr>
            <w:tcW w:w="1305" w:type="dxa"/>
          </w:tcPr>
          <w:p w14:paraId="2B414B48" w14:textId="6A4B6B4D" w:rsidR="000044FD" w:rsidRPr="009B7E46" w:rsidRDefault="009853CC" w:rsidP="008439C8">
            <w:pPr>
              <w:pStyle w:val="20"/>
              <w:shd w:val="clear" w:color="auto" w:fill="auto"/>
              <w:spacing w:after="0" w:line="240" w:lineRule="auto"/>
              <w:jc w:val="both"/>
              <w:rPr>
                <w:sz w:val="24"/>
                <w:szCs w:val="24"/>
              </w:rPr>
            </w:pPr>
            <w:r>
              <w:rPr>
                <w:sz w:val="24"/>
                <w:szCs w:val="24"/>
              </w:rPr>
              <w:t>25 000</w:t>
            </w:r>
          </w:p>
        </w:tc>
        <w:tc>
          <w:tcPr>
            <w:tcW w:w="1276" w:type="dxa"/>
          </w:tcPr>
          <w:p w14:paraId="02F1DBE2" w14:textId="47C6D5E7" w:rsidR="000044FD" w:rsidRPr="009B7E46" w:rsidRDefault="009853CC" w:rsidP="008439C8">
            <w:pPr>
              <w:pStyle w:val="20"/>
              <w:shd w:val="clear" w:color="auto" w:fill="auto"/>
              <w:spacing w:after="0" w:line="240" w:lineRule="auto"/>
              <w:jc w:val="both"/>
              <w:rPr>
                <w:sz w:val="24"/>
                <w:szCs w:val="24"/>
              </w:rPr>
            </w:pPr>
            <w:r>
              <w:rPr>
                <w:sz w:val="24"/>
                <w:szCs w:val="24"/>
              </w:rPr>
              <w:t xml:space="preserve">25 </w:t>
            </w:r>
            <w:r w:rsidR="000044FD" w:rsidRPr="009B7E46">
              <w:rPr>
                <w:sz w:val="24"/>
                <w:szCs w:val="24"/>
              </w:rPr>
              <w:t>000,0</w:t>
            </w:r>
          </w:p>
        </w:tc>
        <w:tc>
          <w:tcPr>
            <w:tcW w:w="2835" w:type="dxa"/>
          </w:tcPr>
          <w:p w14:paraId="138D0E99" w14:textId="10FCC4EB" w:rsidR="000044FD" w:rsidRPr="009B7E46" w:rsidRDefault="000044FD" w:rsidP="008439C8">
            <w:pPr>
              <w:pStyle w:val="20"/>
              <w:shd w:val="clear" w:color="auto" w:fill="auto"/>
              <w:spacing w:after="0" w:line="240" w:lineRule="auto"/>
              <w:rPr>
                <w:sz w:val="24"/>
                <w:szCs w:val="24"/>
              </w:rPr>
            </w:pPr>
            <w:r w:rsidRPr="009B7E46">
              <w:rPr>
                <w:sz w:val="24"/>
                <w:szCs w:val="24"/>
              </w:rPr>
              <w:t>Оновлен</w:t>
            </w:r>
            <w:r w:rsidR="009842DD">
              <w:rPr>
                <w:sz w:val="24"/>
                <w:szCs w:val="24"/>
              </w:rPr>
              <w:t xml:space="preserve">ня </w:t>
            </w:r>
            <w:r w:rsidRPr="009B7E46">
              <w:rPr>
                <w:sz w:val="24"/>
                <w:szCs w:val="24"/>
              </w:rPr>
              <w:t xml:space="preserve">матеріально-технічну базу. </w:t>
            </w:r>
            <w:proofErr w:type="spellStart"/>
            <w:r w:rsidRPr="009B7E46">
              <w:rPr>
                <w:sz w:val="24"/>
                <w:szCs w:val="24"/>
              </w:rPr>
              <w:t>Здійснен</w:t>
            </w:r>
            <w:r w:rsidR="009842DD">
              <w:rPr>
                <w:sz w:val="24"/>
                <w:szCs w:val="24"/>
              </w:rPr>
              <w:t>юються</w:t>
            </w:r>
            <w:proofErr w:type="spellEnd"/>
            <w:r w:rsidRPr="009B7E46">
              <w:rPr>
                <w:sz w:val="24"/>
                <w:szCs w:val="24"/>
              </w:rPr>
              <w:t xml:space="preserve"> ремонти, реконструкції закладів загальної середньої освіти</w:t>
            </w:r>
          </w:p>
        </w:tc>
      </w:tr>
      <w:tr w:rsidR="00A16F92" w:rsidRPr="007602D7" w14:paraId="4C2EF807" w14:textId="77777777" w:rsidTr="00335D24">
        <w:trPr>
          <w:trHeight w:val="400"/>
        </w:trPr>
        <w:tc>
          <w:tcPr>
            <w:tcW w:w="2126" w:type="dxa"/>
          </w:tcPr>
          <w:p w14:paraId="502E4C0D" w14:textId="77777777" w:rsidR="00A16F92" w:rsidRPr="009B7E46" w:rsidRDefault="00A16F92" w:rsidP="008439C8">
            <w:pPr>
              <w:pStyle w:val="20"/>
              <w:shd w:val="clear" w:color="auto" w:fill="auto"/>
              <w:spacing w:after="0" w:line="240" w:lineRule="auto"/>
              <w:jc w:val="both"/>
              <w:rPr>
                <w:sz w:val="24"/>
                <w:szCs w:val="24"/>
              </w:rPr>
            </w:pPr>
          </w:p>
        </w:tc>
        <w:tc>
          <w:tcPr>
            <w:tcW w:w="2410" w:type="dxa"/>
          </w:tcPr>
          <w:p w14:paraId="1B287F7E" w14:textId="77777777" w:rsidR="00A16F92" w:rsidRPr="009B7E46" w:rsidRDefault="00A16F92" w:rsidP="008439C8">
            <w:pPr>
              <w:pStyle w:val="20"/>
              <w:shd w:val="clear" w:color="auto" w:fill="auto"/>
              <w:spacing w:after="0" w:line="240" w:lineRule="auto"/>
              <w:rPr>
                <w:sz w:val="24"/>
                <w:szCs w:val="24"/>
              </w:rPr>
            </w:pPr>
          </w:p>
        </w:tc>
        <w:tc>
          <w:tcPr>
            <w:tcW w:w="1236" w:type="dxa"/>
          </w:tcPr>
          <w:p w14:paraId="7BAFC668" w14:textId="77777777" w:rsidR="00A16F92" w:rsidRPr="009B7E46" w:rsidRDefault="00A16F92" w:rsidP="008439C8">
            <w:pPr>
              <w:pStyle w:val="20"/>
              <w:shd w:val="clear" w:color="auto" w:fill="auto"/>
              <w:spacing w:after="0" w:line="240" w:lineRule="auto"/>
              <w:jc w:val="both"/>
              <w:rPr>
                <w:sz w:val="24"/>
                <w:szCs w:val="24"/>
              </w:rPr>
            </w:pPr>
          </w:p>
        </w:tc>
        <w:tc>
          <w:tcPr>
            <w:tcW w:w="1883" w:type="dxa"/>
          </w:tcPr>
          <w:p w14:paraId="215B887B" w14:textId="77777777" w:rsidR="00A16F92" w:rsidRPr="009B7E46" w:rsidRDefault="00A16F92" w:rsidP="00E730CB">
            <w:pPr>
              <w:pStyle w:val="20"/>
              <w:shd w:val="clear" w:color="auto" w:fill="auto"/>
              <w:spacing w:after="0" w:line="240" w:lineRule="auto"/>
              <w:rPr>
                <w:sz w:val="24"/>
                <w:szCs w:val="24"/>
              </w:rPr>
            </w:pPr>
          </w:p>
        </w:tc>
        <w:tc>
          <w:tcPr>
            <w:tcW w:w="1559" w:type="dxa"/>
          </w:tcPr>
          <w:p w14:paraId="4F8FA489" w14:textId="77777777" w:rsidR="00A16F92" w:rsidRPr="009B7E46" w:rsidRDefault="00A16F92" w:rsidP="008439C8">
            <w:pPr>
              <w:rPr>
                <w:rFonts w:ascii="Times New Roman" w:hAnsi="Times New Roman"/>
                <w:sz w:val="24"/>
                <w:szCs w:val="24"/>
              </w:rPr>
            </w:pPr>
          </w:p>
        </w:tc>
        <w:tc>
          <w:tcPr>
            <w:tcW w:w="1418" w:type="dxa"/>
          </w:tcPr>
          <w:p w14:paraId="54A7EB0B" w14:textId="6FE902D2" w:rsidR="00A16F92" w:rsidRPr="009B7E46" w:rsidRDefault="00D318E5" w:rsidP="008439C8">
            <w:pPr>
              <w:pStyle w:val="20"/>
              <w:shd w:val="clear" w:color="auto" w:fill="auto"/>
              <w:spacing w:after="0" w:line="240" w:lineRule="auto"/>
              <w:jc w:val="both"/>
              <w:rPr>
                <w:sz w:val="24"/>
                <w:szCs w:val="24"/>
              </w:rPr>
            </w:pPr>
            <w:r>
              <w:rPr>
                <w:sz w:val="24"/>
                <w:szCs w:val="24"/>
              </w:rPr>
              <w:t>143400</w:t>
            </w:r>
            <w:r w:rsidR="00F12640" w:rsidRPr="00336E6C">
              <w:rPr>
                <w:sz w:val="24"/>
                <w:szCs w:val="24"/>
              </w:rPr>
              <w:t>,0</w:t>
            </w:r>
          </w:p>
        </w:tc>
        <w:tc>
          <w:tcPr>
            <w:tcW w:w="1305" w:type="dxa"/>
          </w:tcPr>
          <w:p w14:paraId="48F0E594" w14:textId="3648FA42" w:rsidR="00A16F92" w:rsidRPr="009B7E46" w:rsidRDefault="00D318E5" w:rsidP="008439C8">
            <w:pPr>
              <w:pStyle w:val="20"/>
              <w:shd w:val="clear" w:color="auto" w:fill="auto"/>
              <w:spacing w:after="0" w:line="240" w:lineRule="auto"/>
              <w:jc w:val="both"/>
              <w:rPr>
                <w:sz w:val="24"/>
                <w:szCs w:val="24"/>
              </w:rPr>
            </w:pPr>
            <w:r>
              <w:rPr>
                <w:sz w:val="24"/>
                <w:szCs w:val="24"/>
              </w:rPr>
              <w:t>697</w:t>
            </w:r>
            <w:r w:rsidR="00F12640" w:rsidRPr="009B7E46">
              <w:rPr>
                <w:sz w:val="24"/>
                <w:szCs w:val="24"/>
              </w:rPr>
              <w:t>00,0</w:t>
            </w:r>
          </w:p>
        </w:tc>
        <w:tc>
          <w:tcPr>
            <w:tcW w:w="1276" w:type="dxa"/>
          </w:tcPr>
          <w:p w14:paraId="5CA43DC6" w14:textId="5875981E" w:rsidR="00A16F92" w:rsidRPr="009B7E46" w:rsidRDefault="00D318E5" w:rsidP="008439C8">
            <w:pPr>
              <w:pStyle w:val="20"/>
              <w:shd w:val="clear" w:color="auto" w:fill="auto"/>
              <w:spacing w:after="0" w:line="240" w:lineRule="auto"/>
              <w:jc w:val="both"/>
              <w:rPr>
                <w:sz w:val="24"/>
                <w:szCs w:val="24"/>
              </w:rPr>
            </w:pPr>
            <w:r>
              <w:rPr>
                <w:sz w:val="24"/>
                <w:szCs w:val="24"/>
              </w:rPr>
              <w:t>737</w:t>
            </w:r>
            <w:r w:rsidR="00336E6C" w:rsidRPr="009B7E46">
              <w:rPr>
                <w:sz w:val="24"/>
                <w:szCs w:val="24"/>
              </w:rPr>
              <w:t>00,0</w:t>
            </w:r>
          </w:p>
        </w:tc>
        <w:tc>
          <w:tcPr>
            <w:tcW w:w="2835" w:type="dxa"/>
          </w:tcPr>
          <w:p w14:paraId="23E2BB0F" w14:textId="77777777" w:rsidR="00A16F92" w:rsidRPr="009B7E46" w:rsidRDefault="00A16F92" w:rsidP="008439C8">
            <w:pPr>
              <w:pStyle w:val="20"/>
              <w:shd w:val="clear" w:color="auto" w:fill="auto"/>
              <w:spacing w:after="0" w:line="240" w:lineRule="auto"/>
              <w:rPr>
                <w:sz w:val="24"/>
                <w:szCs w:val="24"/>
              </w:rPr>
            </w:pPr>
          </w:p>
        </w:tc>
      </w:tr>
      <w:tr w:rsidR="000648CA" w:rsidRPr="007602D7" w14:paraId="2F45C620" w14:textId="77777777" w:rsidTr="0035641F">
        <w:trPr>
          <w:trHeight w:val="400"/>
        </w:trPr>
        <w:tc>
          <w:tcPr>
            <w:tcW w:w="16048" w:type="dxa"/>
            <w:gridSpan w:val="9"/>
          </w:tcPr>
          <w:p w14:paraId="31193652" w14:textId="4CA9FAC0" w:rsidR="000648CA" w:rsidRPr="009B7E46" w:rsidRDefault="000648CA" w:rsidP="008439C8">
            <w:pPr>
              <w:pStyle w:val="20"/>
              <w:shd w:val="clear" w:color="auto" w:fill="auto"/>
              <w:spacing w:after="0" w:line="240" w:lineRule="auto"/>
              <w:jc w:val="both"/>
              <w:rPr>
                <w:b/>
                <w:sz w:val="24"/>
                <w:szCs w:val="24"/>
              </w:rPr>
            </w:pPr>
            <w:r w:rsidRPr="009B7E46">
              <w:rPr>
                <w:b/>
                <w:sz w:val="24"/>
                <w:szCs w:val="24"/>
              </w:rPr>
              <w:t xml:space="preserve">                                     ІІІ. ЗАХОДИ У ГАЛУЗІ ОСВІТИ</w:t>
            </w:r>
          </w:p>
        </w:tc>
      </w:tr>
      <w:tr w:rsidR="000044FD" w:rsidRPr="007602D7" w14:paraId="30C7B15C" w14:textId="77777777" w:rsidTr="00335D24">
        <w:trPr>
          <w:trHeight w:val="400"/>
        </w:trPr>
        <w:tc>
          <w:tcPr>
            <w:tcW w:w="2126" w:type="dxa"/>
          </w:tcPr>
          <w:p w14:paraId="22CE8767" w14:textId="11BCBA69" w:rsidR="000044FD" w:rsidRPr="009B7E46" w:rsidRDefault="000044FD" w:rsidP="008439C8">
            <w:pPr>
              <w:pStyle w:val="20"/>
              <w:shd w:val="clear" w:color="auto" w:fill="auto"/>
              <w:spacing w:after="0" w:line="240" w:lineRule="auto"/>
              <w:rPr>
                <w:sz w:val="24"/>
                <w:szCs w:val="24"/>
              </w:rPr>
            </w:pPr>
            <w:r w:rsidRPr="009B7E46">
              <w:rPr>
                <w:sz w:val="24"/>
                <w:szCs w:val="24"/>
              </w:rPr>
              <w:t>1. Створення умов для вільного доступу учні</w:t>
            </w:r>
            <w:r w:rsidR="00D8036D" w:rsidRPr="009B7E46">
              <w:rPr>
                <w:sz w:val="24"/>
                <w:szCs w:val="24"/>
              </w:rPr>
              <w:t xml:space="preserve">в </w:t>
            </w:r>
            <w:r w:rsidRPr="009B7E46">
              <w:rPr>
                <w:sz w:val="24"/>
                <w:szCs w:val="24"/>
              </w:rPr>
              <w:t xml:space="preserve">до здобуття якісної </w:t>
            </w:r>
            <w:r w:rsidRPr="009B7E46">
              <w:rPr>
                <w:sz w:val="24"/>
                <w:szCs w:val="24"/>
              </w:rPr>
              <w:lastRenderedPageBreak/>
              <w:t>позашкільної освіти</w:t>
            </w:r>
          </w:p>
        </w:tc>
        <w:tc>
          <w:tcPr>
            <w:tcW w:w="2410" w:type="dxa"/>
          </w:tcPr>
          <w:p w14:paraId="682D42B9" w14:textId="10480C7D" w:rsidR="000044FD" w:rsidRPr="009B7E46" w:rsidRDefault="000044FD" w:rsidP="008439C8">
            <w:pPr>
              <w:pStyle w:val="20"/>
              <w:shd w:val="clear" w:color="auto" w:fill="auto"/>
              <w:spacing w:after="0" w:line="240" w:lineRule="auto"/>
              <w:rPr>
                <w:sz w:val="24"/>
                <w:szCs w:val="24"/>
              </w:rPr>
            </w:pPr>
            <w:r w:rsidRPr="009B7E46">
              <w:rPr>
                <w:sz w:val="24"/>
                <w:szCs w:val="24"/>
              </w:rPr>
              <w:lastRenderedPageBreak/>
              <w:t xml:space="preserve">1) розширення мережі гуртків у закладах дошкільної, загальної середньої </w:t>
            </w:r>
            <w:r w:rsidRPr="009B7E46">
              <w:rPr>
                <w:sz w:val="24"/>
                <w:szCs w:val="24"/>
              </w:rPr>
              <w:lastRenderedPageBreak/>
              <w:t>освіти</w:t>
            </w:r>
          </w:p>
        </w:tc>
        <w:tc>
          <w:tcPr>
            <w:tcW w:w="1236" w:type="dxa"/>
          </w:tcPr>
          <w:p w14:paraId="2B6597EA" w14:textId="1BE8872C" w:rsidR="000044FD" w:rsidRPr="009B7E46" w:rsidRDefault="000044FD" w:rsidP="008439C8">
            <w:pPr>
              <w:pStyle w:val="20"/>
              <w:shd w:val="clear" w:color="auto" w:fill="auto"/>
              <w:spacing w:after="0" w:line="240" w:lineRule="auto"/>
              <w:jc w:val="both"/>
              <w:rPr>
                <w:sz w:val="24"/>
                <w:szCs w:val="24"/>
              </w:rPr>
            </w:pPr>
            <w:r w:rsidRPr="009B7E46">
              <w:rPr>
                <w:sz w:val="24"/>
                <w:szCs w:val="24"/>
              </w:rPr>
              <w:lastRenderedPageBreak/>
              <w:t>202</w:t>
            </w:r>
            <w:r w:rsidR="002C2E8B" w:rsidRPr="009B7E46">
              <w:rPr>
                <w:sz w:val="24"/>
                <w:szCs w:val="24"/>
                <w:lang w:val="en-US"/>
              </w:rPr>
              <w:t>6</w:t>
            </w:r>
            <w:r w:rsidRPr="009B7E46">
              <w:rPr>
                <w:sz w:val="24"/>
                <w:szCs w:val="24"/>
              </w:rPr>
              <w:t>-2027 роки</w:t>
            </w:r>
          </w:p>
        </w:tc>
        <w:tc>
          <w:tcPr>
            <w:tcW w:w="1883" w:type="dxa"/>
          </w:tcPr>
          <w:p w14:paraId="7381A447" w14:textId="6159B881"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4F882171"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3477CA63" w14:textId="6EB366D1" w:rsidR="000044FD" w:rsidRPr="009B7E46" w:rsidRDefault="002C2E8B" w:rsidP="008439C8">
            <w:pPr>
              <w:pStyle w:val="20"/>
              <w:shd w:val="clear" w:color="auto" w:fill="auto"/>
              <w:spacing w:after="0" w:line="240" w:lineRule="auto"/>
              <w:jc w:val="both"/>
              <w:rPr>
                <w:sz w:val="24"/>
                <w:szCs w:val="24"/>
              </w:rPr>
            </w:pPr>
            <w:r w:rsidRPr="009B7E46">
              <w:rPr>
                <w:sz w:val="24"/>
                <w:szCs w:val="24"/>
                <w:lang w:val="en-US"/>
              </w:rPr>
              <w:t>2</w:t>
            </w:r>
            <w:r w:rsidR="000044FD" w:rsidRPr="009B7E46">
              <w:rPr>
                <w:sz w:val="24"/>
                <w:szCs w:val="24"/>
              </w:rPr>
              <w:t>00,0</w:t>
            </w:r>
          </w:p>
        </w:tc>
        <w:tc>
          <w:tcPr>
            <w:tcW w:w="1305" w:type="dxa"/>
          </w:tcPr>
          <w:p w14:paraId="66951254"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100,0</w:t>
            </w:r>
          </w:p>
        </w:tc>
        <w:tc>
          <w:tcPr>
            <w:tcW w:w="1276" w:type="dxa"/>
          </w:tcPr>
          <w:p w14:paraId="7FED054A"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100,0</w:t>
            </w:r>
          </w:p>
        </w:tc>
        <w:tc>
          <w:tcPr>
            <w:tcW w:w="2835" w:type="dxa"/>
          </w:tcPr>
          <w:p w14:paraId="42F0F3D9" w14:textId="0E0A453C" w:rsidR="000044FD" w:rsidRPr="009B7E46" w:rsidRDefault="00F02B7A" w:rsidP="008439C8">
            <w:pPr>
              <w:pStyle w:val="20"/>
              <w:shd w:val="clear" w:color="auto" w:fill="auto"/>
              <w:spacing w:after="0" w:line="240" w:lineRule="auto"/>
              <w:rPr>
                <w:sz w:val="24"/>
                <w:szCs w:val="24"/>
              </w:rPr>
            </w:pPr>
            <w:r w:rsidRPr="009B7E46">
              <w:rPr>
                <w:sz w:val="24"/>
                <w:szCs w:val="24"/>
              </w:rPr>
              <w:t>Організовується робота гуртків</w:t>
            </w:r>
          </w:p>
        </w:tc>
      </w:tr>
      <w:tr w:rsidR="000044FD" w:rsidRPr="007602D7" w14:paraId="0806A4D0" w14:textId="77777777" w:rsidTr="00335D24">
        <w:trPr>
          <w:trHeight w:val="400"/>
        </w:trPr>
        <w:tc>
          <w:tcPr>
            <w:tcW w:w="2126" w:type="dxa"/>
          </w:tcPr>
          <w:p w14:paraId="5608B725" w14:textId="77777777" w:rsidR="0029097A" w:rsidRPr="00F371D8" w:rsidRDefault="000044FD" w:rsidP="008439C8">
            <w:pPr>
              <w:pStyle w:val="20"/>
              <w:shd w:val="clear" w:color="auto" w:fill="auto"/>
              <w:spacing w:after="0" w:line="240" w:lineRule="auto"/>
              <w:rPr>
                <w:sz w:val="24"/>
                <w:szCs w:val="24"/>
              </w:rPr>
            </w:pPr>
            <w:r w:rsidRPr="00F371D8">
              <w:rPr>
                <w:sz w:val="24"/>
                <w:szCs w:val="24"/>
              </w:rPr>
              <w:t xml:space="preserve">2. </w:t>
            </w:r>
            <w:r w:rsidR="00955577" w:rsidRPr="00F371D8">
              <w:rPr>
                <w:sz w:val="24"/>
                <w:szCs w:val="24"/>
              </w:rPr>
              <w:t>Організація та проведення територіальних конкурсі</w:t>
            </w:r>
            <w:r w:rsidR="0029097A" w:rsidRPr="00F371D8">
              <w:rPr>
                <w:sz w:val="24"/>
                <w:szCs w:val="24"/>
              </w:rPr>
              <w:t>в, шкільних громадських проєктів.</w:t>
            </w:r>
          </w:p>
          <w:p w14:paraId="304CA09D" w14:textId="77777777" w:rsidR="0029097A" w:rsidRPr="00F371D8" w:rsidRDefault="0029097A" w:rsidP="008439C8">
            <w:pPr>
              <w:pStyle w:val="20"/>
              <w:shd w:val="clear" w:color="auto" w:fill="auto"/>
              <w:spacing w:after="0" w:line="240" w:lineRule="auto"/>
              <w:rPr>
                <w:sz w:val="24"/>
                <w:szCs w:val="24"/>
              </w:rPr>
            </w:pPr>
          </w:p>
          <w:p w14:paraId="1AD8E8A3" w14:textId="5BA143C9" w:rsidR="000044FD" w:rsidRPr="00F371D8" w:rsidRDefault="00955577" w:rsidP="008439C8">
            <w:pPr>
              <w:pStyle w:val="20"/>
              <w:shd w:val="clear" w:color="auto" w:fill="auto"/>
              <w:spacing w:after="0" w:line="240" w:lineRule="auto"/>
              <w:rPr>
                <w:sz w:val="24"/>
                <w:szCs w:val="24"/>
              </w:rPr>
            </w:pPr>
            <w:r w:rsidRPr="00F371D8">
              <w:rPr>
                <w:sz w:val="24"/>
                <w:szCs w:val="24"/>
              </w:rPr>
              <w:t>Участь у районних, обласних, всеукраїнських</w:t>
            </w:r>
            <w:r w:rsidR="006B6B78" w:rsidRPr="00F371D8">
              <w:rPr>
                <w:sz w:val="24"/>
                <w:szCs w:val="24"/>
              </w:rPr>
              <w:t xml:space="preserve"> конкурсах</w:t>
            </w:r>
            <w:r w:rsidR="0029097A" w:rsidRPr="00F371D8">
              <w:rPr>
                <w:sz w:val="24"/>
                <w:szCs w:val="24"/>
              </w:rPr>
              <w:t xml:space="preserve">, </w:t>
            </w:r>
            <w:r w:rsidR="003D0EFF" w:rsidRPr="00F371D8">
              <w:rPr>
                <w:sz w:val="24"/>
                <w:szCs w:val="24"/>
              </w:rPr>
              <w:t xml:space="preserve">шкільних громадських </w:t>
            </w:r>
            <w:proofErr w:type="spellStart"/>
            <w:r w:rsidR="003D0EFF" w:rsidRPr="00F371D8">
              <w:rPr>
                <w:sz w:val="24"/>
                <w:szCs w:val="24"/>
              </w:rPr>
              <w:t>пороєктах</w:t>
            </w:r>
            <w:proofErr w:type="spellEnd"/>
            <w:r w:rsidR="003D0EFF" w:rsidRPr="00F371D8">
              <w:rPr>
                <w:sz w:val="24"/>
                <w:szCs w:val="24"/>
              </w:rPr>
              <w:t>.</w:t>
            </w:r>
          </w:p>
        </w:tc>
        <w:tc>
          <w:tcPr>
            <w:tcW w:w="2410" w:type="dxa"/>
          </w:tcPr>
          <w:p w14:paraId="0E616E9D" w14:textId="6B265B1A" w:rsidR="000044FD" w:rsidRPr="00F371D8" w:rsidRDefault="000044FD" w:rsidP="008439C8">
            <w:pPr>
              <w:pStyle w:val="20"/>
              <w:shd w:val="clear" w:color="auto" w:fill="auto"/>
              <w:spacing w:after="0" w:line="240" w:lineRule="auto"/>
              <w:rPr>
                <w:sz w:val="24"/>
                <w:szCs w:val="24"/>
              </w:rPr>
            </w:pPr>
            <w:r w:rsidRPr="00F371D8">
              <w:rPr>
                <w:sz w:val="24"/>
                <w:szCs w:val="24"/>
              </w:rPr>
              <w:t xml:space="preserve">Розвиток </w:t>
            </w:r>
            <w:r w:rsidR="006B6B78" w:rsidRPr="00F371D8">
              <w:rPr>
                <w:sz w:val="24"/>
                <w:szCs w:val="24"/>
              </w:rPr>
              <w:t xml:space="preserve">і підтримка обдарованої молоді </w:t>
            </w:r>
          </w:p>
        </w:tc>
        <w:tc>
          <w:tcPr>
            <w:tcW w:w="1236" w:type="dxa"/>
          </w:tcPr>
          <w:p w14:paraId="4ADD35C1" w14:textId="2122E921" w:rsidR="000044FD" w:rsidRPr="00F371D8" w:rsidRDefault="000044FD" w:rsidP="008439C8">
            <w:pPr>
              <w:pStyle w:val="20"/>
              <w:shd w:val="clear" w:color="auto" w:fill="auto"/>
              <w:spacing w:after="0" w:line="240" w:lineRule="auto"/>
              <w:jc w:val="both"/>
              <w:rPr>
                <w:sz w:val="24"/>
                <w:szCs w:val="24"/>
              </w:rPr>
            </w:pPr>
            <w:r w:rsidRPr="00F371D8">
              <w:rPr>
                <w:sz w:val="24"/>
                <w:szCs w:val="24"/>
              </w:rPr>
              <w:t>202</w:t>
            </w:r>
            <w:r w:rsidR="002C2E8B" w:rsidRPr="00F371D8">
              <w:rPr>
                <w:sz w:val="24"/>
                <w:szCs w:val="24"/>
                <w:lang w:val="en-US"/>
              </w:rPr>
              <w:t>6</w:t>
            </w:r>
            <w:r w:rsidRPr="00F371D8">
              <w:rPr>
                <w:sz w:val="24"/>
                <w:szCs w:val="24"/>
              </w:rPr>
              <w:t>-2027 роки</w:t>
            </w:r>
          </w:p>
        </w:tc>
        <w:tc>
          <w:tcPr>
            <w:tcW w:w="1883" w:type="dxa"/>
          </w:tcPr>
          <w:p w14:paraId="23641A36" w14:textId="7CA6BDF6" w:rsidR="000044FD" w:rsidRPr="00F371D8" w:rsidRDefault="00336618" w:rsidP="008439C8">
            <w:pPr>
              <w:pStyle w:val="20"/>
              <w:shd w:val="clear" w:color="auto" w:fill="auto"/>
              <w:spacing w:after="0" w:line="240" w:lineRule="auto"/>
              <w:rPr>
                <w:sz w:val="24"/>
                <w:szCs w:val="24"/>
              </w:rPr>
            </w:pPr>
            <w:r w:rsidRPr="00F371D8">
              <w:rPr>
                <w:sz w:val="24"/>
                <w:szCs w:val="24"/>
              </w:rPr>
              <w:t xml:space="preserve">Гуманітарний відділ, фінансовий відділ, </w:t>
            </w:r>
            <w:r w:rsidR="000044FD" w:rsidRPr="00F371D8">
              <w:rPr>
                <w:sz w:val="24"/>
                <w:szCs w:val="24"/>
              </w:rPr>
              <w:t>заклади освіти</w:t>
            </w:r>
          </w:p>
        </w:tc>
        <w:tc>
          <w:tcPr>
            <w:tcW w:w="1559" w:type="dxa"/>
          </w:tcPr>
          <w:p w14:paraId="524E4F13" w14:textId="77777777" w:rsidR="000044FD" w:rsidRPr="00F371D8" w:rsidRDefault="000044FD" w:rsidP="008439C8">
            <w:pPr>
              <w:rPr>
                <w:rFonts w:ascii="Times New Roman" w:hAnsi="Times New Roman"/>
                <w:sz w:val="24"/>
                <w:szCs w:val="24"/>
              </w:rPr>
            </w:pPr>
            <w:r w:rsidRPr="00F371D8">
              <w:rPr>
                <w:rFonts w:ascii="Times New Roman" w:hAnsi="Times New Roman"/>
                <w:sz w:val="24"/>
                <w:szCs w:val="24"/>
              </w:rPr>
              <w:t>Місцевий бюджет</w:t>
            </w:r>
          </w:p>
        </w:tc>
        <w:tc>
          <w:tcPr>
            <w:tcW w:w="1418" w:type="dxa"/>
          </w:tcPr>
          <w:p w14:paraId="213C745B" w14:textId="25A2AB3F" w:rsidR="000044FD" w:rsidRPr="00F371D8" w:rsidRDefault="000044FD" w:rsidP="008439C8">
            <w:pPr>
              <w:pStyle w:val="20"/>
              <w:shd w:val="clear" w:color="auto" w:fill="auto"/>
              <w:spacing w:after="0" w:line="240" w:lineRule="auto"/>
              <w:jc w:val="both"/>
              <w:rPr>
                <w:sz w:val="24"/>
                <w:szCs w:val="24"/>
              </w:rPr>
            </w:pPr>
            <w:r w:rsidRPr="00F371D8">
              <w:rPr>
                <w:sz w:val="24"/>
                <w:szCs w:val="24"/>
              </w:rPr>
              <w:t>1</w:t>
            </w:r>
            <w:r w:rsidR="002C2E8B" w:rsidRPr="00F371D8">
              <w:rPr>
                <w:sz w:val="24"/>
                <w:szCs w:val="24"/>
                <w:lang w:val="en-US"/>
              </w:rPr>
              <w:t>0</w:t>
            </w:r>
            <w:r w:rsidRPr="00F371D8">
              <w:rPr>
                <w:sz w:val="24"/>
                <w:szCs w:val="24"/>
              </w:rPr>
              <w:t>0</w:t>
            </w:r>
            <w:r w:rsidR="004E3917" w:rsidRPr="00F371D8">
              <w:rPr>
                <w:sz w:val="24"/>
                <w:szCs w:val="24"/>
              </w:rPr>
              <w:t>0</w:t>
            </w:r>
            <w:r w:rsidRPr="00F371D8">
              <w:rPr>
                <w:sz w:val="24"/>
                <w:szCs w:val="24"/>
              </w:rPr>
              <w:t>,0</w:t>
            </w:r>
          </w:p>
        </w:tc>
        <w:tc>
          <w:tcPr>
            <w:tcW w:w="1305" w:type="dxa"/>
          </w:tcPr>
          <w:p w14:paraId="23C25DBC" w14:textId="57CF8388" w:rsidR="000044FD" w:rsidRPr="00F371D8" w:rsidRDefault="000044FD" w:rsidP="008439C8">
            <w:pPr>
              <w:pStyle w:val="20"/>
              <w:shd w:val="clear" w:color="auto" w:fill="auto"/>
              <w:spacing w:after="0" w:line="240" w:lineRule="auto"/>
              <w:jc w:val="both"/>
              <w:rPr>
                <w:sz w:val="24"/>
                <w:szCs w:val="24"/>
              </w:rPr>
            </w:pPr>
            <w:r w:rsidRPr="00F371D8">
              <w:rPr>
                <w:sz w:val="24"/>
                <w:szCs w:val="24"/>
              </w:rPr>
              <w:t>50</w:t>
            </w:r>
            <w:r w:rsidR="004E3917" w:rsidRPr="00F371D8">
              <w:rPr>
                <w:sz w:val="24"/>
                <w:szCs w:val="24"/>
              </w:rPr>
              <w:t>0</w:t>
            </w:r>
            <w:r w:rsidRPr="00F371D8">
              <w:rPr>
                <w:sz w:val="24"/>
                <w:szCs w:val="24"/>
              </w:rPr>
              <w:t>,0</w:t>
            </w:r>
          </w:p>
        </w:tc>
        <w:tc>
          <w:tcPr>
            <w:tcW w:w="1276" w:type="dxa"/>
          </w:tcPr>
          <w:p w14:paraId="7292BFD9" w14:textId="4EF5D7DE" w:rsidR="000044FD" w:rsidRPr="00F371D8" w:rsidRDefault="000044FD" w:rsidP="008439C8">
            <w:pPr>
              <w:pStyle w:val="20"/>
              <w:shd w:val="clear" w:color="auto" w:fill="auto"/>
              <w:spacing w:after="0" w:line="240" w:lineRule="auto"/>
              <w:jc w:val="both"/>
              <w:rPr>
                <w:sz w:val="24"/>
                <w:szCs w:val="24"/>
              </w:rPr>
            </w:pPr>
            <w:r w:rsidRPr="00F371D8">
              <w:rPr>
                <w:sz w:val="24"/>
                <w:szCs w:val="24"/>
              </w:rPr>
              <w:t>50</w:t>
            </w:r>
            <w:r w:rsidR="004E3917" w:rsidRPr="00F371D8">
              <w:rPr>
                <w:sz w:val="24"/>
                <w:szCs w:val="24"/>
              </w:rPr>
              <w:t>0</w:t>
            </w:r>
            <w:r w:rsidRPr="00F371D8">
              <w:rPr>
                <w:sz w:val="24"/>
                <w:szCs w:val="24"/>
              </w:rPr>
              <w:t>,0</w:t>
            </w:r>
          </w:p>
        </w:tc>
        <w:tc>
          <w:tcPr>
            <w:tcW w:w="2835" w:type="dxa"/>
          </w:tcPr>
          <w:p w14:paraId="5A889BBE" w14:textId="77777777" w:rsidR="000044FD" w:rsidRPr="00F371D8" w:rsidRDefault="00C1499B" w:rsidP="008439C8">
            <w:pPr>
              <w:pStyle w:val="20"/>
              <w:shd w:val="clear" w:color="auto" w:fill="auto"/>
              <w:spacing w:after="0" w:line="240" w:lineRule="auto"/>
              <w:rPr>
                <w:sz w:val="24"/>
                <w:szCs w:val="24"/>
              </w:rPr>
            </w:pPr>
            <w:r w:rsidRPr="00F371D8">
              <w:rPr>
                <w:sz w:val="24"/>
                <w:szCs w:val="24"/>
              </w:rPr>
              <w:t>Харчування на 1-го учня в день 150 грн.</w:t>
            </w:r>
          </w:p>
          <w:p w14:paraId="34183E67" w14:textId="77777777" w:rsidR="003D0EFF" w:rsidRPr="00F371D8" w:rsidRDefault="003D0EFF" w:rsidP="008439C8">
            <w:pPr>
              <w:pStyle w:val="20"/>
              <w:shd w:val="clear" w:color="auto" w:fill="auto"/>
              <w:spacing w:after="0" w:line="240" w:lineRule="auto"/>
              <w:rPr>
                <w:sz w:val="24"/>
                <w:szCs w:val="24"/>
              </w:rPr>
            </w:pPr>
          </w:p>
          <w:p w14:paraId="02D6DDC6" w14:textId="55B2E52D" w:rsidR="003D0EFF" w:rsidRPr="00F371D8" w:rsidRDefault="003D0EFF" w:rsidP="008439C8">
            <w:pPr>
              <w:pStyle w:val="20"/>
              <w:shd w:val="clear" w:color="auto" w:fill="auto"/>
              <w:spacing w:after="0" w:line="240" w:lineRule="auto"/>
              <w:rPr>
                <w:sz w:val="24"/>
                <w:szCs w:val="24"/>
              </w:rPr>
            </w:pPr>
            <w:r w:rsidRPr="00F371D8">
              <w:rPr>
                <w:sz w:val="24"/>
                <w:szCs w:val="24"/>
              </w:rPr>
              <w:t>Реалізація шкільних громадських проєктів</w:t>
            </w:r>
          </w:p>
        </w:tc>
      </w:tr>
      <w:tr w:rsidR="003B75E2" w:rsidRPr="007602D7" w14:paraId="54DC1CEE" w14:textId="77777777" w:rsidTr="00335D24">
        <w:trPr>
          <w:trHeight w:val="400"/>
        </w:trPr>
        <w:tc>
          <w:tcPr>
            <w:tcW w:w="2126" w:type="dxa"/>
          </w:tcPr>
          <w:p w14:paraId="036A5C15" w14:textId="0D6FC515" w:rsidR="003B75E2" w:rsidRPr="00F371D8" w:rsidRDefault="003B75E2" w:rsidP="008439C8">
            <w:pPr>
              <w:pStyle w:val="20"/>
              <w:shd w:val="clear" w:color="auto" w:fill="auto"/>
              <w:spacing w:after="0" w:line="240" w:lineRule="auto"/>
              <w:rPr>
                <w:sz w:val="24"/>
                <w:szCs w:val="24"/>
              </w:rPr>
            </w:pPr>
            <w:r w:rsidRPr="00F371D8">
              <w:rPr>
                <w:sz w:val="24"/>
                <w:szCs w:val="24"/>
              </w:rPr>
              <w:t xml:space="preserve">3.Відзначення сертифікатами  </w:t>
            </w:r>
            <w:r w:rsidR="00863589" w:rsidRPr="00F371D8">
              <w:rPr>
                <w:sz w:val="24"/>
                <w:szCs w:val="24"/>
              </w:rPr>
              <w:t xml:space="preserve">Вишнівської сільської ради </w:t>
            </w:r>
            <w:r w:rsidRPr="00F371D8">
              <w:rPr>
                <w:sz w:val="24"/>
                <w:szCs w:val="24"/>
              </w:rPr>
              <w:t xml:space="preserve">переможців районних, обласних, всеукраїнських конкурсів та </w:t>
            </w:r>
            <w:r w:rsidR="0087258A" w:rsidRPr="00F371D8">
              <w:rPr>
                <w:sz w:val="24"/>
                <w:szCs w:val="24"/>
              </w:rPr>
              <w:t>випускників 9 та 11</w:t>
            </w:r>
            <w:r w:rsidRPr="00F371D8">
              <w:rPr>
                <w:sz w:val="24"/>
                <w:szCs w:val="24"/>
              </w:rPr>
              <w:t xml:space="preserve"> </w:t>
            </w:r>
            <w:r w:rsidR="00863589" w:rsidRPr="00F371D8">
              <w:rPr>
                <w:sz w:val="24"/>
                <w:szCs w:val="24"/>
              </w:rPr>
              <w:t xml:space="preserve">класів, які отримали свідоцтво з відзнакою </w:t>
            </w:r>
          </w:p>
        </w:tc>
        <w:tc>
          <w:tcPr>
            <w:tcW w:w="2410" w:type="dxa"/>
          </w:tcPr>
          <w:p w14:paraId="225B4E8C" w14:textId="40CFCE43" w:rsidR="003B75E2" w:rsidRPr="00F371D8" w:rsidRDefault="002B14FC" w:rsidP="008439C8">
            <w:pPr>
              <w:pStyle w:val="20"/>
              <w:shd w:val="clear" w:color="auto" w:fill="auto"/>
              <w:spacing w:after="0" w:line="240" w:lineRule="auto"/>
              <w:rPr>
                <w:sz w:val="24"/>
                <w:szCs w:val="24"/>
              </w:rPr>
            </w:pPr>
            <w:r w:rsidRPr="00F371D8">
              <w:rPr>
                <w:sz w:val="24"/>
                <w:szCs w:val="24"/>
              </w:rPr>
              <w:t>Фінансова пі</w:t>
            </w:r>
            <w:r w:rsidR="008529B9" w:rsidRPr="00F371D8">
              <w:rPr>
                <w:sz w:val="24"/>
                <w:szCs w:val="24"/>
              </w:rPr>
              <w:t xml:space="preserve">дтримка обдарованих здобувачів освіти </w:t>
            </w:r>
          </w:p>
        </w:tc>
        <w:tc>
          <w:tcPr>
            <w:tcW w:w="1236" w:type="dxa"/>
          </w:tcPr>
          <w:p w14:paraId="23E11E30" w14:textId="27BE3549" w:rsidR="003B75E2" w:rsidRPr="00F371D8" w:rsidRDefault="008471FF" w:rsidP="008439C8">
            <w:pPr>
              <w:pStyle w:val="20"/>
              <w:shd w:val="clear" w:color="auto" w:fill="auto"/>
              <w:spacing w:after="0" w:line="240" w:lineRule="auto"/>
              <w:jc w:val="both"/>
              <w:rPr>
                <w:sz w:val="24"/>
                <w:szCs w:val="24"/>
              </w:rPr>
            </w:pPr>
            <w:r w:rsidRPr="00F371D8">
              <w:rPr>
                <w:sz w:val="24"/>
                <w:szCs w:val="24"/>
              </w:rPr>
              <w:t>202</w:t>
            </w:r>
            <w:r w:rsidRPr="00F371D8">
              <w:rPr>
                <w:sz w:val="24"/>
                <w:szCs w:val="24"/>
                <w:lang w:val="en-US"/>
              </w:rPr>
              <w:t>6</w:t>
            </w:r>
            <w:r w:rsidRPr="00F371D8">
              <w:rPr>
                <w:sz w:val="24"/>
                <w:szCs w:val="24"/>
              </w:rPr>
              <w:t>-2027 роки</w:t>
            </w:r>
          </w:p>
        </w:tc>
        <w:tc>
          <w:tcPr>
            <w:tcW w:w="1883" w:type="dxa"/>
          </w:tcPr>
          <w:p w14:paraId="0E4FDC4D" w14:textId="0F4FA059" w:rsidR="003B75E2" w:rsidRPr="00F371D8" w:rsidRDefault="008471FF" w:rsidP="008439C8">
            <w:pPr>
              <w:pStyle w:val="20"/>
              <w:shd w:val="clear" w:color="auto" w:fill="auto"/>
              <w:spacing w:after="0" w:line="240" w:lineRule="auto"/>
              <w:rPr>
                <w:sz w:val="24"/>
                <w:szCs w:val="24"/>
              </w:rPr>
            </w:pPr>
            <w:r w:rsidRPr="00F371D8">
              <w:rPr>
                <w:sz w:val="24"/>
                <w:szCs w:val="24"/>
              </w:rPr>
              <w:t>Гуманітарний відділ, фінансовий відділ</w:t>
            </w:r>
          </w:p>
        </w:tc>
        <w:tc>
          <w:tcPr>
            <w:tcW w:w="1559" w:type="dxa"/>
          </w:tcPr>
          <w:p w14:paraId="28C326AE" w14:textId="1FEC8BF0" w:rsidR="003B75E2" w:rsidRPr="00F371D8" w:rsidRDefault="008471FF" w:rsidP="008439C8">
            <w:pPr>
              <w:rPr>
                <w:rFonts w:ascii="Times New Roman" w:hAnsi="Times New Roman"/>
                <w:sz w:val="24"/>
                <w:szCs w:val="24"/>
              </w:rPr>
            </w:pPr>
            <w:r w:rsidRPr="00F371D8">
              <w:rPr>
                <w:rFonts w:ascii="Times New Roman" w:hAnsi="Times New Roman"/>
                <w:sz w:val="24"/>
                <w:szCs w:val="24"/>
              </w:rPr>
              <w:t>Місцевий бюджет</w:t>
            </w:r>
          </w:p>
        </w:tc>
        <w:tc>
          <w:tcPr>
            <w:tcW w:w="1418" w:type="dxa"/>
          </w:tcPr>
          <w:p w14:paraId="61AF973C" w14:textId="1735B3C6" w:rsidR="003B75E2" w:rsidRPr="00F371D8" w:rsidRDefault="00503249" w:rsidP="008439C8">
            <w:pPr>
              <w:pStyle w:val="20"/>
              <w:shd w:val="clear" w:color="auto" w:fill="auto"/>
              <w:spacing w:after="0" w:line="240" w:lineRule="auto"/>
              <w:jc w:val="both"/>
              <w:rPr>
                <w:sz w:val="24"/>
                <w:szCs w:val="24"/>
              </w:rPr>
            </w:pPr>
            <w:r w:rsidRPr="00F371D8">
              <w:rPr>
                <w:sz w:val="24"/>
                <w:szCs w:val="24"/>
              </w:rPr>
              <w:t>270</w:t>
            </w:r>
            <w:r w:rsidR="008471FF" w:rsidRPr="00F371D8">
              <w:rPr>
                <w:sz w:val="24"/>
                <w:szCs w:val="24"/>
              </w:rPr>
              <w:t>,0</w:t>
            </w:r>
          </w:p>
        </w:tc>
        <w:tc>
          <w:tcPr>
            <w:tcW w:w="1305" w:type="dxa"/>
          </w:tcPr>
          <w:p w14:paraId="2849B137" w14:textId="67BD6346" w:rsidR="003B75E2" w:rsidRPr="00F371D8" w:rsidRDefault="00503249" w:rsidP="008439C8">
            <w:pPr>
              <w:pStyle w:val="20"/>
              <w:shd w:val="clear" w:color="auto" w:fill="auto"/>
              <w:spacing w:after="0" w:line="240" w:lineRule="auto"/>
              <w:jc w:val="both"/>
              <w:rPr>
                <w:sz w:val="24"/>
                <w:szCs w:val="24"/>
              </w:rPr>
            </w:pPr>
            <w:r w:rsidRPr="00F371D8">
              <w:rPr>
                <w:sz w:val="24"/>
                <w:szCs w:val="24"/>
              </w:rPr>
              <w:t>120,0</w:t>
            </w:r>
          </w:p>
        </w:tc>
        <w:tc>
          <w:tcPr>
            <w:tcW w:w="1276" w:type="dxa"/>
          </w:tcPr>
          <w:p w14:paraId="2E204B58" w14:textId="395E9F0A" w:rsidR="003B75E2" w:rsidRPr="00F371D8" w:rsidRDefault="00503249" w:rsidP="008439C8">
            <w:pPr>
              <w:pStyle w:val="20"/>
              <w:shd w:val="clear" w:color="auto" w:fill="auto"/>
              <w:spacing w:after="0" w:line="240" w:lineRule="auto"/>
              <w:jc w:val="both"/>
              <w:rPr>
                <w:sz w:val="24"/>
                <w:szCs w:val="24"/>
              </w:rPr>
            </w:pPr>
            <w:r w:rsidRPr="00F371D8">
              <w:rPr>
                <w:sz w:val="24"/>
                <w:szCs w:val="24"/>
              </w:rPr>
              <w:t>150,0</w:t>
            </w:r>
          </w:p>
        </w:tc>
        <w:tc>
          <w:tcPr>
            <w:tcW w:w="2835" w:type="dxa"/>
          </w:tcPr>
          <w:p w14:paraId="27F749EF" w14:textId="084D8D0D" w:rsidR="003B75E2" w:rsidRPr="00F371D8" w:rsidRDefault="00503249" w:rsidP="008439C8">
            <w:pPr>
              <w:pStyle w:val="20"/>
              <w:shd w:val="clear" w:color="auto" w:fill="auto"/>
              <w:spacing w:after="0" w:line="240" w:lineRule="auto"/>
              <w:rPr>
                <w:sz w:val="24"/>
                <w:szCs w:val="24"/>
              </w:rPr>
            </w:pPr>
            <w:r w:rsidRPr="00F371D8">
              <w:rPr>
                <w:sz w:val="24"/>
                <w:szCs w:val="24"/>
              </w:rPr>
              <w:t>В</w:t>
            </w:r>
            <w:r w:rsidR="00191AAE" w:rsidRPr="00F371D8">
              <w:rPr>
                <w:sz w:val="24"/>
                <w:szCs w:val="24"/>
              </w:rPr>
              <w:t>идача сертифікатів з грошовою винагородою</w:t>
            </w:r>
          </w:p>
        </w:tc>
      </w:tr>
      <w:tr w:rsidR="002B14FC" w:rsidRPr="007602D7" w14:paraId="2B9F70D4" w14:textId="77777777" w:rsidTr="00335D24">
        <w:trPr>
          <w:trHeight w:val="400"/>
        </w:trPr>
        <w:tc>
          <w:tcPr>
            <w:tcW w:w="2126" w:type="dxa"/>
          </w:tcPr>
          <w:p w14:paraId="7C98F8BA" w14:textId="447C4610" w:rsidR="002B14FC" w:rsidRPr="00F371D8" w:rsidRDefault="002B14FC" w:rsidP="008439C8">
            <w:pPr>
              <w:pStyle w:val="20"/>
              <w:shd w:val="clear" w:color="auto" w:fill="auto"/>
              <w:spacing w:after="0" w:line="240" w:lineRule="auto"/>
              <w:rPr>
                <w:sz w:val="24"/>
                <w:szCs w:val="24"/>
              </w:rPr>
            </w:pPr>
            <w:r w:rsidRPr="00F371D8">
              <w:rPr>
                <w:sz w:val="24"/>
                <w:szCs w:val="24"/>
                <w:lang w:val="ru-RU"/>
              </w:rPr>
              <w:t xml:space="preserve">4. </w:t>
            </w:r>
            <w:r w:rsidRPr="00F371D8">
              <w:rPr>
                <w:sz w:val="24"/>
                <w:szCs w:val="24"/>
              </w:rPr>
              <w:t xml:space="preserve">Придбання солодких подарунків для вихованців ЗДО та учнів ЗЗСО з </w:t>
            </w:r>
            <w:r w:rsidRPr="00F371D8">
              <w:rPr>
                <w:sz w:val="24"/>
                <w:szCs w:val="24"/>
              </w:rPr>
              <w:lastRenderedPageBreak/>
              <w:t xml:space="preserve">нагоди Дня Святого Миколая/ </w:t>
            </w:r>
            <w:proofErr w:type="spellStart"/>
            <w:r w:rsidR="00B22873" w:rsidRPr="00F371D8">
              <w:rPr>
                <w:sz w:val="24"/>
                <w:szCs w:val="24"/>
              </w:rPr>
              <w:t>р</w:t>
            </w:r>
            <w:r w:rsidRPr="00F371D8">
              <w:rPr>
                <w:sz w:val="24"/>
                <w:szCs w:val="24"/>
              </w:rPr>
              <w:t>іздвяно</w:t>
            </w:r>
            <w:proofErr w:type="spellEnd"/>
            <w:r w:rsidRPr="00F371D8">
              <w:rPr>
                <w:sz w:val="24"/>
                <w:szCs w:val="24"/>
              </w:rPr>
              <w:t>-новорічних свят</w:t>
            </w:r>
          </w:p>
        </w:tc>
        <w:tc>
          <w:tcPr>
            <w:tcW w:w="2410" w:type="dxa"/>
          </w:tcPr>
          <w:p w14:paraId="138B0197" w14:textId="25019A69" w:rsidR="002B14FC" w:rsidRPr="00F371D8" w:rsidRDefault="002B14FC" w:rsidP="008439C8">
            <w:pPr>
              <w:pStyle w:val="20"/>
              <w:shd w:val="clear" w:color="auto" w:fill="auto"/>
              <w:spacing w:after="0" w:line="240" w:lineRule="auto"/>
              <w:rPr>
                <w:sz w:val="24"/>
                <w:szCs w:val="24"/>
              </w:rPr>
            </w:pPr>
            <w:r w:rsidRPr="00F371D8">
              <w:rPr>
                <w:sz w:val="24"/>
                <w:szCs w:val="24"/>
              </w:rPr>
              <w:lastRenderedPageBreak/>
              <w:t>Проведення масових заходів</w:t>
            </w:r>
          </w:p>
        </w:tc>
        <w:tc>
          <w:tcPr>
            <w:tcW w:w="1236" w:type="dxa"/>
          </w:tcPr>
          <w:p w14:paraId="56C8C7CF" w14:textId="579AB678" w:rsidR="002B14FC" w:rsidRPr="00F371D8" w:rsidRDefault="002B14FC" w:rsidP="008439C8">
            <w:pPr>
              <w:pStyle w:val="20"/>
              <w:shd w:val="clear" w:color="auto" w:fill="auto"/>
              <w:spacing w:after="0" w:line="240" w:lineRule="auto"/>
              <w:jc w:val="both"/>
              <w:rPr>
                <w:sz w:val="24"/>
                <w:szCs w:val="24"/>
              </w:rPr>
            </w:pPr>
            <w:r w:rsidRPr="00F371D8">
              <w:rPr>
                <w:sz w:val="24"/>
                <w:szCs w:val="24"/>
              </w:rPr>
              <w:t>202</w:t>
            </w:r>
            <w:r w:rsidRPr="00F371D8">
              <w:rPr>
                <w:sz w:val="24"/>
                <w:szCs w:val="24"/>
                <w:lang w:val="en-US"/>
              </w:rPr>
              <w:t>6</w:t>
            </w:r>
            <w:r w:rsidRPr="00F371D8">
              <w:rPr>
                <w:sz w:val="24"/>
                <w:szCs w:val="24"/>
              </w:rPr>
              <w:t>-2027 роки</w:t>
            </w:r>
          </w:p>
        </w:tc>
        <w:tc>
          <w:tcPr>
            <w:tcW w:w="1883" w:type="dxa"/>
          </w:tcPr>
          <w:p w14:paraId="6FA634C0" w14:textId="1C40D52A" w:rsidR="002B14FC" w:rsidRPr="00F371D8" w:rsidRDefault="002B14FC" w:rsidP="008439C8">
            <w:pPr>
              <w:pStyle w:val="20"/>
              <w:shd w:val="clear" w:color="auto" w:fill="auto"/>
              <w:spacing w:after="0" w:line="240" w:lineRule="auto"/>
              <w:rPr>
                <w:sz w:val="24"/>
                <w:szCs w:val="24"/>
              </w:rPr>
            </w:pPr>
            <w:r w:rsidRPr="00F371D8">
              <w:rPr>
                <w:sz w:val="24"/>
                <w:szCs w:val="24"/>
              </w:rPr>
              <w:t>Гуманітарний відділ, фінансовий відділ</w:t>
            </w:r>
          </w:p>
        </w:tc>
        <w:tc>
          <w:tcPr>
            <w:tcW w:w="1559" w:type="dxa"/>
          </w:tcPr>
          <w:p w14:paraId="5642A0CF" w14:textId="5787D624" w:rsidR="002B14FC" w:rsidRPr="00F371D8" w:rsidRDefault="002B14FC" w:rsidP="008439C8">
            <w:pPr>
              <w:rPr>
                <w:rFonts w:ascii="Times New Roman" w:hAnsi="Times New Roman"/>
                <w:sz w:val="24"/>
                <w:szCs w:val="24"/>
              </w:rPr>
            </w:pPr>
            <w:r w:rsidRPr="00F371D8">
              <w:rPr>
                <w:rFonts w:ascii="Times New Roman" w:hAnsi="Times New Roman"/>
                <w:sz w:val="24"/>
                <w:szCs w:val="24"/>
              </w:rPr>
              <w:t>Місцевий бюджет</w:t>
            </w:r>
          </w:p>
        </w:tc>
        <w:tc>
          <w:tcPr>
            <w:tcW w:w="1418" w:type="dxa"/>
          </w:tcPr>
          <w:p w14:paraId="5520172A" w14:textId="603AD08D" w:rsidR="002B14FC" w:rsidRPr="00F371D8" w:rsidRDefault="006B701D" w:rsidP="008439C8">
            <w:pPr>
              <w:pStyle w:val="20"/>
              <w:shd w:val="clear" w:color="auto" w:fill="auto"/>
              <w:spacing w:after="0" w:line="240" w:lineRule="auto"/>
              <w:jc w:val="both"/>
              <w:rPr>
                <w:sz w:val="24"/>
                <w:szCs w:val="24"/>
              </w:rPr>
            </w:pPr>
            <w:r w:rsidRPr="00F371D8">
              <w:rPr>
                <w:sz w:val="24"/>
                <w:szCs w:val="24"/>
              </w:rPr>
              <w:t>1</w:t>
            </w:r>
            <w:r w:rsidR="009853CC" w:rsidRPr="00F371D8">
              <w:rPr>
                <w:sz w:val="24"/>
                <w:szCs w:val="24"/>
              </w:rPr>
              <w:t xml:space="preserve"> 1</w:t>
            </w:r>
            <w:r w:rsidRPr="00F371D8">
              <w:rPr>
                <w:sz w:val="24"/>
                <w:szCs w:val="24"/>
              </w:rPr>
              <w:t>00</w:t>
            </w:r>
            <w:r w:rsidR="00D8036D" w:rsidRPr="00F371D8">
              <w:rPr>
                <w:sz w:val="24"/>
                <w:szCs w:val="24"/>
              </w:rPr>
              <w:t>,</w:t>
            </w:r>
            <w:r w:rsidRPr="00F371D8">
              <w:rPr>
                <w:sz w:val="24"/>
                <w:szCs w:val="24"/>
              </w:rPr>
              <w:t>0</w:t>
            </w:r>
          </w:p>
        </w:tc>
        <w:tc>
          <w:tcPr>
            <w:tcW w:w="1305" w:type="dxa"/>
          </w:tcPr>
          <w:p w14:paraId="4B258AA9" w14:textId="50EDE525" w:rsidR="002B14FC" w:rsidRPr="00F371D8" w:rsidRDefault="006B701D" w:rsidP="008439C8">
            <w:pPr>
              <w:pStyle w:val="20"/>
              <w:shd w:val="clear" w:color="auto" w:fill="auto"/>
              <w:spacing w:after="0" w:line="240" w:lineRule="auto"/>
              <w:jc w:val="both"/>
              <w:rPr>
                <w:sz w:val="24"/>
                <w:szCs w:val="24"/>
              </w:rPr>
            </w:pPr>
            <w:r w:rsidRPr="00F371D8">
              <w:rPr>
                <w:sz w:val="24"/>
                <w:szCs w:val="24"/>
              </w:rPr>
              <w:t>500,0</w:t>
            </w:r>
          </w:p>
        </w:tc>
        <w:tc>
          <w:tcPr>
            <w:tcW w:w="1276" w:type="dxa"/>
          </w:tcPr>
          <w:p w14:paraId="7A455E84" w14:textId="3C8EDDFF" w:rsidR="002B14FC" w:rsidRPr="00F371D8" w:rsidRDefault="009853CC" w:rsidP="008439C8">
            <w:pPr>
              <w:pStyle w:val="20"/>
              <w:shd w:val="clear" w:color="auto" w:fill="auto"/>
              <w:spacing w:after="0" w:line="240" w:lineRule="auto"/>
              <w:jc w:val="both"/>
              <w:rPr>
                <w:sz w:val="24"/>
                <w:szCs w:val="24"/>
              </w:rPr>
            </w:pPr>
            <w:r w:rsidRPr="00F371D8">
              <w:rPr>
                <w:sz w:val="24"/>
                <w:szCs w:val="24"/>
              </w:rPr>
              <w:t>6</w:t>
            </w:r>
            <w:r w:rsidR="006B701D" w:rsidRPr="00F371D8">
              <w:rPr>
                <w:sz w:val="24"/>
                <w:szCs w:val="24"/>
              </w:rPr>
              <w:t>00,0</w:t>
            </w:r>
          </w:p>
        </w:tc>
        <w:tc>
          <w:tcPr>
            <w:tcW w:w="2835" w:type="dxa"/>
          </w:tcPr>
          <w:p w14:paraId="5247E816" w14:textId="326D9FB3" w:rsidR="002B14FC" w:rsidRPr="00F371D8" w:rsidRDefault="006B701D" w:rsidP="008439C8">
            <w:pPr>
              <w:pStyle w:val="20"/>
              <w:shd w:val="clear" w:color="auto" w:fill="auto"/>
              <w:spacing w:after="0" w:line="240" w:lineRule="auto"/>
              <w:rPr>
                <w:sz w:val="24"/>
                <w:szCs w:val="24"/>
              </w:rPr>
            </w:pPr>
            <w:r w:rsidRPr="00F371D8">
              <w:rPr>
                <w:sz w:val="24"/>
                <w:szCs w:val="24"/>
              </w:rPr>
              <w:t>Забезпечення вихованців та учнів закладів освіти святковими подарунками</w:t>
            </w:r>
          </w:p>
        </w:tc>
      </w:tr>
      <w:tr w:rsidR="00A345BB" w:rsidRPr="007602D7" w14:paraId="2C574B5E" w14:textId="77777777" w:rsidTr="00335D24">
        <w:trPr>
          <w:trHeight w:val="400"/>
        </w:trPr>
        <w:tc>
          <w:tcPr>
            <w:tcW w:w="2126" w:type="dxa"/>
          </w:tcPr>
          <w:p w14:paraId="3C05312D" w14:textId="7A078861" w:rsidR="00A345BB" w:rsidRPr="00F371D8" w:rsidRDefault="00A345BB" w:rsidP="008439C8">
            <w:pPr>
              <w:pStyle w:val="20"/>
              <w:shd w:val="clear" w:color="auto" w:fill="auto"/>
              <w:spacing w:after="0" w:line="240" w:lineRule="auto"/>
              <w:rPr>
                <w:sz w:val="24"/>
                <w:szCs w:val="24"/>
              </w:rPr>
            </w:pPr>
            <w:r w:rsidRPr="00F371D8">
              <w:rPr>
                <w:sz w:val="24"/>
                <w:szCs w:val="24"/>
              </w:rPr>
              <w:t xml:space="preserve">5. Проведення у закладах освіти профорієнтаційної роботи з метою </w:t>
            </w:r>
            <w:r w:rsidR="00A167A2" w:rsidRPr="00F371D8">
              <w:rPr>
                <w:sz w:val="24"/>
                <w:szCs w:val="24"/>
              </w:rPr>
              <w:t>професійної підтримки молоді</w:t>
            </w:r>
          </w:p>
        </w:tc>
        <w:tc>
          <w:tcPr>
            <w:tcW w:w="2410" w:type="dxa"/>
          </w:tcPr>
          <w:p w14:paraId="2E3C4C89" w14:textId="539E8620" w:rsidR="00A345BB" w:rsidRPr="00F371D8" w:rsidRDefault="00A167A2" w:rsidP="008439C8">
            <w:pPr>
              <w:pStyle w:val="20"/>
              <w:shd w:val="clear" w:color="auto" w:fill="auto"/>
              <w:spacing w:after="0" w:line="240" w:lineRule="auto"/>
              <w:rPr>
                <w:sz w:val="24"/>
                <w:szCs w:val="24"/>
              </w:rPr>
            </w:pPr>
            <w:r w:rsidRPr="00F371D8">
              <w:rPr>
                <w:sz w:val="24"/>
                <w:szCs w:val="24"/>
              </w:rPr>
              <w:t>Проведення занять</w:t>
            </w:r>
          </w:p>
        </w:tc>
        <w:tc>
          <w:tcPr>
            <w:tcW w:w="1236" w:type="dxa"/>
          </w:tcPr>
          <w:p w14:paraId="5A50FEA8" w14:textId="37B7729F" w:rsidR="00A345BB" w:rsidRPr="00F371D8" w:rsidRDefault="00A167A2" w:rsidP="008439C8">
            <w:pPr>
              <w:pStyle w:val="20"/>
              <w:shd w:val="clear" w:color="auto" w:fill="auto"/>
              <w:spacing w:after="0" w:line="240" w:lineRule="auto"/>
              <w:jc w:val="both"/>
              <w:rPr>
                <w:sz w:val="24"/>
                <w:szCs w:val="24"/>
              </w:rPr>
            </w:pPr>
            <w:r w:rsidRPr="00F371D8">
              <w:rPr>
                <w:sz w:val="24"/>
                <w:szCs w:val="24"/>
              </w:rPr>
              <w:t>202</w:t>
            </w:r>
            <w:r w:rsidRPr="00F371D8">
              <w:rPr>
                <w:sz w:val="24"/>
                <w:szCs w:val="24"/>
                <w:lang w:val="en-US"/>
              </w:rPr>
              <w:t>6</w:t>
            </w:r>
            <w:r w:rsidRPr="00F371D8">
              <w:rPr>
                <w:sz w:val="24"/>
                <w:szCs w:val="24"/>
              </w:rPr>
              <w:t>-2027 роки</w:t>
            </w:r>
          </w:p>
        </w:tc>
        <w:tc>
          <w:tcPr>
            <w:tcW w:w="1883" w:type="dxa"/>
          </w:tcPr>
          <w:p w14:paraId="70465988" w14:textId="3761F6E8" w:rsidR="00A345BB" w:rsidRPr="00F371D8" w:rsidRDefault="00A167A2" w:rsidP="008439C8">
            <w:pPr>
              <w:pStyle w:val="20"/>
              <w:shd w:val="clear" w:color="auto" w:fill="auto"/>
              <w:spacing w:after="0" w:line="240" w:lineRule="auto"/>
              <w:rPr>
                <w:sz w:val="24"/>
                <w:szCs w:val="24"/>
              </w:rPr>
            </w:pPr>
            <w:r w:rsidRPr="00F371D8">
              <w:rPr>
                <w:sz w:val="24"/>
                <w:szCs w:val="24"/>
              </w:rPr>
              <w:t>ОЗ «Вишнівський ліцей»</w:t>
            </w:r>
            <w:r w:rsidR="00FB7029" w:rsidRPr="00F371D8">
              <w:rPr>
                <w:sz w:val="24"/>
                <w:szCs w:val="24"/>
              </w:rPr>
              <w:t>, заклади освіти, гуманітарний відділ</w:t>
            </w:r>
          </w:p>
        </w:tc>
        <w:tc>
          <w:tcPr>
            <w:tcW w:w="1559" w:type="dxa"/>
          </w:tcPr>
          <w:p w14:paraId="22370FF4" w14:textId="77777777" w:rsidR="00A345BB" w:rsidRPr="00F371D8" w:rsidRDefault="00A167A2" w:rsidP="008439C8">
            <w:pPr>
              <w:rPr>
                <w:rFonts w:ascii="Times New Roman" w:hAnsi="Times New Roman"/>
                <w:sz w:val="24"/>
                <w:szCs w:val="24"/>
              </w:rPr>
            </w:pPr>
            <w:r w:rsidRPr="00F371D8">
              <w:rPr>
                <w:rFonts w:ascii="Times New Roman" w:hAnsi="Times New Roman"/>
                <w:sz w:val="24"/>
                <w:szCs w:val="24"/>
              </w:rPr>
              <w:t>Державна субвенція</w:t>
            </w:r>
          </w:p>
          <w:p w14:paraId="01BE5BAB" w14:textId="77777777" w:rsidR="00A167A2" w:rsidRPr="00F371D8" w:rsidRDefault="00A167A2" w:rsidP="008439C8">
            <w:pPr>
              <w:rPr>
                <w:rFonts w:ascii="Times New Roman" w:hAnsi="Times New Roman"/>
                <w:sz w:val="24"/>
                <w:szCs w:val="24"/>
              </w:rPr>
            </w:pPr>
          </w:p>
          <w:p w14:paraId="55E5A2D4" w14:textId="7ECF59FA" w:rsidR="00A167A2" w:rsidRPr="00F371D8" w:rsidRDefault="00A167A2" w:rsidP="008439C8">
            <w:pPr>
              <w:rPr>
                <w:rFonts w:ascii="Times New Roman" w:hAnsi="Times New Roman"/>
                <w:sz w:val="24"/>
                <w:szCs w:val="24"/>
              </w:rPr>
            </w:pPr>
            <w:r w:rsidRPr="00F371D8">
              <w:rPr>
                <w:rFonts w:ascii="Times New Roman" w:hAnsi="Times New Roman"/>
                <w:sz w:val="24"/>
                <w:szCs w:val="24"/>
              </w:rPr>
              <w:t>Місцевий бюджет</w:t>
            </w:r>
          </w:p>
        </w:tc>
        <w:tc>
          <w:tcPr>
            <w:tcW w:w="1418" w:type="dxa"/>
          </w:tcPr>
          <w:p w14:paraId="05F97195" w14:textId="77777777" w:rsidR="00A345BB" w:rsidRPr="00F371D8" w:rsidRDefault="00A345BB" w:rsidP="008439C8">
            <w:pPr>
              <w:pStyle w:val="20"/>
              <w:shd w:val="clear" w:color="auto" w:fill="auto"/>
              <w:spacing w:after="0" w:line="240" w:lineRule="auto"/>
              <w:jc w:val="both"/>
              <w:rPr>
                <w:sz w:val="24"/>
                <w:szCs w:val="24"/>
              </w:rPr>
            </w:pPr>
          </w:p>
          <w:p w14:paraId="5422797A" w14:textId="77777777" w:rsidR="00A167A2" w:rsidRPr="00F371D8" w:rsidRDefault="00A167A2" w:rsidP="00A167A2">
            <w:pPr>
              <w:rPr>
                <w:rFonts w:ascii="Times New Roman" w:eastAsia="Times New Roman" w:hAnsi="Times New Roman"/>
                <w:sz w:val="24"/>
                <w:szCs w:val="24"/>
              </w:rPr>
            </w:pPr>
          </w:p>
          <w:p w14:paraId="5F893DE8" w14:textId="77777777" w:rsidR="00A167A2" w:rsidRPr="00F371D8" w:rsidRDefault="00A167A2" w:rsidP="00A167A2">
            <w:pPr>
              <w:rPr>
                <w:rFonts w:ascii="Times New Roman" w:eastAsia="Times New Roman" w:hAnsi="Times New Roman"/>
                <w:sz w:val="24"/>
                <w:szCs w:val="24"/>
              </w:rPr>
            </w:pPr>
          </w:p>
          <w:p w14:paraId="65A4728F" w14:textId="2768B2BB" w:rsidR="00A167A2" w:rsidRPr="00F371D8" w:rsidRDefault="00A167A2" w:rsidP="00A167A2">
            <w:pPr>
              <w:rPr>
                <w:rFonts w:ascii="Times New Roman" w:hAnsi="Times New Roman"/>
                <w:sz w:val="24"/>
                <w:szCs w:val="24"/>
              </w:rPr>
            </w:pPr>
            <w:r w:rsidRPr="00F371D8">
              <w:rPr>
                <w:rFonts w:ascii="Times New Roman" w:hAnsi="Times New Roman"/>
                <w:sz w:val="24"/>
                <w:szCs w:val="24"/>
              </w:rPr>
              <w:t>100,0</w:t>
            </w:r>
          </w:p>
        </w:tc>
        <w:tc>
          <w:tcPr>
            <w:tcW w:w="1305" w:type="dxa"/>
          </w:tcPr>
          <w:p w14:paraId="7AD967FF" w14:textId="77777777" w:rsidR="00A345BB" w:rsidRPr="00F371D8" w:rsidRDefault="00A345BB" w:rsidP="008439C8">
            <w:pPr>
              <w:pStyle w:val="20"/>
              <w:shd w:val="clear" w:color="auto" w:fill="auto"/>
              <w:spacing w:after="0" w:line="240" w:lineRule="auto"/>
              <w:jc w:val="both"/>
              <w:rPr>
                <w:sz w:val="24"/>
                <w:szCs w:val="24"/>
              </w:rPr>
            </w:pPr>
          </w:p>
          <w:p w14:paraId="6232CD56" w14:textId="77777777" w:rsidR="00FB7029" w:rsidRPr="00F371D8" w:rsidRDefault="00FB7029" w:rsidP="008439C8">
            <w:pPr>
              <w:pStyle w:val="20"/>
              <w:shd w:val="clear" w:color="auto" w:fill="auto"/>
              <w:spacing w:after="0" w:line="240" w:lineRule="auto"/>
              <w:jc w:val="both"/>
              <w:rPr>
                <w:sz w:val="24"/>
                <w:szCs w:val="24"/>
              </w:rPr>
            </w:pPr>
          </w:p>
          <w:p w14:paraId="552C2FD2" w14:textId="77777777" w:rsidR="00FB7029" w:rsidRPr="00F371D8" w:rsidRDefault="00FB7029" w:rsidP="008439C8">
            <w:pPr>
              <w:pStyle w:val="20"/>
              <w:shd w:val="clear" w:color="auto" w:fill="auto"/>
              <w:spacing w:after="0" w:line="240" w:lineRule="auto"/>
              <w:jc w:val="both"/>
              <w:rPr>
                <w:sz w:val="24"/>
                <w:szCs w:val="24"/>
              </w:rPr>
            </w:pPr>
          </w:p>
          <w:p w14:paraId="70CBC617" w14:textId="154C66A6" w:rsidR="00FB7029" w:rsidRPr="00F371D8" w:rsidRDefault="00FB7029" w:rsidP="008439C8">
            <w:pPr>
              <w:pStyle w:val="20"/>
              <w:shd w:val="clear" w:color="auto" w:fill="auto"/>
              <w:spacing w:after="0" w:line="240" w:lineRule="auto"/>
              <w:jc w:val="both"/>
              <w:rPr>
                <w:sz w:val="24"/>
                <w:szCs w:val="24"/>
              </w:rPr>
            </w:pPr>
            <w:r w:rsidRPr="00F371D8">
              <w:rPr>
                <w:sz w:val="24"/>
                <w:szCs w:val="24"/>
              </w:rPr>
              <w:t>50,0</w:t>
            </w:r>
          </w:p>
        </w:tc>
        <w:tc>
          <w:tcPr>
            <w:tcW w:w="1276" w:type="dxa"/>
          </w:tcPr>
          <w:p w14:paraId="483D6CB0" w14:textId="77777777" w:rsidR="00A345BB" w:rsidRPr="00F371D8" w:rsidRDefault="00A345BB" w:rsidP="008439C8">
            <w:pPr>
              <w:pStyle w:val="20"/>
              <w:shd w:val="clear" w:color="auto" w:fill="auto"/>
              <w:spacing w:after="0" w:line="240" w:lineRule="auto"/>
              <w:jc w:val="both"/>
              <w:rPr>
                <w:sz w:val="24"/>
                <w:szCs w:val="24"/>
              </w:rPr>
            </w:pPr>
          </w:p>
          <w:p w14:paraId="6F072E46" w14:textId="77777777" w:rsidR="00FB7029" w:rsidRPr="00F371D8" w:rsidRDefault="00FB7029" w:rsidP="008439C8">
            <w:pPr>
              <w:pStyle w:val="20"/>
              <w:shd w:val="clear" w:color="auto" w:fill="auto"/>
              <w:spacing w:after="0" w:line="240" w:lineRule="auto"/>
              <w:jc w:val="both"/>
              <w:rPr>
                <w:sz w:val="24"/>
                <w:szCs w:val="24"/>
              </w:rPr>
            </w:pPr>
          </w:p>
          <w:p w14:paraId="394231B4" w14:textId="77777777" w:rsidR="00FB7029" w:rsidRPr="00F371D8" w:rsidRDefault="00FB7029" w:rsidP="008439C8">
            <w:pPr>
              <w:pStyle w:val="20"/>
              <w:shd w:val="clear" w:color="auto" w:fill="auto"/>
              <w:spacing w:after="0" w:line="240" w:lineRule="auto"/>
              <w:jc w:val="both"/>
              <w:rPr>
                <w:sz w:val="24"/>
                <w:szCs w:val="24"/>
              </w:rPr>
            </w:pPr>
          </w:p>
          <w:p w14:paraId="547B6102" w14:textId="225743B9" w:rsidR="00FB7029" w:rsidRPr="00F371D8" w:rsidRDefault="00FB7029" w:rsidP="008439C8">
            <w:pPr>
              <w:pStyle w:val="20"/>
              <w:shd w:val="clear" w:color="auto" w:fill="auto"/>
              <w:spacing w:after="0" w:line="240" w:lineRule="auto"/>
              <w:jc w:val="both"/>
              <w:rPr>
                <w:sz w:val="24"/>
                <w:szCs w:val="24"/>
              </w:rPr>
            </w:pPr>
            <w:r w:rsidRPr="00F371D8">
              <w:rPr>
                <w:sz w:val="24"/>
                <w:szCs w:val="24"/>
              </w:rPr>
              <w:t>50,0</w:t>
            </w:r>
          </w:p>
        </w:tc>
        <w:tc>
          <w:tcPr>
            <w:tcW w:w="2835" w:type="dxa"/>
          </w:tcPr>
          <w:p w14:paraId="1C455EEC" w14:textId="29E83C18" w:rsidR="00A345BB" w:rsidRPr="00F371D8" w:rsidRDefault="00A167A2" w:rsidP="008439C8">
            <w:pPr>
              <w:pStyle w:val="20"/>
              <w:shd w:val="clear" w:color="auto" w:fill="auto"/>
              <w:spacing w:after="0" w:line="240" w:lineRule="auto"/>
              <w:rPr>
                <w:sz w:val="24"/>
                <w:szCs w:val="24"/>
              </w:rPr>
            </w:pPr>
            <w:r w:rsidRPr="00F371D8">
              <w:rPr>
                <w:sz w:val="24"/>
                <w:szCs w:val="24"/>
              </w:rPr>
              <w:t>Впровадження інтегрованого курсу за вибором «Професії»</w:t>
            </w:r>
          </w:p>
        </w:tc>
      </w:tr>
      <w:tr w:rsidR="00F12640" w:rsidRPr="007602D7" w14:paraId="5AF594F0" w14:textId="77777777" w:rsidTr="00335D24">
        <w:trPr>
          <w:trHeight w:val="400"/>
        </w:trPr>
        <w:tc>
          <w:tcPr>
            <w:tcW w:w="2126" w:type="dxa"/>
          </w:tcPr>
          <w:p w14:paraId="0DBB6685" w14:textId="77777777" w:rsidR="00F12640" w:rsidRPr="00F371D8" w:rsidRDefault="00F12640" w:rsidP="008439C8">
            <w:pPr>
              <w:pStyle w:val="20"/>
              <w:shd w:val="clear" w:color="auto" w:fill="auto"/>
              <w:spacing w:after="0" w:line="240" w:lineRule="auto"/>
              <w:rPr>
                <w:sz w:val="24"/>
                <w:szCs w:val="24"/>
              </w:rPr>
            </w:pPr>
          </w:p>
        </w:tc>
        <w:tc>
          <w:tcPr>
            <w:tcW w:w="2410" w:type="dxa"/>
          </w:tcPr>
          <w:p w14:paraId="6958AFF1" w14:textId="77777777" w:rsidR="00F12640" w:rsidRPr="00F371D8" w:rsidRDefault="00F12640" w:rsidP="008439C8">
            <w:pPr>
              <w:pStyle w:val="20"/>
              <w:shd w:val="clear" w:color="auto" w:fill="auto"/>
              <w:spacing w:after="0" w:line="240" w:lineRule="auto"/>
              <w:rPr>
                <w:sz w:val="24"/>
                <w:szCs w:val="24"/>
              </w:rPr>
            </w:pPr>
          </w:p>
        </w:tc>
        <w:tc>
          <w:tcPr>
            <w:tcW w:w="1236" w:type="dxa"/>
          </w:tcPr>
          <w:p w14:paraId="0A62902A" w14:textId="77777777" w:rsidR="00F12640" w:rsidRPr="00F371D8" w:rsidRDefault="00F12640" w:rsidP="008439C8">
            <w:pPr>
              <w:pStyle w:val="20"/>
              <w:shd w:val="clear" w:color="auto" w:fill="auto"/>
              <w:spacing w:after="0" w:line="240" w:lineRule="auto"/>
              <w:jc w:val="both"/>
              <w:rPr>
                <w:sz w:val="24"/>
                <w:szCs w:val="24"/>
              </w:rPr>
            </w:pPr>
          </w:p>
        </w:tc>
        <w:tc>
          <w:tcPr>
            <w:tcW w:w="1883" w:type="dxa"/>
          </w:tcPr>
          <w:p w14:paraId="0241460C" w14:textId="77777777" w:rsidR="00F12640" w:rsidRPr="00F371D8" w:rsidRDefault="00F12640" w:rsidP="008439C8">
            <w:pPr>
              <w:pStyle w:val="20"/>
              <w:shd w:val="clear" w:color="auto" w:fill="auto"/>
              <w:spacing w:after="0" w:line="240" w:lineRule="auto"/>
              <w:rPr>
                <w:sz w:val="24"/>
                <w:szCs w:val="24"/>
              </w:rPr>
            </w:pPr>
          </w:p>
        </w:tc>
        <w:tc>
          <w:tcPr>
            <w:tcW w:w="1559" w:type="dxa"/>
          </w:tcPr>
          <w:p w14:paraId="1D28E2F9" w14:textId="77777777" w:rsidR="00F12640" w:rsidRPr="00F371D8" w:rsidRDefault="00F12640" w:rsidP="008439C8">
            <w:pPr>
              <w:rPr>
                <w:rFonts w:ascii="Times New Roman" w:hAnsi="Times New Roman"/>
                <w:sz w:val="24"/>
                <w:szCs w:val="24"/>
              </w:rPr>
            </w:pPr>
          </w:p>
        </w:tc>
        <w:tc>
          <w:tcPr>
            <w:tcW w:w="1418" w:type="dxa"/>
          </w:tcPr>
          <w:p w14:paraId="44982F2B" w14:textId="3F2CAB57" w:rsidR="00F12640" w:rsidRPr="00F371D8" w:rsidRDefault="00336E6C" w:rsidP="008439C8">
            <w:pPr>
              <w:pStyle w:val="20"/>
              <w:shd w:val="clear" w:color="auto" w:fill="auto"/>
              <w:spacing w:after="0" w:line="240" w:lineRule="auto"/>
              <w:jc w:val="both"/>
              <w:rPr>
                <w:sz w:val="24"/>
                <w:szCs w:val="24"/>
              </w:rPr>
            </w:pPr>
            <w:r w:rsidRPr="00F371D8">
              <w:rPr>
                <w:sz w:val="24"/>
                <w:szCs w:val="24"/>
                <w:lang w:val="en-US"/>
              </w:rPr>
              <w:t>2</w:t>
            </w:r>
            <w:r w:rsidR="00D318E5" w:rsidRPr="00F371D8">
              <w:rPr>
                <w:sz w:val="24"/>
                <w:szCs w:val="24"/>
              </w:rPr>
              <w:t xml:space="preserve"> 6</w:t>
            </w:r>
            <w:r w:rsidR="00F12640" w:rsidRPr="00F371D8">
              <w:rPr>
                <w:sz w:val="24"/>
                <w:szCs w:val="24"/>
              </w:rPr>
              <w:t>70,0</w:t>
            </w:r>
          </w:p>
        </w:tc>
        <w:tc>
          <w:tcPr>
            <w:tcW w:w="1305" w:type="dxa"/>
          </w:tcPr>
          <w:p w14:paraId="1D5664C2" w14:textId="576B2FBC" w:rsidR="00F12640" w:rsidRPr="00F371D8" w:rsidRDefault="00F12640" w:rsidP="008439C8">
            <w:pPr>
              <w:pStyle w:val="20"/>
              <w:shd w:val="clear" w:color="auto" w:fill="auto"/>
              <w:spacing w:after="0" w:line="240" w:lineRule="auto"/>
              <w:jc w:val="both"/>
              <w:rPr>
                <w:sz w:val="24"/>
                <w:szCs w:val="24"/>
              </w:rPr>
            </w:pPr>
            <w:r w:rsidRPr="00F371D8">
              <w:rPr>
                <w:sz w:val="24"/>
                <w:szCs w:val="24"/>
              </w:rPr>
              <w:t>1 </w:t>
            </w:r>
            <w:r w:rsidR="00336E6C" w:rsidRPr="00F371D8">
              <w:rPr>
                <w:sz w:val="24"/>
                <w:szCs w:val="24"/>
                <w:lang w:val="en-US"/>
              </w:rPr>
              <w:t>2</w:t>
            </w:r>
            <w:r w:rsidRPr="00F371D8">
              <w:rPr>
                <w:sz w:val="24"/>
                <w:szCs w:val="24"/>
              </w:rPr>
              <w:t>70,0</w:t>
            </w:r>
          </w:p>
        </w:tc>
        <w:tc>
          <w:tcPr>
            <w:tcW w:w="1276" w:type="dxa"/>
          </w:tcPr>
          <w:p w14:paraId="16641BAE" w14:textId="75C1F2FD" w:rsidR="00F12640" w:rsidRPr="00F371D8" w:rsidRDefault="00F12640" w:rsidP="008439C8">
            <w:pPr>
              <w:pStyle w:val="20"/>
              <w:shd w:val="clear" w:color="auto" w:fill="auto"/>
              <w:spacing w:after="0" w:line="240" w:lineRule="auto"/>
              <w:jc w:val="both"/>
              <w:rPr>
                <w:sz w:val="24"/>
                <w:szCs w:val="24"/>
              </w:rPr>
            </w:pPr>
            <w:r w:rsidRPr="00F371D8">
              <w:rPr>
                <w:sz w:val="24"/>
                <w:szCs w:val="24"/>
              </w:rPr>
              <w:t>1 </w:t>
            </w:r>
            <w:r w:rsidR="00D318E5" w:rsidRPr="00F371D8">
              <w:rPr>
                <w:sz w:val="24"/>
                <w:szCs w:val="24"/>
              </w:rPr>
              <w:t>4</w:t>
            </w:r>
            <w:r w:rsidRPr="00F371D8">
              <w:rPr>
                <w:sz w:val="24"/>
                <w:szCs w:val="24"/>
              </w:rPr>
              <w:t>00,0</w:t>
            </w:r>
          </w:p>
        </w:tc>
        <w:tc>
          <w:tcPr>
            <w:tcW w:w="2835" w:type="dxa"/>
          </w:tcPr>
          <w:p w14:paraId="19869457" w14:textId="77777777" w:rsidR="00F12640" w:rsidRPr="00F371D8" w:rsidRDefault="00F12640" w:rsidP="008439C8">
            <w:pPr>
              <w:pStyle w:val="20"/>
              <w:shd w:val="clear" w:color="auto" w:fill="auto"/>
              <w:spacing w:after="0" w:line="240" w:lineRule="auto"/>
              <w:rPr>
                <w:sz w:val="24"/>
                <w:szCs w:val="24"/>
              </w:rPr>
            </w:pPr>
          </w:p>
        </w:tc>
      </w:tr>
      <w:tr w:rsidR="000648CA" w:rsidRPr="007602D7" w14:paraId="0DC7CAC6" w14:textId="77777777" w:rsidTr="0035641F">
        <w:trPr>
          <w:trHeight w:val="400"/>
        </w:trPr>
        <w:tc>
          <w:tcPr>
            <w:tcW w:w="16048" w:type="dxa"/>
            <w:gridSpan w:val="9"/>
          </w:tcPr>
          <w:p w14:paraId="01ED75AB"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rPr>
              <w:t>І</w:t>
            </w:r>
            <w:r w:rsidRPr="009B7E46">
              <w:rPr>
                <w:b/>
                <w:sz w:val="24"/>
                <w:szCs w:val="24"/>
                <w:lang w:val="en-US"/>
              </w:rPr>
              <w:t>V</w:t>
            </w:r>
            <w:r w:rsidRPr="009B7E46">
              <w:rPr>
                <w:b/>
                <w:sz w:val="24"/>
                <w:szCs w:val="24"/>
              </w:rPr>
              <w:t>. ОСВІТА ОСІБ З ОСОБЛИВИМИ ОСВІТНІМИ ПОТРЕБАМИ</w:t>
            </w:r>
          </w:p>
        </w:tc>
      </w:tr>
      <w:tr w:rsidR="000044FD" w:rsidRPr="007602D7" w14:paraId="3CB7A978" w14:textId="77777777" w:rsidTr="00335D24">
        <w:trPr>
          <w:trHeight w:val="400"/>
        </w:trPr>
        <w:tc>
          <w:tcPr>
            <w:tcW w:w="2126" w:type="dxa"/>
            <w:vMerge w:val="restart"/>
          </w:tcPr>
          <w:p w14:paraId="44BAD837"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1.Розвиток інклюзивного середовища</w:t>
            </w:r>
          </w:p>
        </w:tc>
        <w:tc>
          <w:tcPr>
            <w:tcW w:w="2410" w:type="dxa"/>
          </w:tcPr>
          <w:p w14:paraId="4F058815"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 розширення мережі інклюзивних класів, груп у закладах дошкільної та загальної середньої освіти відповідно до потреби здобувачів освіти</w:t>
            </w:r>
          </w:p>
        </w:tc>
        <w:tc>
          <w:tcPr>
            <w:tcW w:w="1236" w:type="dxa"/>
          </w:tcPr>
          <w:p w14:paraId="22427256" w14:textId="34087FA6"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6A290583" w14:textId="769DEEBA"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 гуманітарний відділ</w:t>
            </w:r>
          </w:p>
        </w:tc>
        <w:tc>
          <w:tcPr>
            <w:tcW w:w="1559" w:type="dxa"/>
          </w:tcPr>
          <w:p w14:paraId="42C55C3D"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28706E59" w14:textId="0D441537" w:rsidR="000044FD" w:rsidRPr="009B7E46" w:rsidRDefault="00FD600F" w:rsidP="008439C8">
            <w:pPr>
              <w:pStyle w:val="20"/>
              <w:shd w:val="clear" w:color="auto" w:fill="auto"/>
              <w:spacing w:after="0" w:line="240" w:lineRule="auto"/>
              <w:jc w:val="both"/>
              <w:rPr>
                <w:sz w:val="24"/>
                <w:szCs w:val="24"/>
              </w:rPr>
            </w:pPr>
            <w:r>
              <w:rPr>
                <w:sz w:val="24"/>
                <w:szCs w:val="24"/>
              </w:rPr>
              <w:t>1 0</w:t>
            </w:r>
            <w:r w:rsidR="000044FD" w:rsidRPr="009B7E46">
              <w:rPr>
                <w:sz w:val="24"/>
                <w:szCs w:val="24"/>
              </w:rPr>
              <w:t>00,0</w:t>
            </w:r>
          </w:p>
        </w:tc>
        <w:tc>
          <w:tcPr>
            <w:tcW w:w="1305" w:type="dxa"/>
          </w:tcPr>
          <w:p w14:paraId="264DC489" w14:textId="6D8A2D2B" w:rsidR="000044FD" w:rsidRPr="009B7E46" w:rsidRDefault="00FD600F"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1276" w:type="dxa"/>
          </w:tcPr>
          <w:p w14:paraId="10797970" w14:textId="6774838A" w:rsidR="000044FD" w:rsidRPr="009B7E46" w:rsidRDefault="00FD600F"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2835" w:type="dxa"/>
          </w:tcPr>
          <w:p w14:paraId="1F3483F9"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Забезпечення дітей з особливими освітніми потребами та дітей з інвалідністю послугами дошкільної та загальної середньої освіти</w:t>
            </w:r>
          </w:p>
        </w:tc>
      </w:tr>
      <w:tr w:rsidR="000044FD" w:rsidRPr="007602D7" w14:paraId="7EB5BC3E" w14:textId="77777777" w:rsidTr="00335D24">
        <w:trPr>
          <w:trHeight w:val="400"/>
        </w:trPr>
        <w:tc>
          <w:tcPr>
            <w:tcW w:w="2126" w:type="dxa"/>
            <w:vMerge/>
          </w:tcPr>
          <w:p w14:paraId="3041EE3E"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6C5DA0BB" w14:textId="6F9030C3" w:rsidR="000044FD" w:rsidRPr="009B7E46" w:rsidRDefault="00B22873" w:rsidP="008439C8">
            <w:pPr>
              <w:pStyle w:val="20"/>
              <w:shd w:val="clear" w:color="auto" w:fill="auto"/>
              <w:spacing w:after="0" w:line="240" w:lineRule="auto"/>
              <w:rPr>
                <w:sz w:val="24"/>
                <w:szCs w:val="24"/>
              </w:rPr>
            </w:pPr>
            <w:r w:rsidRPr="009B7E46">
              <w:rPr>
                <w:sz w:val="24"/>
                <w:szCs w:val="24"/>
              </w:rPr>
              <w:t>2</w:t>
            </w:r>
            <w:r w:rsidR="000044FD" w:rsidRPr="009B7E46">
              <w:rPr>
                <w:sz w:val="24"/>
                <w:szCs w:val="24"/>
              </w:rPr>
              <w:t>)облаштування та оснащення ресурсних кімнат відповідно до сучасних вимог</w:t>
            </w:r>
          </w:p>
        </w:tc>
        <w:tc>
          <w:tcPr>
            <w:tcW w:w="1236" w:type="dxa"/>
          </w:tcPr>
          <w:p w14:paraId="5EEC0876" w14:textId="7136989B"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200D91AD" w14:textId="40E6AD10" w:rsidR="000044FD" w:rsidRPr="009B7E46" w:rsidRDefault="000044FD" w:rsidP="008439C8">
            <w:pPr>
              <w:pStyle w:val="20"/>
              <w:shd w:val="clear" w:color="auto" w:fill="auto"/>
              <w:spacing w:after="0" w:line="240" w:lineRule="auto"/>
              <w:rPr>
                <w:sz w:val="24"/>
                <w:szCs w:val="24"/>
              </w:rPr>
            </w:pPr>
            <w:r w:rsidRPr="009B7E46">
              <w:rPr>
                <w:sz w:val="24"/>
                <w:szCs w:val="24"/>
              </w:rPr>
              <w:t>Заклади освіти</w:t>
            </w:r>
          </w:p>
        </w:tc>
        <w:tc>
          <w:tcPr>
            <w:tcW w:w="1559" w:type="dxa"/>
          </w:tcPr>
          <w:p w14:paraId="439A6886"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15A8ABE2" w14:textId="2B07211F" w:rsidR="000044FD" w:rsidRPr="009B7E46" w:rsidRDefault="00FD600F" w:rsidP="008439C8">
            <w:pPr>
              <w:pStyle w:val="20"/>
              <w:shd w:val="clear" w:color="auto" w:fill="auto"/>
              <w:spacing w:after="0" w:line="240" w:lineRule="auto"/>
              <w:jc w:val="both"/>
              <w:rPr>
                <w:sz w:val="24"/>
                <w:szCs w:val="24"/>
              </w:rPr>
            </w:pPr>
            <w:r>
              <w:rPr>
                <w:sz w:val="24"/>
                <w:szCs w:val="24"/>
              </w:rPr>
              <w:t>8</w:t>
            </w:r>
            <w:r w:rsidR="000044FD" w:rsidRPr="009B7E46">
              <w:rPr>
                <w:sz w:val="24"/>
                <w:szCs w:val="24"/>
              </w:rPr>
              <w:t>00,0</w:t>
            </w:r>
          </w:p>
        </w:tc>
        <w:tc>
          <w:tcPr>
            <w:tcW w:w="1305" w:type="dxa"/>
          </w:tcPr>
          <w:p w14:paraId="01384FD4" w14:textId="6769B92E" w:rsidR="000044FD" w:rsidRPr="009B7E46" w:rsidRDefault="00FD600F"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1276" w:type="dxa"/>
          </w:tcPr>
          <w:p w14:paraId="685B3768"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300,0</w:t>
            </w:r>
          </w:p>
        </w:tc>
        <w:tc>
          <w:tcPr>
            <w:tcW w:w="2835" w:type="dxa"/>
          </w:tcPr>
          <w:p w14:paraId="0E6974E2" w14:textId="6B3367A3" w:rsidR="000044FD" w:rsidRPr="009B7E46" w:rsidRDefault="00F46312" w:rsidP="008439C8">
            <w:pPr>
              <w:pStyle w:val="20"/>
              <w:shd w:val="clear" w:color="auto" w:fill="auto"/>
              <w:spacing w:after="0" w:line="240" w:lineRule="auto"/>
              <w:rPr>
                <w:sz w:val="24"/>
                <w:szCs w:val="24"/>
              </w:rPr>
            </w:pPr>
            <w:r w:rsidRPr="009B7E46">
              <w:rPr>
                <w:sz w:val="24"/>
                <w:szCs w:val="24"/>
              </w:rPr>
              <w:t>Облаштування</w:t>
            </w:r>
            <w:r w:rsidR="000044FD" w:rsidRPr="009B7E46">
              <w:rPr>
                <w:sz w:val="24"/>
                <w:szCs w:val="24"/>
              </w:rPr>
              <w:t xml:space="preserve"> ресурсн</w:t>
            </w:r>
            <w:r w:rsidRPr="009B7E46">
              <w:rPr>
                <w:sz w:val="24"/>
                <w:szCs w:val="24"/>
              </w:rPr>
              <w:t xml:space="preserve">их </w:t>
            </w:r>
            <w:r w:rsidR="000044FD" w:rsidRPr="009B7E46">
              <w:rPr>
                <w:sz w:val="24"/>
                <w:szCs w:val="24"/>
              </w:rPr>
              <w:t>кімнат</w:t>
            </w:r>
            <w:r w:rsidRPr="009B7E46">
              <w:rPr>
                <w:sz w:val="24"/>
                <w:szCs w:val="24"/>
              </w:rPr>
              <w:t xml:space="preserve"> </w:t>
            </w:r>
            <w:r w:rsidR="000044FD" w:rsidRPr="009B7E46">
              <w:rPr>
                <w:sz w:val="24"/>
                <w:szCs w:val="24"/>
              </w:rPr>
              <w:t>закладів освіти відповідно до сучасних вимог</w:t>
            </w:r>
          </w:p>
        </w:tc>
      </w:tr>
      <w:tr w:rsidR="00A345BB" w:rsidRPr="007602D7" w14:paraId="58714729" w14:textId="77777777" w:rsidTr="00335D24">
        <w:trPr>
          <w:trHeight w:val="400"/>
        </w:trPr>
        <w:tc>
          <w:tcPr>
            <w:tcW w:w="2126" w:type="dxa"/>
          </w:tcPr>
          <w:p w14:paraId="2EC5EA4D" w14:textId="54A3DDAA" w:rsidR="00A345BB" w:rsidRPr="009B7E46" w:rsidRDefault="00A345BB" w:rsidP="00C84F3D">
            <w:pPr>
              <w:pStyle w:val="20"/>
              <w:shd w:val="clear" w:color="auto" w:fill="auto"/>
              <w:spacing w:after="0" w:line="240" w:lineRule="auto"/>
              <w:rPr>
                <w:sz w:val="24"/>
                <w:szCs w:val="24"/>
              </w:rPr>
            </w:pPr>
            <w:r w:rsidRPr="009B7E46">
              <w:rPr>
                <w:sz w:val="24"/>
                <w:szCs w:val="24"/>
              </w:rPr>
              <w:t>2. Забезпечення системного кваліфікованого психолого-</w:t>
            </w:r>
            <w:r w:rsidR="00134901" w:rsidRPr="009B7E46">
              <w:rPr>
                <w:sz w:val="24"/>
                <w:szCs w:val="24"/>
              </w:rPr>
              <w:t xml:space="preserve"> </w:t>
            </w:r>
            <w:r w:rsidRPr="009B7E46">
              <w:rPr>
                <w:sz w:val="24"/>
                <w:szCs w:val="24"/>
              </w:rPr>
              <w:t xml:space="preserve">педагогічного та методичного супроводу  для дітей з особливими освітніми </w:t>
            </w:r>
            <w:r w:rsidRPr="009B7E46">
              <w:rPr>
                <w:sz w:val="24"/>
                <w:szCs w:val="24"/>
              </w:rPr>
              <w:lastRenderedPageBreak/>
              <w:t>потребами, в тому числі тих, які навчаються в закладах освіти  з інклюзивними групами/класами, їх сімей, педагогів</w:t>
            </w:r>
          </w:p>
        </w:tc>
        <w:tc>
          <w:tcPr>
            <w:tcW w:w="2410" w:type="dxa"/>
          </w:tcPr>
          <w:p w14:paraId="79BA63A3" w14:textId="1946F3CA" w:rsidR="00A345BB" w:rsidRPr="009B7E46" w:rsidRDefault="00A345BB" w:rsidP="008439C8">
            <w:pPr>
              <w:pStyle w:val="20"/>
              <w:shd w:val="clear" w:color="auto" w:fill="auto"/>
              <w:spacing w:after="0" w:line="240" w:lineRule="auto"/>
              <w:rPr>
                <w:sz w:val="24"/>
                <w:szCs w:val="24"/>
              </w:rPr>
            </w:pPr>
            <w:r w:rsidRPr="009B7E46">
              <w:rPr>
                <w:sz w:val="24"/>
                <w:szCs w:val="24"/>
              </w:rPr>
              <w:lastRenderedPageBreak/>
              <w:t>Корекційно-розвиткові заняття</w:t>
            </w:r>
          </w:p>
        </w:tc>
        <w:tc>
          <w:tcPr>
            <w:tcW w:w="1236" w:type="dxa"/>
          </w:tcPr>
          <w:p w14:paraId="7E8D51FB" w14:textId="4685F537" w:rsidR="00A345BB" w:rsidRPr="009B7E46" w:rsidRDefault="00A345BB" w:rsidP="008439C8">
            <w:pPr>
              <w:pStyle w:val="20"/>
              <w:shd w:val="clear" w:color="auto" w:fill="auto"/>
              <w:spacing w:after="0" w:line="240" w:lineRule="auto"/>
              <w:jc w:val="both"/>
              <w:rPr>
                <w:sz w:val="24"/>
                <w:szCs w:val="24"/>
              </w:rPr>
            </w:pPr>
            <w:r w:rsidRPr="009B7E46">
              <w:rPr>
                <w:sz w:val="24"/>
                <w:szCs w:val="24"/>
              </w:rPr>
              <w:t>202</w:t>
            </w:r>
            <w:r w:rsidRPr="009B7E46">
              <w:rPr>
                <w:sz w:val="24"/>
                <w:szCs w:val="24"/>
                <w:lang w:val="en-US"/>
              </w:rPr>
              <w:t>6</w:t>
            </w:r>
            <w:r w:rsidRPr="009B7E46">
              <w:rPr>
                <w:sz w:val="24"/>
                <w:szCs w:val="24"/>
              </w:rPr>
              <w:t>-2027 роки</w:t>
            </w:r>
          </w:p>
        </w:tc>
        <w:tc>
          <w:tcPr>
            <w:tcW w:w="1883" w:type="dxa"/>
          </w:tcPr>
          <w:p w14:paraId="0E8F0E6F" w14:textId="032880E1" w:rsidR="00A345BB" w:rsidRPr="009B7E46" w:rsidRDefault="00A345BB" w:rsidP="008439C8">
            <w:pPr>
              <w:pStyle w:val="20"/>
              <w:shd w:val="clear" w:color="auto" w:fill="auto"/>
              <w:spacing w:after="0" w:line="240" w:lineRule="auto"/>
              <w:rPr>
                <w:sz w:val="24"/>
                <w:szCs w:val="24"/>
              </w:rPr>
            </w:pPr>
            <w:r w:rsidRPr="009B7E46">
              <w:rPr>
                <w:sz w:val="24"/>
                <w:szCs w:val="24"/>
              </w:rPr>
              <w:t>КУ «</w:t>
            </w:r>
            <w:proofErr w:type="spellStart"/>
            <w:r w:rsidRPr="009B7E46">
              <w:rPr>
                <w:sz w:val="24"/>
                <w:szCs w:val="24"/>
              </w:rPr>
              <w:t>Інклюзивно</w:t>
            </w:r>
            <w:proofErr w:type="spellEnd"/>
            <w:r w:rsidRPr="009B7E46">
              <w:rPr>
                <w:sz w:val="24"/>
                <w:szCs w:val="24"/>
              </w:rPr>
              <w:t>-ресурсний центр», заклади освіти</w:t>
            </w:r>
          </w:p>
        </w:tc>
        <w:tc>
          <w:tcPr>
            <w:tcW w:w="1559" w:type="dxa"/>
          </w:tcPr>
          <w:p w14:paraId="033830C8" w14:textId="77777777" w:rsidR="00A345BB" w:rsidRDefault="00A345BB" w:rsidP="008439C8">
            <w:pPr>
              <w:rPr>
                <w:rFonts w:ascii="Times New Roman" w:hAnsi="Times New Roman"/>
                <w:sz w:val="24"/>
                <w:szCs w:val="24"/>
              </w:rPr>
            </w:pPr>
            <w:r w:rsidRPr="009B7E46">
              <w:rPr>
                <w:rFonts w:ascii="Times New Roman" w:hAnsi="Times New Roman"/>
                <w:sz w:val="24"/>
                <w:szCs w:val="24"/>
              </w:rPr>
              <w:t>місцевий бюджет</w:t>
            </w:r>
          </w:p>
          <w:p w14:paraId="22E447CD" w14:textId="77777777" w:rsidR="00134901" w:rsidRDefault="00134901" w:rsidP="008439C8">
            <w:pPr>
              <w:rPr>
                <w:rFonts w:ascii="Times New Roman" w:hAnsi="Times New Roman"/>
                <w:sz w:val="24"/>
                <w:szCs w:val="24"/>
              </w:rPr>
            </w:pPr>
          </w:p>
          <w:p w14:paraId="212982BB" w14:textId="347E7B7B" w:rsidR="00134901" w:rsidRPr="009B7E46" w:rsidRDefault="00134901" w:rsidP="008439C8">
            <w:pPr>
              <w:rPr>
                <w:rFonts w:ascii="Times New Roman" w:hAnsi="Times New Roman"/>
                <w:sz w:val="24"/>
                <w:szCs w:val="24"/>
              </w:rPr>
            </w:pPr>
            <w:r>
              <w:rPr>
                <w:rFonts w:ascii="Times New Roman" w:hAnsi="Times New Roman"/>
                <w:sz w:val="24"/>
                <w:szCs w:val="24"/>
              </w:rPr>
              <w:t>д</w:t>
            </w:r>
            <w:r w:rsidRPr="009B7E46">
              <w:rPr>
                <w:rFonts w:ascii="Times New Roman" w:hAnsi="Times New Roman"/>
                <w:sz w:val="24"/>
                <w:szCs w:val="24"/>
              </w:rPr>
              <w:t>ержавна субвенція,</w:t>
            </w:r>
          </w:p>
        </w:tc>
        <w:tc>
          <w:tcPr>
            <w:tcW w:w="1418" w:type="dxa"/>
          </w:tcPr>
          <w:p w14:paraId="50890192" w14:textId="1DD0D122" w:rsidR="00A345BB" w:rsidRPr="009B7E46" w:rsidRDefault="009842DD" w:rsidP="008439C8">
            <w:pPr>
              <w:pStyle w:val="20"/>
              <w:shd w:val="clear" w:color="auto" w:fill="auto"/>
              <w:spacing w:after="0" w:line="240" w:lineRule="auto"/>
              <w:jc w:val="both"/>
              <w:rPr>
                <w:sz w:val="24"/>
                <w:szCs w:val="24"/>
              </w:rPr>
            </w:pPr>
            <w:r>
              <w:rPr>
                <w:sz w:val="24"/>
                <w:szCs w:val="24"/>
              </w:rPr>
              <w:t>6</w:t>
            </w:r>
            <w:r w:rsidR="00A345BB" w:rsidRPr="009B7E46">
              <w:rPr>
                <w:sz w:val="24"/>
                <w:szCs w:val="24"/>
              </w:rPr>
              <w:t>00,0</w:t>
            </w:r>
          </w:p>
        </w:tc>
        <w:tc>
          <w:tcPr>
            <w:tcW w:w="1305" w:type="dxa"/>
          </w:tcPr>
          <w:p w14:paraId="330E1C60" w14:textId="4B16307E" w:rsidR="00A345BB" w:rsidRPr="009B7E46" w:rsidRDefault="009842DD" w:rsidP="008439C8">
            <w:pPr>
              <w:pStyle w:val="20"/>
              <w:shd w:val="clear" w:color="auto" w:fill="auto"/>
              <w:spacing w:after="0" w:line="240" w:lineRule="auto"/>
              <w:jc w:val="both"/>
              <w:rPr>
                <w:sz w:val="24"/>
                <w:szCs w:val="24"/>
              </w:rPr>
            </w:pPr>
            <w:r>
              <w:rPr>
                <w:sz w:val="24"/>
                <w:szCs w:val="24"/>
              </w:rPr>
              <w:t>3</w:t>
            </w:r>
            <w:r w:rsidR="00A345BB" w:rsidRPr="009B7E46">
              <w:rPr>
                <w:sz w:val="24"/>
                <w:szCs w:val="24"/>
              </w:rPr>
              <w:t>00,0</w:t>
            </w:r>
          </w:p>
        </w:tc>
        <w:tc>
          <w:tcPr>
            <w:tcW w:w="1276" w:type="dxa"/>
          </w:tcPr>
          <w:p w14:paraId="3F635CA7" w14:textId="525CEB4A" w:rsidR="00A345BB" w:rsidRPr="009B7E46" w:rsidRDefault="009842DD" w:rsidP="008439C8">
            <w:pPr>
              <w:pStyle w:val="20"/>
              <w:shd w:val="clear" w:color="auto" w:fill="auto"/>
              <w:spacing w:after="0" w:line="240" w:lineRule="auto"/>
              <w:jc w:val="both"/>
              <w:rPr>
                <w:sz w:val="24"/>
                <w:szCs w:val="24"/>
              </w:rPr>
            </w:pPr>
            <w:r>
              <w:rPr>
                <w:sz w:val="24"/>
                <w:szCs w:val="24"/>
              </w:rPr>
              <w:t>3</w:t>
            </w:r>
            <w:r w:rsidR="00A345BB" w:rsidRPr="009B7E46">
              <w:rPr>
                <w:sz w:val="24"/>
                <w:szCs w:val="24"/>
              </w:rPr>
              <w:t>00,0</w:t>
            </w:r>
          </w:p>
        </w:tc>
        <w:tc>
          <w:tcPr>
            <w:tcW w:w="2835" w:type="dxa"/>
          </w:tcPr>
          <w:p w14:paraId="61E63AF9" w14:textId="6A932775" w:rsidR="00A345BB" w:rsidRPr="009B7E46" w:rsidRDefault="00A345BB" w:rsidP="008439C8">
            <w:pPr>
              <w:pStyle w:val="20"/>
              <w:shd w:val="clear" w:color="auto" w:fill="auto"/>
              <w:spacing w:after="0" w:line="240" w:lineRule="auto"/>
              <w:rPr>
                <w:sz w:val="24"/>
                <w:szCs w:val="24"/>
              </w:rPr>
            </w:pPr>
            <w:r w:rsidRPr="009B7E46">
              <w:rPr>
                <w:color w:val="000000"/>
                <w:sz w:val="24"/>
                <w:szCs w:val="24"/>
              </w:rPr>
              <w:t>Покращення психофізичного стану, соціальної адаптації дітей з ООП</w:t>
            </w:r>
          </w:p>
        </w:tc>
      </w:tr>
      <w:tr w:rsidR="00A94178" w:rsidRPr="007602D7" w14:paraId="5BA09E6B" w14:textId="77777777" w:rsidTr="00335D24">
        <w:trPr>
          <w:trHeight w:val="400"/>
        </w:trPr>
        <w:tc>
          <w:tcPr>
            <w:tcW w:w="2126" w:type="dxa"/>
          </w:tcPr>
          <w:p w14:paraId="73284173" w14:textId="09D6DA69" w:rsidR="00A94178" w:rsidRPr="009B7E46" w:rsidRDefault="00A94178" w:rsidP="00A94178">
            <w:pPr>
              <w:pStyle w:val="20"/>
              <w:shd w:val="clear" w:color="auto" w:fill="auto"/>
              <w:spacing w:after="0" w:line="240" w:lineRule="auto"/>
              <w:rPr>
                <w:sz w:val="24"/>
                <w:szCs w:val="24"/>
              </w:rPr>
            </w:pPr>
            <w:r>
              <w:rPr>
                <w:sz w:val="24"/>
                <w:szCs w:val="24"/>
              </w:rPr>
              <w:t>3</w:t>
            </w:r>
            <w:r w:rsidRPr="009B7E46">
              <w:rPr>
                <w:sz w:val="24"/>
                <w:szCs w:val="24"/>
              </w:rPr>
              <w:t xml:space="preserve">.Створення </w:t>
            </w:r>
            <w:proofErr w:type="spellStart"/>
            <w:r w:rsidRPr="009B7E46">
              <w:rPr>
                <w:sz w:val="24"/>
                <w:szCs w:val="24"/>
              </w:rPr>
              <w:t>безбар’єрного</w:t>
            </w:r>
            <w:proofErr w:type="spellEnd"/>
            <w:r w:rsidRPr="009B7E46">
              <w:rPr>
                <w:sz w:val="24"/>
                <w:szCs w:val="24"/>
              </w:rPr>
              <w:t xml:space="preserve"> простору та безперешкодного доступу у закладах освіти</w:t>
            </w:r>
          </w:p>
        </w:tc>
        <w:tc>
          <w:tcPr>
            <w:tcW w:w="2410" w:type="dxa"/>
          </w:tcPr>
          <w:p w14:paraId="6A63DB9A" w14:textId="16634E21" w:rsidR="00A94178" w:rsidRPr="009B7E46" w:rsidRDefault="00A94178" w:rsidP="00A94178">
            <w:pPr>
              <w:pStyle w:val="20"/>
              <w:shd w:val="clear" w:color="auto" w:fill="auto"/>
              <w:spacing w:after="0" w:line="240" w:lineRule="auto"/>
              <w:rPr>
                <w:sz w:val="24"/>
                <w:szCs w:val="24"/>
              </w:rPr>
            </w:pPr>
            <w:r w:rsidRPr="009B7E46">
              <w:rPr>
                <w:sz w:val="24"/>
                <w:szCs w:val="24"/>
              </w:rPr>
              <w:t>Реалізація заходів щодо створення універсального дизайну та розумного пристосування у закладах освіти</w:t>
            </w:r>
            <w:r w:rsidR="00C84F3D">
              <w:rPr>
                <w:sz w:val="24"/>
                <w:szCs w:val="24"/>
              </w:rPr>
              <w:t xml:space="preserve"> та</w:t>
            </w:r>
            <w:r w:rsidR="00C84F3D" w:rsidRPr="009B7E46">
              <w:rPr>
                <w:sz w:val="24"/>
                <w:szCs w:val="24"/>
              </w:rPr>
              <w:t xml:space="preserve"> забезпечен</w:t>
            </w:r>
            <w:r w:rsidR="00C84F3D">
              <w:rPr>
                <w:sz w:val="24"/>
                <w:szCs w:val="24"/>
              </w:rPr>
              <w:t>ня</w:t>
            </w:r>
            <w:r w:rsidR="00C84F3D" w:rsidRPr="009B7E46">
              <w:rPr>
                <w:sz w:val="24"/>
                <w:szCs w:val="24"/>
              </w:rPr>
              <w:t xml:space="preserve"> архітектурн</w:t>
            </w:r>
            <w:r w:rsidR="00C84F3D">
              <w:rPr>
                <w:sz w:val="24"/>
                <w:szCs w:val="24"/>
              </w:rPr>
              <w:t>ої</w:t>
            </w:r>
            <w:r w:rsidR="00C84F3D" w:rsidRPr="009B7E46">
              <w:rPr>
                <w:sz w:val="24"/>
                <w:szCs w:val="24"/>
              </w:rPr>
              <w:t xml:space="preserve"> </w:t>
            </w:r>
            <w:proofErr w:type="spellStart"/>
            <w:r w:rsidR="00C84F3D" w:rsidRPr="009B7E46">
              <w:rPr>
                <w:sz w:val="24"/>
                <w:szCs w:val="24"/>
              </w:rPr>
              <w:t>доступніст</w:t>
            </w:r>
            <w:r w:rsidR="00C84F3D">
              <w:rPr>
                <w:sz w:val="24"/>
                <w:szCs w:val="24"/>
              </w:rPr>
              <w:t>і</w:t>
            </w:r>
            <w:proofErr w:type="spellEnd"/>
          </w:p>
        </w:tc>
        <w:tc>
          <w:tcPr>
            <w:tcW w:w="1236" w:type="dxa"/>
          </w:tcPr>
          <w:p w14:paraId="13EC827B" w14:textId="2D6D0A26" w:rsidR="00A94178" w:rsidRPr="009B7E46" w:rsidRDefault="00A94178" w:rsidP="00A94178">
            <w:pPr>
              <w:pStyle w:val="20"/>
              <w:shd w:val="clear" w:color="auto" w:fill="auto"/>
              <w:spacing w:after="0" w:line="240" w:lineRule="auto"/>
              <w:jc w:val="both"/>
              <w:rPr>
                <w:sz w:val="24"/>
                <w:szCs w:val="24"/>
              </w:rPr>
            </w:pPr>
            <w:r w:rsidRPr="009B7E46">
              <w:rPr>
                <w:sz w:val="24"/>
                <w:szCs w:val="24"/>
              </w:rPr>
              <w:t>2026-2027 роки</w:t>
            </w:r>
          </w:p>
        </w:tc>
        <w:tc>
          <w:tcPr>
            <w:tcW w:w="1883" w:type="dxa"/>
          </w:tcPr>
          <w:p w14:paraId="4B2B1DE9" w14:textId="77777777" w:rsidR="00A94178" w:rsidRPr="009B7E46" w:rsidRDefault="00A94178" w:rsidP="00A94178">
            <w:pPr>
              <w:pStyle w:val="20"/>
              <w:shd w:val="clear" w:color="auto" w:fill="auto"/>
              <w:spacing w:after="0" w:line="240" w:lineRule="auto"/>
              <w:rPr>
                <w:sz w:val="24"/>
                <w:szCs w:val="24"/>
              </w:rPr>
            </w:pPr>
            <w:r w:rsidRPr="009B7E46">
              <w:rPr>
                <w:sz w:val="24"/>
                <w:szCs w:val="24"/>
              </w:rPr>
              <w:t>Вишнівська сільська рада</w:t>
            </w:r>
          </w:p>
          <w:p w14:paraId="735672DC" w14:textId="50273FC5" w:rsidR="00A94178" w:rsidRPr="009B7E46" w:rsidRDefault="00A94178" w:rsidP="00A94178">
            <w:pPr>
              <w:pStyle w:val="20"/>
              <w:shd w:val="clear" w:color="auto" w:fill="auto"/>
              <w:spacing w:after="0" w:line="240" w:lineRule="auto"/>
              <w:rPr>
                <w:sz w:val="24"/>
                <w:szCs w:val="24"/>
              </w:rPr>
            </w:pPr>
            <w:r w:rsidRPr="009B7E46">
              <w:rPr>
                <w:sz w:val="24"/>
                <w:szCs w:val="24"/>
              </w:rPr>
              <w:t>Заклади освіти</w:t>
            </w:r>
          </w:p>
        </w:tc>
        <w:tc>
          <w:tcPr>
            <w:tcW w:w="1559" w:type="dxa"/>
          </w:tcPr>
          <w:p w14:paraId="56815B61" w14:textId="0CC65764" w:rsidR="00A94178" w:rsidRPr="009B7E46" w:rsidRDefault="00A94178" w:rsidP="00A9417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3B9B8303" w14:textId="25F06CB0" w:rsidR="00A94178" w:rsidRPr="009B7E46" w:rsidRDefault="00FD600F" w:rsidP="00A94178">
            <w:pPr>
              <w:pStyle w:val="20"/>
              <w:shd w:val="clear" w:color="auto" w:fill="auto"/>
              <w:spacing w:after="0" w:line="240" w:lineRule="auto"/>
              <w:jc w:val="both"/>
              <w:rPr>
                <w:sz w:val="24"/>
                <w:szCs w:val="24"/>
              </w:rPr>
            </w:pPr>
            <w:r>
              <w:rPr>
                <w:sz w:val="24"/>
                <w:szCs w:val="24"/>
              </w:rPr>
              <w:t xml:space="preserve">5 </w:t>
            </w:r>
            <w:r w:rsidR="00A94178" w:rsidRPr="009B7E46">
              <w:rPr>
                <w:sz w:val="24"/>
                <w:szCs w:val="24"/>
              </w:rPr>
              <w:t>000,0</w:t>
            </w:r>
          </w:p>
        </w:tc>
        <w:tc>
          <w:tcPr>
            <w:tcW w:w="1305" w:type="dxa"/>
          </w:tcPr>
          <w:p w14:paraId="57FDDDB5" w14:textId="5C79EC31" w:rsidR="00A94178" w:rsidRPr="009B7E46" w:rsidRDefault="00FD600F" w:rsidP="00A94178">
            <w:pPr>
              <w:pStyle w:val="20"/>
              <w:shd w:val="clear" w:color="auto" w:fill="auto"/>
              <w:spacing w:after="0" w:line="240" w:lineRule="auto"/>
              <w:jc w:val="both"/>
              <w:rPr>
                <w:sz w:val="24"/>
                <w:szCs w:val="24"/>
              </w:rPr>
            </w:pPr>
            <w:r>
              <w:rPr>
                <w:sz w:val="24"/>
                <w:szCs w:val="24"/>
              </w:rPr>
              <w:t>4 0</w:t>
            </w:r>
            <w:r w:rsidR="00A94178" w:rsidRPr="009B7E46">
              <w:rPr>
                <w:sz w:val="24"/>
                <w:szCs w:val="24"/>
              </w:rPr>
              <w:t>00,0</w:t>
            </w:r>
          </w:p>
        </w:tc>
        <w:tc>
          <w:tcPr>
            <w:tcW w:w="1276" w:type="dxa"/>
          </w:tcPr>
          <w:p w14:paraId="412F5DDE" w14:textId="38DA567F" w:rsidR="00A94178" w:rsidRPr="009B7E46" w:rsidRDefault="00FD600F" w:rsidP="00A94178">
            <w:pPr>
              <w:pStyle w:val="20"/>
              <w:shd w:val="clear" w:color="auto" w:fill="auto"/>
              <w:spacing w:after="0" w:line="240" w:lineRule="auto"/>
              <w:jc w:val="both"/>
              <w:rPr>
                <w:sz w:val="24"/>
                <w:szCs w:val="24"/>
              </w:rPr>
            </w:pPr>
            <w:r>
              <w:rPr>
                <w:sz w:val="24"/>
                <w:szCs w:val="24"/>
              </w:rPr>
              <w:t>1 0</w:t>
            </w:r>
            <w:r w:rsidR="00A94178" w:rsidRPr="009B7E46">
              <w:rPr>
                <w:sz w:val="24"/>
                <w:szCs w:val="24"/>
              </w:rPr>
              <w:t>00,0</w:t>
            </w:r>
          </w:p>
        </w:tc>
        <w:tc>
          <w:tcPr>
            <w:tcW w:w="2835" w:type="dxa"/>
          </w:tcPr>
          <w:p w14:paraId="5130E3D1" w14:textId="7F5F3716" w:rsidR="00A94178" w:rsidRPr="009B7E46" w:rsidRDefault="00A94178" w:rsidP="00A94178">
            <w:pPr>
              <w:pStyle w:val="20"/>
              <w:shd w:val="clear" w:color="auto" w:fill="auto"/>
              <w:spacing w:after="0" w:line="240" w:lineRule="auto"/>
              <w:rPr>
                <w:color w:val="000000"/>
                <w:sz w:val="24"/>
                <w:szCs w:val="24"/>
              </w:rPr>
            </w:pPr>
            <w:r w:rsidRPr="009B7E46">
              <w:rPr>
                <w:sz w:val="24"/>
                <w:szCs w:val="24"/>
              </w:rPr>
              <w:t>Створен</w:t>
            </w:r>
            <w:r w:rsidR="009842DD">
              <w:rPr>
                <w:sz w:val="24"/>
                <w:szCs w:val="24"/>
              </w:rPr>
              <w:t>ня</w:t>
            </w:r>
            <w:r w:rsidRPr="009B7E46">
              <w:rPr>
                <w:sz w:val="24"/>
                <w:szCs w:val="24"/>
              </w:rPr>
              <w:t xml:space="preserve"> безпечн</w:t>
            </w:r>
            <w:r w:rsidR="009842DD">
              <w:rPr>
                <w:sz w:val="24"/>
                <w:szCs w:val="24"/>
              </w:rPr>
              <w:t>ого</w:t>
            </w:r>
            <w:r w:rsidRPr="009B7E46">
              <w:rPr>
                <w:sz w:val="24"/>
                <w:szCs w:val="24"/>
              </w:rPr>
              <w:t xml:space="preserve"> інклюзивн</w:t>
            </w:r>
            <w:r w:rsidR="009842DD">
              <w:rPr>
                <w:sz w:val="24"/>
                <w:szCs w:val="24"/>
              </w:rPr>
              <w:t>ого</w:t>
            </w:r>
            <w:r w:rsidRPr="009B7E46">
              <w:rPr>
                <w:sz w:val="24"/>
                <w:szCs w:val="24"/>
              </w:rPr>
              <w:t xml:space="preserve"> освітн</w:t>
            </w:r>
            <w:r w:rsidR="009842DD">
              <w:rPr>
                <w:sz w:val="24"/>
                <w:szCs w:val="24"/>
              </w:rPr>
              <w:t>ього</w:t>
            </w:r>
            <w:r w:rsidRPr="009B7E46">
              <w:rPr>
                <w:sz w:val="24"/>
                <w:szCs w:val="24"/>
              </w:rPr>
              <w:t xml:space="preserve"> середовищ</w:t>
            </w:r>
            <w:r w:rsidR="0063170C">
              <w:rPr>
                <w:sz w:val="24"/>
                <w:szCs w:val="24"/>
              </w:rPr>
              <w:t>а</w:t>
            </w:r>
            <w:r w:rsidRPr="009B7E46">
              <w:rPr>
                <w:sz w:val="24"/>
                <w:szCs w:val="24"/>
              </w:rPr>
              <w:t>, забезпечен</w:t>
            </w:r>
            <w:r w:rsidR="0063170C">
              <w:rPr>
                <w:sz w:val="24"/>
                <w:szCs w:val="24"/>
              </w:rPr>
              <w:t>ня</w:t>
            </w:r>
            <w:r w:rsidRPr="009B7E46">
              <w:rPr>
                <w:sz w:val="24"/>
                <w:szCs w:val="24"/>
              </w:rPr>
              <w:t xml:space="preserve"> </w:t>
            </w:r>
            <w:r w:rsidRPr="00F371D8">
              <w:rPr>
                <w:sz w:val="24"/>
                <w:szCs w:val="24"/>
              </w:rPr>
              <w:t>архітектурн</w:t>
            </w:r>
            <w:r w:rsidR="0063170C" w:rsidRPr="00F371D8">
              <w:rPr>
                <w:sz w:val="24"/>
                <w:szCs w:val="24"/>
              </w:rPr>
              <w:t>ої</w:t>
            </w:r>
            <w:r w:rsidRPr="00F371D8">
              <w:rPr>
                <w:sz w:val="24"/>
                <w:szCs w:val="24"/>
              </w:rPr>
              <w:t xml:space="preserve"> </w:t>
            </w:r>
            <w:proofErr w:type="spellStart"/>
            <w:r w:rsidRPr="00F371D8">
              <w:rPr>
                <w:sz w:val="24"/>
                <w:szCs w:val="24"/>
              </w:rPr>
              <w:t>доступніст</w:t>
            </w:r>
            <w:r w:rsidR="0063170C" w:rsidRPr="00F371D8">
              <w:rPr>
                <w:sz w:val="24"/>
                <w:szCs w:val="24"/>
              </w:rPr>
              <w:t>і</w:t>
            </w:r>
            <w:proofErr w:type="spellEnd"/>
            <w:r w:rsidRPr="00F371D8">
              <w:rPr>
                <w:sz w:val="24"/>
                <w:szCs w:val="24"/>
              </w:rPr>
              <w:t xml:space="preserve"> та універсальн</w:t>
            </w:r>
            <w:r w:rsidR="002F641D" w:rsidRPr="00F371D8">
              <w:rPr>
                <w:sz w:val="24"/>
                <w:szCs w:val="24"/>
              </w:rPr>
              <w:t xml:space="preserve">ого </w:t>
            </w:r>
            <w:r w:rsidRPr="00F371D8">
              <w:rPr>
                <w:sz w:val="24"/>
                <w:szCs w:val="24"/>
              </w:rPr>
              <w:t>дизайн</w:t>
            </w:r>
            <w:r w:rsidR="002F641D" w:rsidRPr="00F371D8">
              <w:rPr>
                <w:sz w:val="24"/>
                <w:szCs w:val="24"/>
              </w:rPr>
              <w:t xml:space="preserve">у </w:t>
            </w:r>
            <w:r w:rsidRPr="00F371D8">
              <w:rPr>
                <w:sz w:val="24"/>
                <w:szCs w:val="24"/>
              </w:rPr>
              <w:t>для безперешкодного доступу до приміщень закладів освіти</w:t>
            </w:r>
          </w:p>
        </w:tc>
      </w:tr>
      <w:tr w:rsidR="00F12640" w:rsidRPr="007602D7" w14:paraId="0F8049DA" w14:textId="77777777" w:rsidTr="00335D24">
        <w:trPr>
          <w:trHeight w:val="400"/>
        </w:trPr>
        <w:tc>
          <w:tcPr>
            <w:tcW w:w="2126" w:type="dxa"/>
          </w:tcPr>
          <w:p w14:paraId="3CEF65C9" w14:textId="77777777" w:rsidR="00F12640" w:rsidRPr="009B7E46" w:rsidRDefault="00F12640" w:rsidP="008439C8">
            <w:pPr>
              <w:pStyle w:val="20"/>
              <w:shd w:val="clear" w:color="auto" w:fill="auto"/>
              <w:spacing w:after="0" w:line="240" w:lineRule="auto"/>
              <w:jc w:val="both"/>
              <w:rPr>
                <w:sz w:val="24"/>
                <w:szCs w:val="24"/>
              </w:rPr>
            </w:pPr>
          </w:p>
        </w:tc>
        <w:tc>
          <w:tcPr>
            <w:tcW w:w="2410" w:type="dxa"/>
          </w:tcPr>
          <w:p w14:paraId="4720A79C" w14:textId="77777777" w:rsidR="00F12640" w:rsidRPr="009B7E46" w:rsidRDefault="00F12640" w:rsidP="008439C8">
            <w:pPr>
              <w:pStyle w:val="20"/>
              <w:shd w:val="clear" w:color="auto" w:fill="auto"/>
              <w:spacing w:after="0" w:line="240" w:lineRule="auto"/>
              <w:rPr>
                <w:sz w:val="24"/>
                <w:szCs w:val="24"/>
              </w:rPr>
            </w:pPr>
          </w:p>
        </w:tc>
        <w:tc>
          <w:tcPr>
            <w:tcW w:w="1236" w:type="dxa"/>
          </w:tcPr>
          <w:p w14:paraId="4ACAF279" w14:textId="77777777" w:rsidR="00F12640" w:rsidRPr="009B7E46" w:rsidRDefault="00F12640" w:rsidP="008439C8">
            <w:pPr>
              <w:pStyle w:val="20"/>
              <w:shd w:val="clear" w:color="auto" w:fill="auto"/>
              <w:spacing w:after="0" w:line="240" w:lineRule="auto"/>
              <w:jc w:val="both"/>
              <w:rPr>
                <w:sz w:val="24"/>
                <w:szCs w:val="24"/>
              </w:rPr>
            </w:pPr>
          </w:p>
        </w:tc>
        <w:tc>
          <w:tcPr>
            <w:tcW w:w="1883" w:type="dxa"/>
          </w:tcPr>
          <w:p w14:paraId="66C4EDE3" w14:textId="77777777" w:rsidR="00F12640" w:rsidRPr="009B7E46" w:rsidRDefault="00F12640" w:rsidP="008439C8">
            <w:pPr>
              <w:pStyle w:val="20"/>
              <w:shd w:val="clear" w:color="auto" w:fill="auto"/>
              <w:spacing w:after="0" w:line="240" w:lineRule="auto"/>
              <w:rPr>
                <w:sz w:val="24"/>
                <w:szCs w:val="24"/>
              </w:rPr>
            </w:pPr>
          </w:p>
        </w:tc>
        <w:tc>
          <w:tcPr>
            <w:tcW w:w="1559" w:type="dxa"/>
          </w:tcPr>
          <w:p w14:paraId="2BE706D1" w14:textId="77777777" w:rsidR="00F12640" w:rsidRPr="009B7E46" w:rsidRDefault="00F12640" w:rsidP="008439C8">
            <w:pPr>
              <w:rPr>
                <w:rFonts w:ascii="Times New Roman" w:hAnsi="Times New Roman"/>
                <w:sz w:val="24"/>
                <w:szCs w:val="24"/>
              </w:rPr>
            </w:pPr>
          </w:p>
        </w:tc>
        <w:tc>
          <w:tcPr>
            <w:tcW w:w="1418" w:type="dxa"/>
          </w:tcPr>
          <w:p w14:paraId="58FD423C" w14:textId="3A187E14" w:rsidR="00F12640" w:rsidRPr="009B7E46" w:rsidRDefault="00D318E5" w:rsidP="008439C8">
            <w:pPr>
              <w:pStyle w:val="20"/>
              <w:shd w:val="clear" w:color="auto" w:fill="auto"/>
              <w:spacing w:after="0" w:line="240" w:lineRule="auto"/>
              <w:jc w:val="both"/>
              <w:rPr>
                <w:sz w:val="24"/>
                <w:szCs w:val="24"/>
              </w:rPr>
            </w:pPr>
            <w:r>
              <w:rPr>
                <w:sz w:val="24"/>
                <w:szCs w:val="24"/>
              </w:rPr>
              <w:t>7</w:t>
            </w:r>
            <w:r w:rsidR="00F12640" w:rsidRPr="009B7E46">
              <w:rPr>
                <w:sz w:val="24"/>
                <w:szCs w:val="24"/>
              </w:rPr>
              <w:t> </w:t>
            </w:r>
            <w:r w:rsidR="00336E6C">
              <w:rPr>
                <w:sz w:val="24"/>
                <w:szCs w:val="24"/>
                <w:lang w:val="en-US"/>
              </w:rPr>
              <w:t>4</w:t>
            </w:r>
            <w:r w:rsidR="00F12640" w:rsidRPr="009B7E46">
              <w:rPr>
                <w:sz w:val="24"/>
                <w:szCs w:val="24"/>
              </w:rPr>
              <w:t>00,0</w:t>
            </w:r>
          </w:p>
        </w:tc>
        <w:tc>
          <w:tcPr>
            <w:tcW w:w="1305" w:type="dxa"/>
          </w:tcPr>
          <w:p w14:paraId="06E2EE7D" w14:textId="76A03A82" w:rsidR="00F12640" w:rsidRPr="009B7E46" w:rsidRDefault="00D318E5" w:rsidP="008439C8">
            <w:pPr>
              <w:pStyle w:val="20"/>
              <w:shd w:val="clear" w:color="auto" w:fill="auto"/>
              <w:spacing w:after="0" w:line="240" w:lineRule="auto"/>
              <w:jc w:val="both"/>
              <w:rPr>
                <w:sz w:val="24"/>
                <w:szCs w:val="24"/>
              </w:rPr>
            </w:pPr>
            <w:r>
              <w:rPr>
                <w:sz w:val="24"/>
                <w:szCs w:val="24"/>
              </w:rPr>
              <w:t>5 30</w:t>
            </w:r>
            <w:r w:rsidR="00F12640" w:rsidRPr="009B7E46">
              <w:rPr>
                <w:sz w:val="24"/>
                <w:szCs w:val="24"/>
              </w:rPr>
              <w:t>0,0</w:t>
            </w:r>
          </w:p>
        </w:tc>
        <w:tc>
          <w:tcPr>
            <w:tcW w:w="1276" w:type="dxa"/>
          </w:tcPr>
          <w:p w14:paraId="4AE3DA19" w14:textId="7BF19465" w:rsidR="00F12640" w:rsidRPr="009B7E46" w:rsidRDefault="00D318E5" w:rsidP="008439C8">
            <w:pPr>
              <w:pStyle w:val="20"/>
              <w:shd w:val="clear" w:color="auto" w:fill="auto"/>
              <w:spacing w:after="0" w:line="240" w:lineRule="auto"/>
              <w:jc w:val="both"/>
              <w:rPr>
                <w:sz w:val="24"/>
                <w:szCs w:val="24"/>
              </w:rPr>
            </w:pPr>
            <w:r>
              <w:rPr>
                <w:sz w:val="24"/>
                <w:szCs w:val="24"/>
              </w:rPr>
              <w:t>2 1</w:t>
            </w:r>
            <w:r w:rsidR="00F12640" w:rsidRPr="009B7E46">
              <w:rPr>
                <w:sz w:val="24"/>
                <w:szCs w:val="24"/>
              </w:rPr>
              <w:t>00,0</w:t>
            </w:r>
          </w:p>
        </w:tc>
        <w:tc>
          <w:tcPr>
            <w:tcW w:w="2835" w:type="dxa"/>
          </w:tcPr>
          <w:p w14:paraId="2232BCC3" w14:textId="77777777" w:rsidR="00F12640" w:rsidRPr="009B7E46" w:rsidRDefault="00F12640" w:rsidP="008439C8">
            <w:pPr>
              <w:pStyle w:val="20"/>
              <w:shd w:val="clear" w:color="auto" w:fill="auto"/>
              <w:spacing w:after="0" w:line="240" w:lineRule="auto"/>
              <w:rPr>
                <w:color w:val="000000"/>
                <w:sz w:val="24"/>
                <w:szCs w:val="24"/>
              </w:rPr>
            </w:pPr>
          </w:p>
        </w:tc>
      </w:tr>
      <w:tr w:rsidR="000648CA" w:rsidRPr="007602D7" w14:paraId="2D75326C" w14:textId="77777777" w:rsidTr="0035641F">
        <w:trPr>
          <w:trHeight w:val="400"/>
        </w:trPr>
        <w:tc>
          <w:tcPr>
            <w:tcW w:w="16048" w:type="dxa"/>
            <w:gridSpan w:val="9"/>
          </w:tcPr>
          <w:p w14:paraId="1D0394EE"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lang w:val="en-US"/>
              </w:rPr>
              <w:t>V</w:t>
            </w:r>
            <w:r w:rsidRPr="009B7E46">
              <w:rPr>
                <w:b/>
                <w:sz w:val="24"/>
                <w:szCs w:val="24"/>
              </w:rPr>
              <w:t>. ЦИФРОВИЙ РОЗВИТОК ТА ЦИФРОВІЗАЦІЯ</w:t>
            </w:r>
          </w:p>
        </w:tc>
      </w:tr>
      <w:tr w:rsidR="000044FD" w:rsidRPr="007602D7" w14:paraId="78176CD6" w14:textId="77777777" w:rsidTr="00335D24">
        <w:trPr>
          <w:trHeight w:val="400"/>
        </w:trPr>
        <w:tc>
          <w:tcPr>
            <w:tcW w:w="2126" w:type="dxa"/>
            <w:vMerge w:val="restart"/>
          </w:tcPr>
          <w:p w14:paraId="041C2969"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1.Цифровий розвиток закладів освіти</w:t>
            </w:r>
          </w:p>
        </w:tc>
        <w:tc>
          <w:tcPr>
            <w:tcW w:w="2410" w:type="dxa"/>
          </w:tcPr>
          <w:p w14:paraId="476D6242"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 забезпечення закладів освіти широкосмуговим доступом до мережі Інтернет</w:t>
            </w:r>
          </w:p>
        </w:tc>
        <w:tc>
          <w:tcPr>
            <w:tcW w:w="1236" w:type="dxa"/>
          </w:tcPr>
          <w:p w14:paraId="4A5F51E5" w14:textId="3F86A6F5"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2C2E8B" w:rsidRPr="009B7E46">
              <w:rPr>
                <w:sz w:val="24"/>
                <w:szCs w:val="24"/>
                <w:lang w:val="en-US"/>
              </w:rPr>
              <w:t>6</w:t>
            </w:r>
            <w:r w:rsidRPr="009B7E46">
              <w:rPr>
                <w:sz w:val="24"/>
                <w:szCs w:val="24"/>
              </w:rPr>
              <w:t>-2027 роки</w:t>
            </w:r>
          </w:p>
        </w:tc>
        <w:tc>
          <w:tcPr>
            <w:tcW w:w="1883" w:type="dxa"/>
          </w:tcPr>
          <w:p w14:paraId="45D5A8D0" w14:textId="157D893F" w:rsidR="000044FD" w:rsidRPr="009B7E46" w:rsidRDefault="00F37B85"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30BA1F9C"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6F5B7AA9" w14:textId="767E3A29" w:rsidR="000044FD" w:rsidRPr="009B7E46" w:rsidRDefault="0063170C" w:rsidP="008439C8">
            <w:pPr>
              <w:pStyle w:val="20"/>
              <w:shd w:val="clear" w:color="auto" w:fill="auto"/>
              <w:spacing w:after="0" w:line="240" w:lineRule="auto"/>
              <w:jc w:val="both"/>
              <w:rPr>
                <w:sz w:val="24"/>
                <w:szCs w:val="24"/>
              </w:rPr>
            </w:pPr>
            <w:r>
              <w:rPr>
                <w:sz w:val="24"/>
                <w:szCs w:val="24"/>
              </w:rPr>
              <w:t>6</w:t>
            </w:r>
            <w:r w:rsidR="002C2E8B" w:rsidRPr="009B7E46">
              <w:rPr>
                <w:sz w:val="24"/>
                <w:szCs w:val="24"/>
                <w:lang w:val="en-US"/>
              </w:rPr>
              <w:t>0</w:t>
            </w:r>
            <w:r w:rsidR="000044FD" w:rsidRPr="009B7E46">
              <w:rPr>
                <w:sz w:val="24"/>
                <w:szCs w:val="24"/>
              </w:rPr>
              <w:t>0,0</w:t>
            </w:r>
          </w:p>
        </w:tc>
        <w:tc>
          <w:tcPr>
            <w:tcW w:w="1305" w:type="dxa"/>
          </w:tcPr>
          <w:p w14:paraId="259D17E3" w14:textId="6D476189" w:rsidR="000044FD" w:rsidRPr="009B7E46" w:rsidRDefault="0063170C" w:rsidP="008439C8">
            <w:pPr>
              <w:pStyle w:val="20"/>
              <w:shd w:val="clear" w:color="auto" w:fill="auto"/>
              <w:spacing w:after="0" w:line="240" w:lineRule="auto"/>
              <w:jc w:val="both"/>
              <w:rPr>
                <w:sz w:val="24"/>
                <w:szCs w:val="24"/>
              </w:rPr>
            </w:pPr>
            <w:r>
              <w:rPr>
                <w:sz w:val="24"/>
                <w:szCs w:val="24"/>
              </w:rPr>
              <w:t>30</w:t>
            </w:r>
            <w:r w:rsidR="000044FD" w:rsidRPr="009B7E46">
              <w:rPr>
                <w:sz w:val="24"/>
                <w:szCs w:val="24"/>
              </w:rPr>
              <w:t>0,0</w:t>
            </w:r>
          </w:p>
        </w:tc>
        <w:tc>
          <w:tcPr>
            <w:tcW w:w="1276" w:type="dxa"/>
          </w:tcPr>
          <w:p w14:paraId="16AA1F75" w14:textId="26C6B8D6" w:rsidR="000044FD" w:rsidRPr="009B7E46" w:rsidRDefault="0063170C" w:rsidP="008439C8">
            <w:pPr>
              <w:pStyle w:val="20"/>
              <w:shd w:val="clear" w:color="auto" w:fill="auto"/>
              <w:spacing w:after="0" w:line="240" w:lineRule="auto"/>
              <w:jc w:val="both"/>
              <w:rPr>
                <w:sz w:val="24"/>
                <w:szCs w:val="24"/>
              </w:rPr>
            </w:pPr>
            <w:r>
              <w:rPr>
                <w:sz w:val="24"/>
                <w:szCs w:val="24"/>
              </w:rPr>
              <w:t>30</w:t>
            </w:r>
            <w:r w:rsidR="000044FD" w:rsidRPr="009B7E46">
              <w:rPr>
                <w:sz w:val="24"/>
                <w:szCs w:val="24"/>
              </w:rPr>
              <w:t>0,0</w:t>
            </w:r>
          </w:p>
        </w:tc>
        <w:tc>
          <w:tcPr>
            <w:tcW w:w="2835" w:type="dxa"/>
          </w:tcPr>
          <w:p w14:paraId="178583A1"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Забезпечено заклади освіти широкосмуговим доступом до мережі Інтернет</w:t>
            </w:r>
          </w:p>
        </w:tc>
      </w:tr>
      <w:tr w:rsidR="000044FD" w:rsidRPr="007602D7" w14:paraId="7946FE1E" w14:textId="77777777" w:rsidTr="00335D24">
        <w:trPr>
          <w:trHeight w:val="400"/>
        </w:trPr>
        <w:tc>
          <w:tcPr>
            <w:tcW w:w="2126" w:type="dxa"/>
            <w:vMerge/>
          </w:tcPr>
          <w:p w14:paraId="649F0131"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42FD9EE6" w14:textId="2C017EC4" w:rsidR="000044FD" w:rsidRPr="009B7E46" w:rsidRDefault="0063170C" w:rsidP="008439C8">
            <w:pPr>
              <w:pStyle w:val="20"/>
              <w:shd w:val="clear" w:color="auto" w:fill="auto"/>
              <w:spacing w:after="0" w:line="240" w:lineRule="auto"/>
              <w:rPr>
                <w:sz w:val="24"/>
                <w:szCs w:val="24"/>
              </w:rPr>
            </w:pPr>
            <w:r>
              <w:rPr>
                <w:sz w:val="24"/>
                <w:szCs w:val="24"/>
              </w:rPr>
              <w:t>2</w:t>
            </w:r>
            <w:r w:rsidR="000044FD" w:rsidRPr="009B7E46">
              <w:rPr>
                <w:sz w:val="24"/>
                <w:szCs w:val="24"/>
              </w:rPr>
              <w:t xml:space="preserve">) забезпечення </w:t>
            </w:r>
            <w:r w:rsidR="000044FD" w:rsidRPr="009B7E46">
              <w:rPr>
                <w:sz w:val="24"/>
                <w:szCs w:val="24"/>
                <w:lang w:val="en-US"/>
              </w:rPr>
              <w:t>Wi</w:t>
            </w:r>
            <w:r w:rsidR="000044FD" w:rsidRPr="009B7E46">
              <w:rPr>
                <w:sz w:val="24"/>
                <w:szCs w:val="24"/>
              </w:rPr>
              <w:t>-</w:t>
            </w:r>
            <w:r w:rsidR="000044FD" w:rsidRPr="009B7E46">
              <w:rPr>
                <w:sz w:val="24"/>
                <w:szCs w:val="24"/>
                <w:lang w:val="en-US"/>
              </w:rPr>
              <w:t>Fi</w:t>
            </w:r>
            <w:r w:rsidR="000044FD" w:rsidRPr="009B7E46">
              <w:rPr>
                <w:sz w:val="24"/>
                <w:szCs w:val="24"/>
              </w:rPr>
              <w:t xml:space="preserve"> доступу в укриттях закладів освіти</w:t>
            </w:r>
          </w:p>
        </w:tc>
        <w:tc>
          <w:tcPr>
            <w:tcW w:w="1236" w:type="dxa"/>
          </w:tcPr>
          <w:p w14:paraId="16C5BF30" w14:textId="6520A041"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57E85" w:rsidRPr="009B7E46">
              <w:rPr>
                <w:sz w:val="24"/>
                <w:szCs w:val="24"/>
                <w:lang w:val="en-US"/>
              </w:rPr>
              <w:t>6</w:t>
            </w:r>
            <w:r w:rsidRPr="009B7E46">
              <w:rPr>
                <w:sz w:val="24"/>
                <w:szCs w:val="24"/>
              </w:rPr>
              <w:t>-2027 роки</w:t>
            </w:r>
          </w:p>
        </w:tc>
        <w:tc>
          <w:tcPr>
            <w:tcW w:w="1883" w:type="dxa"/>
          </w:tcPr>
          <w:p w14:paraId="3B4461EA" w14:textId="4DED0F23" w:rsidR="000044FD" w:rsidRPr="009B7E46" w:rsidRDefault="003438F8"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496D20CE"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7A904DA8" w14:textId="30AD9E7E" w:rsidR="000044FD" w:rsidRPr="009B7E46" w:rsidRDefault="000044FD" w:rsidP="008439C8">
            <w:pPr>
              <w:pStyle w:val="20"/>
              <w:shd w:val="clear" w:color="auto" w:fill="auto"/>
              <w:spacing w:after="0" w:line="240" w:lineRule="auto"/>
              <w:jc w:val="both"/>
              <w:rPr>
                <w:sz w:val="24"/>
                <w:szCs w:val="24"/>
              </w:rPr>
            </w:pPr>
          </w:p>
        </w:tc>
        <w:tc>
          <w:tcPr>
            <w:tcW w:w="1305" w:type="dxa"/>
          </w:tcPr>
          <w:p w14:paraId="5A4617DA" w14:textId="0FA61CD2" w:rsidR="000044FD" w:rsidRPr="009B7E46" w:rsidRDefault="000044FD" w:rsidP="008439C8">
            <w:pPr>
              <w:pStyle w:val="20"/>
              <w:shd w:val="clear" w:color="auto" w:fill="auto"/>
              <w:spacing w:after="0" w:line="240" w:lineRule="auto"/>
              <w:jc w:val="both"/>
              <w:rPr>
                <w:sz w:val="24"/>
                <w:szCs w:val="24"/>
              </w:rPr>
            </w:pPr>
          </w:p>
        </w:tc>
        <w:tc>
          <w:tcPr>
            <w:tcW w:w="1276" w:type="dxa"/>
          </w:tcPr>
          <w:p w14:paraId="4E0DF10B" w14:textId="72AC5DFB" w:rsidR="000044FD" w:rsidRPr="009B7E46" w:rsidRDefault="000044FD" w:rsidP="008439C8">
            <w:pPr>
              <w:pStyle w:val="20"/>
              <w:shd w:val="clear" w:color="auto" w:fill="auto"/>
              <w:spacing w:after="0" w:line="240" w:lineRule="auto"/>
              <w:jc w:val="both"/>
              <w:rPr>
                <w:sz w:val="24"/>
                <w:szCs w:val="24"/>
              </w:rPr>
            </w:pPr>
          </w:p>
        </w:tc>
        <w:tc>
          <w:tcPr>
            <w:tcW w:w="2835" w:type="dxa"/>
          </w:tcPr>
          <w:p w14:paraId="07E50D97"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Забезпечено </w:t>
            </w:r>
            <w:r w:rsidRPr="009B7E46">
              <w:rPr>
                <w:sz w:val="24"/>
                <w:szCs w:val="24"/>
                <w:lang w:val="en-US"/>
              </w:rPr>
              <w:t>Wi</w:t>
            </w:r>
            <w:r w:rsidRPr="009B7E46">
              <w:rPr>
                <w:sz w:val="24"/>
                <w:szCs w:val="24"/>
              </w:rPr>
              <w:t>-</w:t>
            </w:r>
            <w:r w:rsidRPr="009B7E46">
              <w:rPr>
                <w:sz w:val="24"/>
                <w:szCs w:val="24"/>
                <w:lang w:val="en-US"/>
              </w:rPr>
              <w:t>Fi</w:t>
            </w:r>
            <w:r w:rsidRPr="009B7E46">
              <w:rPr>
                <w:sz w:val="24"/>
                <w:szCs w:val="24"/>
              </w:rPr>
              <w:t xml:space="preserve"> доступу в укриттях закладів освіти</w:t>
            </w:r>
          </w:p>
        </w:tc>
      </w:tr>
      <w:tr w:rsidR="000044FD" w:rsidRPr="007602D7" w14:paraId="7F2B50C7" w14:textId="77777777" w:rsidTr="00335D24">
        <w:trPr>
          <w:trHeight w:val="400"/>
        </w:trPr>
        <w:tc>
          <w:tcPr>
            <w:tcW w:w="2126" w:type="dxa"/>
            <w:vMerge/>
          </w:tcPr>
          <w:p w14:paraId="338FC1CE"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2D0ACDE2" w14:textId="65440F3B" w:rsidR="000044FD" w:rsidRPr="009B7E46" w:rsidRDefault="0063170C" w:rsidP="008439C8">
            <w:pPr>
              <w:pStyle w:val="20"/>
              <w:shd w:val="clear" w:color="auto" w:fill="auto"/>
              <w:spacing w:after="0" w:line="240" w:lineRule="auto"/>
              <w:rPr>
                <w:sz w:val="24"/>
                <w:szCs w:val="24"/>
              </w:rPr>
            </w:pPr>
            <w:r>
              <w:rPr>
                <w:sz w:val="24"/>
                <w:szCs w:val="24"/>
              </w:rPr>
              <w:t>3</w:t>
            </w:r>
            <w:r w:rsidR="000044FD" w:rsidRPr="009B7E46">
              <w:rPr>
                <w:sz w:val="24"/>
                <w:szCs w:val="24"/>
              </w:rPr>
              <w:t>) впровадження інформаційно-комунікаційних технологій в освітній та управлінський процеси закладів освіти</w:t>
            </w:r>
          </w:p>
        </w:tc>
        <w:tc>
          <w:tcPr>
            <w:tcW w:w="1236" w:type="dxa"/>
          </w:tcPr>
          <w:p w14:paraId="12892CF9" w14:textId="6D139F1D"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57E85" w:rsidRPr="009B7E46">
              <w:rPr>
                <w:sz w:val="24"/>
                <w:szCs w:val="24"/>
                <w:lang w:val="en-US"/>
              </w:rPr>
              <w:t>6</w:t>
            </w:r>
            <w:r w:rsidRPr="009B7E46">
              <w:rPr>
                <w:sz w:val="24"/>
                <w:szCs w:val="24"/>
              </w:rPr>
              <w:t>-2027 роки</w:t>
            </w:r>
          </w:p>
        </w:tc>
        <w:tc>
          <w:tcPr>
            <w:tcW w:w="1883" w:type="dxa"/>
          </w:tcPr>
          <w:p w14:paraId="338F0614" w14:textId="20696C5D" w:rsidR="000044FD" w:rsidRPr="009B7E46" w:rsidRDefault="003438F8" w:rsidP="008439C8">
            <w:pPr>
              <w:pStyle w:val="20"/>
              <w:shd w:val="clear" w:color="auto" w:fill="auto"/>
              <w:spacing w:after="0" w:line="240" w:lineRule="auto"/>
              <w:rPr>
                <w:sz w:val="24"/>
                <w:szCs w:val="24"/>
              </w:rPr>
            </w:pPr>
            <w:r w:rsidRPr="009B7E46">
              <w:rPr>
                <w:sz w:val="24"/>
                <w:szCs w:val="24"/>
              </w:rPr>
              <w:t>Заклади освіти</w:t>
            </w:r>
          </w:p>
        </w:tc>
        <w:tc>
          <w:tcPr>
            <w:tcW w:w="1559" w:type="dxa"/>
          </w:tcPr>
          <w:p w14:paraId="10E8FAE5"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54EDDD8F" w14:textId="7A653918" w:rsidR="000044FD" w:rsidRPr="009B7E46" w:rsidRDefault="00057E85" w:rsidP="008439C8">
            <w:pPr>
              <w:pStyle w:val="20"/>
              <w:shd w:val="clear" w:color="auto" w:fill="auto"/>
              <w:spacing w:after="0" w:line="240" w:lineRule="auto"/>
              <w:jc w:val="both"/>
              <w:rPr>
                <w:sz w:val="24"/>
                <w:szCs w:val="24"/>
              </w:rPr>
            </w:pPr>
            <w:r w:rsidRPr="009B7E46">
              <w:rPr>
                <w:sz w:val="24"/>
                <w:szCs w:val="24"/>
                <w:lang w:val="en-US"/>
              </w:rPr>
              <w:t>30</w:t>
            </w:r>
            <w:r w:rsidR="000044FD" w:rsidRPr="009B7E46">
              <w:rPr>
                <w:sz w:val="24"/>
                <w:szCs w:val="24"/>
              </w:rPr>
              <w:t>0,0</w:t>
            </w:r>
          </w:p>
        </w:tc>
        <w:tc>
          <w:tcPr>
            <w:tcW w:w="1305" w:type="dxa"/>
          </w:tcPr>
          <w:p w14:paraId="3DF16614"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150,0</w:t>
            </w:r>
          </w:p>
        </w:tc>
        <w:tc>
          <w:tcPr>
            <w:tcW w:w="1276" w:type="dxa"/>
          </w:tcPr>
          <w:p w14:paraId="70E5D798"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150,0</w:t>
            </w:r>
          </w:p>
        </w:tc>
        <w:tc>
          <w:tcPr>
            <w:tcW w:w="2835" w:type="dxa"/>
          </w:tcPr>
          <w:p w14:paraId="3C8CC340"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впроваджено інформаційно-комунікаційні технології в освітній та управлінський процеси закладів освіти</w:t>
            </w:r>
          </w:p>
        </w:tc>
      </w:tr>
      <w:tr w:rsidR="000044FD" w:rsidRPr="007602D7" w14:paraId="76F65F51" w14:textId="77777777" w:rsidTr="00335D24">
        <w:trPr>
          <w:trHeight w:val="400"/>
        </w:trPr>
        <w:tc>
          <w:tcPr>
            <w:tcW w:w="2126" w:type="dxa"/>
            <w:vMerge/>
          </w:tcPr>
          <w:p w14:paraId="3BC6DD07"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571A1D66" w14:textId="1D25FE94" w:rsidR="000044FD" w:rsidRPr="009B7E46" w:rsidRDefault="0063170C" w:rsidP="008439C8">
            <w:pPr>
              <w:pStyle w:val="20"/>
              <w:shd w:val="clear" w:color="auto" w:fill="auto"/>
              <w:spacing w:after="0" w:line="240" w:lineRule="auto"/>
              <w:rPr>
                <w:sz w:val="24"/>
                <w:szCs w:val="24"/>
              </w:rPr>
            </w:pPr>
            <w:r>
              <w:rPr>
                <w:sz w:val="24"/>
                <w:szCs w:val="24"/>
              </w:rPr>
              <w:t>4</w:t>
            </w:r>
            <w:r w:rsidR="000044FD" w:rsidRPr="009B7E46">
              <w:rPr>
                <w:sz w:val="24"/>
                <w:szCs w:val="24"/>
              </w:rPr>
              <w:t xml:space="preserve">) забезпечення </w:t>
            </w:r>
            <w:r w:rsidR="000044FD" w:rsidRPr="009B7E46">
              <w:rPr>
                <w:sz w:val="24"/>
                <w:szCs w:val="24"/>
              </w:rPr>
              <w:lastRenderedPageBreak/>
              <w:t>системної роботи в Автоматизованому інформаційному комплексі освітнього менеджменту</w:t>
            </w:r>
          </w:p>
        </w:tc>
        <w:tc>
          <w:tcPr>
            <w:tcW w:w="1236" w:type="dxa"/>
          </w:tcPr>
          <w:p w14:paraId="1FE6B350" w14:textId="3F28AD01" w:rsidR="000044FD" w:rsidRPr="009B7E46" w:rsidRDefault="000044FD" w:rsidP="008439C8">
            <w:pPr>
              <w:pStyle w:val="20"/>
              <w:shd w:val="clear" w:color="auto" w:fill="auto"/>
              <w:spacing w:after="0" w:line="240" w:lineRule="auto"/>
              <w:jc w:val="both"/>
              <w:rPr>
                <w:sz w:val="24"/>
                <w:szCs w:val="24"/>
              </w:rPr>
            </w:pPr>
            <w:r w:rsidRPr="009B7E46">
              <w:rPr>
                <w:sz w:val="24"/>
                <w:szCs w:val="24"/>
              </w:rPr>
              <w:lastRenderedPageBreak/>
              <w:t>202</w:t>
            </w:r>
            <w:r w:rsidR="00057E85" w:rsidRPr="009B7E46">
              <w:rPr>
                <w:sz w:val="24"/>
                <w:szCs w:val="24"/>
                <w:lang w:val="en-US"/>
              </w:rPr>
              <w:t>6</w:t>
            </w:r>
            <w:r w:rsidRPr="009B7E46">
              <w:rPr>
                <w:sz w:val="24"/>
                <w:szCs w:val="24"/>
              </w:rPr>
              <w:t>-</w:t>
            </w:r>
            <w:r w:rsidRPr="009B7E46">
              <w:rPr>
                <w:sz w:val="24"/>
                <w:szCs w:val="24"/>
              </w:rPr>
              <w:lastRenderedPageBreak/>
              <w:t>2027 роки</w:t>
            </w:r>
          </w:p>
        </w:tc>
        <w:tc>
          <w:tcPr>
            <w:tcW w:w="1883" w:type="dxa"/>
          </w:tcPr>
          <w:p w14:paraId="7079D50F" w14:textId="2746D659" w:rsidR="000044FD" w:rsidRPr="009B7E46" w:rsidRDefault="003438F8" w:rsidP="008439C8">
            <w:pPr>
              <w:pStyle w:val="20"/>
              <w:shd w:val="clear" w:color="auto" w:fill="auto"/>
              <w:spacing w:after="0" w:line="240" w:lineRule="auto"/>
              <w:rPr>
                <w:sz w:val="24"/>
                <w:szCs w:val="24"/>
              </w:rPr>
            </w:pPr>
            <w:r w:rsidRPr="009B7E46">
              <w:rPr>
                <w:sz w:val="24"/>
                <w:szCs w:val="24"/>
              </w:rPr>
              <w:lastRenderedPageBreak/>
              <w:t xml:space="preserve">Гуманітарний </w:t>
            </w:r>
            <w:r w:rsidRPr="009B7E46">
              <w:rPr>
                <w:sz w:val="24"/>
                <w:szCs w:val="24"/>
              </w:rPr>
              <w:lastRenderedPageBreak/>
              <w:t>відділ заклади освіти</w:t>
            </w:r>
          </w:p>
        </w:tc>
        <w:tc>
          <w:tcPr>
            <w:tcW w:w="1559" w:type="dxa"/>
          </w:tcPr>
          <w:p w14:paraId="0CEF87DB"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lastRenderedPageBreak/>
              <w:t xml:space="preserve">Місцевий </w:t>
            </w:r>
            <w:r w:rsidRPr="009B7E46">
              <w:rPr>
                <w:rFonts w:ascii="Times New Roman" w:hAnsi="Times New Roman"/>
                <w:sz w:val="24"/>
                <w:szCs w:val="24"/>
              </w:rPr>
              <w:lastRenderedPageBreak/>
              <w:t>бюджет</w:t>
            </w:r>
          </w:p>
        </w:tc>
        <w:tc>
          <w:tcPr>
            <w:tcW w:w="1418" w:type="dxa"/>
          </w:tcPr>
          <w:p w14:paraId="5C3B8325" w14:textId="3E9571F7" w:rsidR="000044FD" w:rsidRPr="009B7E46" w:rsidRDefault="00057E85" w:rsidP="008439C8">
            <w:pPr>
              <w:pStyle w:val="20"/>
              <w:shd w:val="clear" w:color="auto" w:fill="auto"/>
              <w:spacing w:after="0" w:line="240" w:lineRule="auto"/>
              <w:jc w:val="both"/>
              <w:rPr>
                <w:sz w:val="24"/>
                <w:szCs w:val="24"/>
              </w:rPr>
            </w:pPr>
            <w:r w:rsidRPr="009B7E46">
              <w:rPr>
                <w:sz w:val="24"/>
                <w:szCs w:val="24"/>
                <w:lang w:val="en-US"/>
              </w:rPr>
              <w:lastRenderedPageBreak/>
              <w:t>30</w:t>
            </w:r>
            <w:r w:rsidR="000044FD" w:rsidRPr="009B7E46">
              <w:rPr>
                <w:sz w:val="24"/>
                <w:szCs w:val="24"/>
              </w:rPr>
              <w:t>0,0</w:t>
            </w:r>
          </w:p>
        </w:tc>
        <w:tc>
          <w:tcPr>
            <w:tcW w:w="1305" w:type="dxa"/>
          </w:tcPr>
          <w:p w14:paraId="465723BF"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150,0</w:t>
            </w:r>
          </w:p>
        </w:tc>
        <w:tc>
          <w:tcPr>
            <w:tcW w:w="1276" w:type="dxa"/>
          </w:tcPr>
          <w:p w14:paraId="180330FA"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150,0</w:t>
            </w:r>
          </w:p>
        </w:tc>
        <w:tc>
          <w:tcPr>
            <w:tcW w:w="2835" w:type="dxa"/>
          </w:tcPr>
          <w:p w14:paraId="4D7AB173"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Автоматизовано роботу </w:t>
            </w:r>
            <w:r w:rsidRPr="009B7E46">
              <w:rPr>
                <w:sz w:val="24"/>
                <w:szCs w:val="24"/>
              </w:rPr>
              <w:lastRenderedPageBreak/>
              <w:t>зі збору та опрацювання даних від закладів освіти</w:t>
            </w:r>
          </w:p>
        </w:tc>
      </w:tr>
      <w:tr w:rsidR="000044FD" w:rsidRPr="007602D7" w14:paraId="5A03F711" w14:textId="77777777" w:rsidTr="00335D24">
        <w:trPr>
          <w:trHeight w:val="400"/>
        </w:trPr>
        <w:tc>
          <w:tcPr>
            <w:tcW w:w="2126" w:type="dxa"/>
            <w:vMerge/>
          </w:tcPr>
          <w:p w14:paraId="64B39EC2"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59DE6DE3" w14:textId="16D577F0" w:rsidR="000044FD" w:rsidRPr="009B7E46" w:rsidRDefault="0063170C" w:rsidP="008439C8">
            <w:pPr>
              <w:pStyle w:val="20"/>
              <w:shd w:val="clear" w:color="auto" w:fill="auto"/>
              <w:spacing w:after="0" w:line="240" w:lineRule="auto"/>
              <w:rPr>
                <w:sz w:val="24"/>
                <w:szCs w:val="24"/>
              </w:rPr>
            </w:pPr>
            <w:r>
              <w:rPr>
                <w:sz w:val="24"/>
                <w:szCs w:val="24"/>
              </w:rPr>
              <w:t>5</w:t>
            </w:r>
            <w:r w:rsidR="000044FD" w:rsidRPr="009B7E46">
              <w:rPr>
                <w:sz w:val="24"/>
                <w:szCs w:val="24"/>
              </w:rPr>
              <w:t>) забезпечення функціонування та удосконалення системи електронної черги дітей дошкільного віку</w:t>
            </w:r>
          </w:p>
        </w:tc>
        <w:tc>
          <w:tcPr>
            <w:tcW w:w="1236" w:type="dxa"/>
          </w:tcPr>
          <w:p w14:paraId="452A8F81" w14:textId="2BEA3C87"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57E85" w:rsidRPr="009B7E46">
              <w:rPr>
                <w:sz w:val="24"/>
                <w:szCs w:val="24"/>
                <w:lang w:val="en-US"/>
              </w:rPr>
              <w:t>6</w:t>
            </w:r>
            <w:r w:rsidRPr="009B7E46">
              <w:rPr>
                <w:sz w:val="24"/>
                <w:szCs w:val="24"/>
              </w:rPr>
              <w:t>-2027 роки</w:t>
            </w:r>
          </w:p>
        </w:tc>
        <w:tc>
          <w:tcPr>
            <w:tcW w:w="1883" w:type="dxa"/>
          </w:tcPr>
          <w:p w14:paraId="0CD0333D" w14:textId="1A823304" w:rsidR="000044FD" w:rsidRPr="009B7E46" w:rsidRDefault="003438F8" w:rsidP="008439C8">
            <w:pPr>
              <w:pStyle w:val="20"/>
              <w:shd w:val="clear" w:color="auto" w:fill="auto"/>
              <w:spacing w:after="0" w:line="240" w:lineRule="auto"/>
              <w:rPr>
                <w:sz w:val="24"/>
                <w:szCs w:val="24"/>
              </w:rPr>
            </w:pPr>
            <w:r w:rsidRPr="009B7E46">
              <w:rPr>
                <w:sz w:val="24"/>
                <w:szCs w:val="24"/>
              </w:rPr>
              <w:t>Заклади освіти</w:t>
            </w:r>
          </w:p>
        </w:tc>
        <w:tc>
          <w:tcPr>
            <w:tcW w:w="1559" w:type="dxa"/>
          </w:tcPr>
          <w:p w14:paraId="2A4A69CD"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03C9B19F" w14:textId="1666F1A8" w:rsidR="000044FD" w:rsidRPr="009B7E46" w:rsidRDefault="000044FD" w:rsidP="008439C8">
            <w:pPr>
              <w:pStyle w:val="20"/>
              <w:shd w:val="clear" w:color="auto" w:fill="auto"/>
              <w:spacing w:after="0" w:line="240" w:lineRule="auto"/>
              <w:jc w:val="both"/>
              <w:rPr>
                <w:sz w:val="24"/>
                <w:szCs w:val="24"/>
              </w:rPr>
            </w:pPr>
          </w:p>
        </w:tc>
        <w:tc>
          <w:tcPr>
            <w:tcW w:w="1305" w:type="dxa"/>
          </w:tcPr>
          <w:p w14:paraId="53541AFF" w14:textId="065167BE" w:rsidR="000044FD" w:rsidRPr="009B7E46" w:rsidRDefault="000044FD" w:rsidP="008439C8">
            <w:pPr>
              <w:pStyle w:val="20"/>
              <w:shd w:val="clear" w:color="auto" w:fill="auto"/>
              <w:spacing w:after="0" w:line="240" w:lineRule="auto"/>
              <w:jc w:val="both"/>
              <w:rPr>
                <w:sz w:val="24"/>
                <w:szCs w:val="24"/>
              </w:rPr>
            </w:pPr>
          </w:p>
        </w:tc>
        <w:tc>
          <w:tcPr>
            <w:tcW w:w="1276" w:type="dxa"/>
          </w:tcPr>
          <w:p w14:paraId="5C9C80D3" w14:textId="7C058FDA" w:rsidR="000044FD" w:rsidRPr="009B7E46" w:rsidRDefault="000044FD" w:rsidP="008439C8">
            <w:pPr>
              <w:pStyle w:val="20"/>
              <w:shd w:val="clear" w:color="auto" w:fill="auto"/>
              <w:spacing w:after="0" w:line="240" w:lineRule="auto"/>
              <w:jc w:val="both"/>
              <w:rPr>
                <w:sz w:val="24"/>
                <w:szCs w:val="24"/>
              </w:rPr>
            </w:pPr>
          </w:p>
        </w:tc>
        <w:tc>
          <w:tcPr>
            <w:tcW w:w="2835" w:type="dxa"/>
          </w:tcPr>
          <w:p w14:paraId="7B0716D6" w14:textId="602F71ED"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02B7A" w:rsidRPr="009B7E46">
              <w:rPr>
                <w:sz w:val="24"/>
                <w:szCs w:val="24"/>
              </w:rPr>
              <w:t>ня</w:t>
            </w:r>
            <w:r w:rsidRPr="009B7E46">
              <w:rPr>
                <w:sz w:val="24"/>
                <w:szCs w:val="24"/>
              </w:rPr>
              <w:t xml:space="preserve"> удосконалення системи електронної черги дітей дошкільного віку</w:t>
            </w:r>
          </w:p>
        </w:tc>
      </w:tr>
      <w:tr w:rsidR="00F12640" w:rsidRPr="007602D7" w14:paraId="29F6DC60" w14:textId="77777777" w:rsidTr="00335D24">
        <w:trPr>
          <w:trHeight w:val="400"/>
        </w:trPr>
        <w:tc>
          <w:tcPr>
            <w:tcW w:w="2126" w:type="dxa"/>
          </w:tcPr>
          <w:p w14:paraId="5D7F1CE4" w14:textId="77777777" w:rsidR="00F12640" w:rsidRPr="009B7E46" w:rsidRDefault="00F12640" w:rsidP="008439C8">
            <w:pPr>
              <w:pStyle w:val="20"/>
              <w:shd w:val="clear" w:color="auto" w:fill="auto"/>
              <w:spacing w:after="0" w:line="240" w:lineRule="auto"/>
              <w:jc w:val="both"/>
              <w:rPr>
                <w:sz w:val="24"/>
                <w:szCs w:val="24"/>
              </w:rPr>
            </w:pPr>
          </w:p>
        </w:tc>
        <w:tc>
          <w:tcPr>
            <w:tcW w:w="2410" w:type="dxa"/>
          </w:tcPr>
          <w:p w14:paraId="70843084" w14:textId="77777777" w:rsidR="00F12640" w:rsidRPr="009B7E46" w:rsidRDefault="00F12640" w:rsidP="008439C8">
            <w:pPr>
              <w:pStyle w:val="20"/>
              <w:shd w:val="clear" w:color="auto" w:fill="auto"/>
              <w:spacing w:after="0" w:line="240" w:lineRule="auto"/>
              <w:rPr>
                <w:sz w:val="24"/>
                <w:szCs w:val="24"/>
              </w:rPr>
            </w:pPr>
          </w:p>
        </w:tc>
        <w:tc>
          <w:tcPr>
            <w:tcW w:w="1236" w:type="dxa"/>
          </w:tcPr>
          <w:p w14:paraId="1A46220E" w14:textId="77777777" w:rsidR="00F12640" w:rsidRPr="009B7E46" w:rsidRDefault="00F12640" w:rsidP="008439C8">
            <w:pPr>
              <w:pStyle w:val="20"/>
              <w:shd w:val="clear" w:color="auto" w:fill="auto"/>
              <w:spacing w:after="0" w:line="240" w:lineRule="auto"/>
              <w:jc w:val="both"/>
              <w:rPr>
                <w:sz w:val="24"/>
                <w:szCs w:val="24"/>
              </w:rPr>
            </w:pPr>
          </w:p>
        </w:tc>
        <w:tc>
          <w:tcPr>
            <w:tcW w:w="1883" w:type="dxa"/>
          </w:tcPr>
          <w:p w14:paraId="0F952E5C" w14:textId="77777777" w:rsidR="00F12640" w:rsidRPr="009B7E46" w:rsidRDefault="00F12640" w:rsidP="008439C8">
            <w:pPr>
              <w:pStyle w:val="20"/>
              <w:shd w:val="clear" w:color="auto" w:fill="auto"/>
              <w:spacing w:after="0" w:line="240" w:lineRule="auto"/>
              <w:rPr>
                <w:sz w:val="24"/>
                <w:szCs w:val="24"/>
              </w:rPr>
            </w:pPr>
          </w:p>
        </w:tc>
        <w:tc>
          <w:tcPr>
            <w:tcW w:w="1559" w:type="dxa"/>
          </w:tcPr>
          <w:p w14:paraId="69202688" w14:textId="77777777" w:rsidR="00F12640" w:rsidRPr="009B7E46" w:rsidRDefault="00F12640" w:rsidP="008439C8">
            <w:pPr>
              <w:rPr>
                <w:rFonts w:ascii="Times New Roman" w:hAnsi="Times New Roman"/>
                <w:sz w:val="24"/>
                <w:szCs w:val="24"/>
              </w:rPr>
            </w:pPr>
          </w:p>
        </w:tc>
        <w:tc>
          <w:tcPr>
            <w:tcW w:w="1418" w:type="dxa"/>
          </w:tcPr>
          <w:p w14:paraId="11732892" w14:textId="3DEBF32B" w:rsidR="00F12640" w:rsidRPr="009B7E46" w:rsidRDefault="002F641D" w:rsidP="008439C8">
            <w:pPr>
              <w:pStyle w:val="20"/>
              <w:shd w:val="clear" w:color="auto" w:fill="auto"/>
              <w:spacing w:after="0" w:line="240" w:lineRule="auto"/>
              <w:jc w:val="both"/>
              <w:rPr>
                <w:sz w:val="24"/>
                <w:szCs w:val="24"/>
              </w:rPr>
            </w:pPr>
            <w:r w:rsidRPr="002F641D">
              <w:rPr>
                <w:sz w:val="24"/>
                <w:szCs w:val="24"/>
              </w:rPr>
              <w:t>1 2</w:t>
            </w:r>
            <w:r w:rsidR="00F12640" w:rsidRPr="002F641D">
              <w:rPr>
                <w:sz w:val="24"/>
                <w:szCs w:val="24"/>
              </w:rPr>
              <w:t>00,0</w:t>
            </w:r>
          </w:p>
        </w:tc>
        <w:tc>
          <w:tcPr>
            <w:tcW w:w="1305" w:type="dxa"/>
          </w:tcPr>
          <w:p w14:paraId="09E81181" w14:textId="01ABA995" w:rsidR="00F12640" w:rsidRPr="009B7E46" w:rsidRDefault="00F12640" w:rsidP="008439C8">
            <w:pPr>
              <w:pStyle w:val="20"/>
              <w:shd w:val="clear" w:color="auto" w:fill="auto"/>
              <w:spacing w:after="0" w:line="240" w:lineRule="auto"/>
              <w:jc w:val="both"/>
              <w:rPr>
                <w:sz w:val="24"/>
                <w:szCs w:val="24"/>
              </w:rPr>
            </w:pPr>
            <w:r w:rsidRPr="009B7E46">
              <w:rPr>
                <w:sz w:val="24"/>
                <w:szCs w:val="24"/>
              </w:rPr>
              <w:t> </w:t>
            </w:r>
            <w:r w:rsidR="002F641D">
              <w:rPr>
                <w:sz w:val="24"/>
                <w:szCs w:val="24"/>
              </w:rPr>
              <w:t>6</w:t>
            </w:r>
            <w:r w:rsidRPr="009B7E46">
              <w:rPr>
                <w:sz w:val="24"/>
                <w:szCs w:val="24"/>
              </w:rPr>
              <w:t>00,0</w:t>
            </w:r>
          </w:p>
        </w:tc>
        <w:tc>
          <w:tcPr>
            <w:tcW w:w="1276" w:type="dxa"/>
          </w:tcPr>
          <w:p w14:paraId="26F438A3" w14:textId="5C488C16" w:rsidR="00F12640" w:rsidRPr="009B7E46" w:rsidRDefault="002F641D" w:rsidP="008439C8">
            <w:pPr>
              <w:pStyle w:val="20"/>
              <w:shd w:val="clear" w:color="auto" w:fill="auto"/>
              <w:spacing w:after="0" w:line="240" w:lineRule="auto"/>
              <w:jc w:val="both"/>
              <w:rPr>
                <w:sz w:val="24"/>
                <w:szCs w:val="24"/>
              </w:rPr>
            </w:pPr>
            <w:r>
              <w:rPr>
                <w:sz w:val="24"/>
                <w:szCs w:val="24"/>
              </w:rPr>
              <w:t>6</w:t>
            </w:r>
            <w:r w:rsidR="00F12640" w:rsidRPr="009B7E46">
              <w:rPr>
                <w:sz w:val="24"/>
                <w:szCs w:val="24"/>
              </w:rPr>
              <w:t>00,0</w:t>
            </w:r>
          </w:p>
        </w:tc>
        <w:tc>
          <w:tcPr>
            <w:tcW w:w="2835" w:type="dxa"/>
          </w:tcPr>
          <w:p w14:paraId="022D9697" w14:textId="77777777" w:rsidR="00F12640" w:rsidRPr="009B7E46" w:rsidRDefault="00F12640" w:rsidP="008439C8">
            <w:pPr>
              <w:pStyle w:val="20"/>
              <w:shd w:val="clear" w:color="auto" w:fill="auto"/>
              <w:spacing w:after="0" w:line="240" w:lineRule="auto"/>
              <w:rPr>
                <w:sz w:val="24"/>
                <w:szCs w:val="24"/>
              </w:rPr>
            </w:pPr>
          </w:p>
        </w:tc>
      </w:tr>
      <w:tr w:rsidR="000648CA" w:rsidRPr="007602D7" w14:paraId="1F0A480E" w14:textId="77777777" w:rsidTr="0035641F">
        <w:trPr>
          <w:trHeight w:val="400"/>
        </w:trPr>
        <w:tc>
          <w:tcPr>
            <w:tcW w:w="16048" w:type="dxa"/>
            <w:gridSpan w:val="9"/>
          </w:tcPr>
          <w:p w14:paraId="652A3398"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lang w:val="en-US"/>
              </w:rPr>
              <w:t>V</w:t>
            </w:r>
            <w:r w:rsidRPr="009B7E46">
              <w:rPr>
                <w:b/>
                <w:sz w:val="24"/>
                <w:szCs w:val="24"/>
              </w:rPr>
              <w:t>І. ФІЗКУЛЬТУРНО-ОЗДОРОВЧА ТА СПОРТИВНА РОБОТА</w:t>
            </w:r>
          </w:p>
        </w:tc>
      </w:tr>
      <w:tr w:rsidR="000044FD" w:rsidRPr="007602D7" w14:paraId="546A2CFE" w14:textId="77777777" w:rsidTr="00335D24">
        <w:trPr>
          <w:trHeight w:val="400"/>
        </w:trPr>
        <w:tc>
          <w:tcPr>
            <w:tcW w:w="2126" w:type="dxa"/>
          </w:tcPr>
          <w:p w14:paraId="687B01E6"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1.Підвищення рівня фізкультурно-оздоровчої і спортивно-масової роботи</w:t>
            </w:r>
          </w:p>
        </w:tc>
        <w:tc>
          <w:tcPr>
            <w:tcW w:w="2410" w:type="dxa"/>
          </w:tcPr>
          <w:p w14:paraId="5204B2F7"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Активізація фізкультурно-оздоровчої та спортивно-масової роботи</w:t>
            </w:r>
          </w:p>
        </w:tc>
        <w:tc>
          <w:tcPr>
            <w:tcW w:w="1236" w:type="dxa"/>
          </w:tcPr>
          <w:p w14:paraId="1952827A" w14:textId="14EBCABE"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57E85" w:rsidRPr="009B7E46">
              <w:rPr>
                <w:sz w:val="24"/>
                <w:szCs w:val="24"/>
                <w:lang w:val="en-US"/>
              </w:rPr>
              <w:t>6</w:t>
            </w:r>
            <w:r w:rsidRPr="009B7E46">
              <w:rPr>
                <w:sz w:val="24"/>
                <w:szCs w:val="24"/>
              </w:rPr>
              <w:t>-2027 роки</w:t>
            </w:r>
          </w:p>
        </w:tc>
        <w:tc>
          <w:tcPr>
            <w:tcW w:w="1883" w:type="dxa"/>
          </w:tcPr>
          <w:p w14:paraId="0EFD9AE8" w14:textId="77777777" w:rsidR="000044FD" w:rsidRPr="009B7E46" w:rsidRDefault="003438F8" w:rsidP="008439C8">
            <w:pPr>
              <w:pStyle w:val="20"/>
              <w:shd w:val="clear" w:color="auto" w:fill="auto"/>
              <w:spacing w:after="0" w:line="240" w:lineRule="auto"/>
              <w:rPr>
                <w:sz w:val="24"/>
                <w:szCs w:val="24"/>
              </w:rPr>
            </w:pPr>
            <w:r w:rsidRPr="009B7E46">
              <w:rPr>
                <w:sz w:val="24"/>
                <w:szCs w:val="24"/>
              </w:rPr>
              <w:t xml:space="preserve">Гуманітарний відділ </w:t>
            </w:r>
          </w:p>
          <w:p w14:paraId="0D644682" w14:textId="21A5B671" w:rsidR="003438F8" w:rsidRPr="009B7E46" w:rsidRDefault="003438F8" w:rsidP="008439C8">
            <w:pPr>
              <w:pStyle w:val="20"/>
              <w:shd w:val="clear" w:color="auto" w:fill="auto"/>
              <w:spacing w:after="0" w:line="240" w:lineRule="auto"/>
              <w:rPr>
                <w:sz w:val="24"/>
                <w:szCs w:val="24"/>
              </w:rPr>
            </w:pPr>
            <w:r w:rsidRPr="009B7E46">
              <w:rPr>
                <w:sz w:val="24"/>
                <w:szCs w:val="24"/>
              </w:rPr>
              <w:t>КЗ «Центр КМЕВС»</w:t>
            </w:r>
          </w:p>
        </w:tc>
        <w:tc>
          <w:tcPr>
            <w:tcW w:w="1559" w:type="dxa"/>
          </w:tcPr>
          <w:p w14:paraId="5AF1A7F1"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03C4A3AB" w14:textId="18779D33" w:rsidR="000044FD" w:rsidRPr="009B7E46" w:rsidRDefault="009F74AF" w:rsidP="008439C8">
            <w:pPr>
              <w:pStyle w:val="20"/>
              <w:shd w:val="clear" w:color="auto" w:fill="auto"/>
              <w:spacing w:after="0" w:line="240" w:lineRule="auto"/>
              <w:jc w:val="both"/>
              <w:rPr>
                <w:sz w:val="24"/>
                <w:szCs w:val="24"/>
              </w:rPr>
            </w:pPr>
            <w:r w:rsidRPr="009B7E46">
              <w:rPr>
                <w:sz w:val="24"/>
                <w:szCs w:val="24"/>
              </w:rPr>
              <w:t>5</w:t>
            </w:r>
            <w:r w:rsidR="000044FD" w:rsidRPr="009B7E46">
              <w:rPr>
                <w:sz w:val="24"/>
                <w:szCs w:val="24"/>
              </w:rPr>
              <w:t>00,0</w:t>
            </w:r>
          </w:p>
        </w:tc>
        <w:tc>
          <w:tcPr>
            <w:tcW w:w="1305" w:type="dxa"/>
          </w:tcPr>
          <w:p w14:paraId="6664E987" w14:textId="028737FF" w:rsidR="000044FD" w:rsidRPr="009B7E46" w:rsidRDefault="009F74AF" w:rsidP="008439C8">
            <w:pPr>
              <w:pStyle w:val="20"/>
              <w:shd w:val="clear" w:color="auto" w:fill="auto"/>
              <w:spacing w:after="0" w:line="240" w:lineRule="auto"/>
              <w:jc w:val="both"/>
              <w:rPr>
                <w:sz w:val="24"/>
                <w:szCs w:val="24"/>
              </w:rPr>
            </w:pPr>
            <w:r w:rsidRPr="009B7E46">
              <w:rPr>
                <w:sz w:val="24"/>
                <w:szCs w:val="24"/>
              </w:rPr>
              <w:t>25</w:t>
            </w:r>
            <w:r w:rsidR="000044FD" w:rsidRPr="009B7E46">
              <w:rPr>
                <w:sz w:val="24"/>
                <w:szCs w:val="24"/>
              </w:rPr>
              <w:t>0,0</w:t>
            </w:r>
          </w:p>
        </w:tc>
        <w:tc>
          <w:tcPr>
            <w:tcW w:w="1276" w:type="dxa"/>
          </w:tcPr>
          <w:p w14:paraId="485FDB00" w14:textId="4D6A4A2B" w:rsidR="000044FD" w:rsidRPr="009B7E46" w:rsidRDefault="00A16F92" w:rsidP="008439C8">
            <w:pPr>
              <w:pStyle w:val="20"/>
              <w:shd w:val="clear" w:color="auto" w:fill="auto"/>
              <w:spacing w:after="0" w:line="240" w:lineRule="auto"/>
              <w:jc w:val="both"/>
              <w:rPr>
                <w:sz w:val="24"/>
                <w:szCs w:val="24"/>
              </w:rPr>
            </w:pPr>
            <w:r w:rsidRPr="009B7E46">
              <w:rPr>
                <w:sz w:val="24"/>
                <w:szCs w:val="24"/>
              </w:rPr>
              <w:t>25</w:t>
            </w:r>
            <w:r w:rsidR="000044FD" w:rsidRPr="009B7E46">
              <w:rPr>
                <w:sz w:val="24"/>
                <w:szCs w:val="24"/>
              </w:rPr>
              <w:t>0,0</w:t>
            </w:r>
          </w:p>
        </w:tc>
        <w:tc>
          <w:tcPr>
            <w:tcW w:w="2835" w:type="dxa"/>
          </w:tcPr>
          <w:p w14:paraId="20616B9D" w14:textId="4EFC298F" w:rsidR="000044FD" w:rsidRPr="009B7E46" w:rsidRDefault="000044FD" w:rsidP="008439C8">
            <w:pPr>
              <w:pStyle w:val="20"/>
              <w:shd w:val="clear" w:color="auto" w:fill="auto"/>
              <w:spacing w:after="0" w:line="240" w:lineRule="auto"/>
              <w:rPr>
                <w:sz w:val="24"/>
                <w:szCs w:val="24"/>
              </w:rPr>
            </w:pPr>
            <w:r w:rsidRPr="009B7E46">
              <w:rPr>
                <w:sz w:val="24"/>
                <w:szCs w:val="24"/>
              </w:rPr>
              <w:t>Створен</w:t>
            </w:r>
            <w:r w:rsidR="00F02B7A" w:rsidRPr="009B7E46">
              <w:rPr>
                <w:sz w:val="24"/>
                <w:szCs w:val="24"/>
              </w:rPr>
              <w:t>ня</w:t>
            </w:r>
            <w:r w:rsidRPr="009B7E46">
              <w:rPr>
                <w:sz w:val="24"/>
                <w:szCs w:val="24"/>
              </w:rPr>
              <w:t xml:space="preserve"> умов для занять фізичною культурою і спортом для дітей і молоді</w:t>
            </w:r>
          </w:p>
        </w:tc>
      </w:tr>
      <w:tr w:rsidR="000044FD" w:rsidRPr="007602D7" w14:paraId="1F810CAB" w14:textId="77777777" w:rsidTr="00335D24">
        <w:trPr>
          <w:trHeight w:val="400"/>
        </w:trPr>
        <w:tc>
          <w:tcPr>
            <w:tcW w:w="2126" w:type="dxa"/>
          </w:tcPr>
          <w:p w14:paraId="084CE6A4"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2.Розвиток спортивної інфраструктури закладів освіти</w:t>
            </w:r>
          </w:p>
        </w:tc>
        <w:tc>
          <w:tcPr>
            <w:tcW w:w="2410" w:type="dxa"/>
          </w:tcPr>
          <w:p w14:paraId="0938D74E" w14:textId="77777777" w:rsidR="000044FD" w:rsidRPr="009B7E46" w:rsidRDefault="000044FD" w:rsidP="008439C8">
            <w:pPr>
              <w:pStyle w:val="20"/>
              <w:shd w:val="clear" w:color="auto" w:fill="auto"/>
              <w:spacing w:after="0" w:line="240" w:lineRule="auto"/>
              <w:rPr>
                <w:sz w:val="24"/>
                <w:szCs w:val="24"/>
              </w:rPr>
            </w:pPr>
            <w:r w:rsidRPr="009B7E46">
              <w:rPr>
                <w:sz w:val="24"/>
                <w:szCs w:val="24"/>
              </w:rPr>
              <w:t>Створення та покращення спортивної інфраструктури для занять фізичною культурою і спортом,  реконструкція старих і будівництво нових спортивних споруд</w:t>
            </w:r>
          </w:p>
        </w:tc>
        <w:tc>
          <w:tcPr>
            <w:tcW w:w="1236" w:type="dxa"/>
          </w:tcPr>
          <w:p w14:paraId="64A887E0" w14:textId="7AB5462C"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57E85" w:rsidRPr="009B7E46">
              <w:rPr>
                <w:sz w:val="24"/>
                <w:szCs w:val="24"/>
                <w:lang w:val="en-US"/>
              </w:rPr>
              <w:t>6</w:t>
            </w:r>
            <w:r w:rsidRPr="009B7E46">
              <w:rPr>
                <w:sz w:val="24"/>
                <w:szCs w:val="24"/>
              </w:rPr>
              <w:t>-2027 роки</w:t>
            </w:r>
          </w:p>
        </w:tc>
        <w:tc>
          <w:tcPr>
            <w:tcW w:w="1883" w:type="dxa"/>
          </w:tcPr>
          <w:p w14:paraId="30719396" w14:textId="66B403F3" w:rsidR="000044FD" w:rsidRPr="009B7E46" w:rsidRDefault="003438F8" w:rsidP="008439C8">
            <w:pPr>
              <w:pStyle w:val="20"/>
              <w:shd w:val="clear" w:color="auto" w:fill="auto"/>
              <w:spacing w:after="0" w:line="240" w:lineRule="auto"/>
              <w:rPr>
                <w:sz w:val="24"/>
                <w:szCs w:val="24"/>
              </w:rPr>
            </w:pPr>
            <w:r w:rsidRPr="009B7E46">
              <w:rPr>
                <w:sz w:val="24"/>
                <w:szCs w:val="24"/>
              </w:rPr>
              <w:t>Заклади освіти</w:t>
            </w:r>
            <w:r w:rsidR="000044FD" w:rsidRPr="009B7E46">
              <w:rPr>
                <w:sz w:val="24"/>
                <w:szCs w:val="24"/>
              </w:rPr>
              <w:t xml:space="preserve"> </w:t>
            </w:r>
          </w:p>
        </w:tc>
        <w:tc>
          <w:tcPr>
            <w:tcW w:w="1559" w:type="dxa"/>
          </w:tcPr>
          <w:p w14:paraId="1037BAF6"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450C1E33" w14:textId="5A10680F" w:rsidR="000044FD" w:rsidRPr="009B7E46" w:rsidRDefault="00057E85" w:rsidP="008439C8">
            <w:pPr>
              <w:pStyle w:val="20"/>
              <w:shd w:val="clear" w:color="auto" w:fill="auto"/>
              <w:spacing w:after="0" w:line="240" w:lineRule="auto"/>
              <w:jc w:val="both"/>
              <w:rPr>
                <w:sz w:val="24"/>
                <w:szCs w:val="24"/>
              </w:rPr>
            </w:pPr>
            <w:r w:rsidRPr="009B7E46">
              <w:rPr>
                <w:sz w:val="24"/>
                <w:szCs w:val="24"/>
                <w:lang w:val="en-US"/>
              </w:rPr>
              <w:t>2</w:t>
            </w:r>
            <w:r w:rsidR="00FD600F">
              <w:rPr>
                <w:sz w:val="24"/>
                <w:szCs w:val="24"/>
              </w:rPr>
              <w:t xml:space="preserve">0 </w:t>
            </w:r>
            <w:r w:rsidR="000044FD" w:rsidRPr="009B7E46">
              <w:rPr>
                <w:sz w:val="24"/>
                <w:szCs w:val="24"/>
              </w:rPr>
              <w:t>000,0</w:t>
            </w:r>
          </w:p>
        </w:tc>
        <w:tc>
          <w:tcPr>
            <w:tcW w:w="1305" w:type="dxa"/>
          </w:tcPr>
          <w:p w14:paraId="042FBB40" w14:textId="4BBEB365" w:rsidR="000044FD" w:rsidRPr="009B7E46" w:rsidRDefault="000044FD" w:rsidP="008439C8">
            <w:pPr>
              <w:pStyle w:val="20"/>
              <w:shd w:val="clear" w:color="auto" w:fill="auto"/>
              <w:spacing w:after="0" w:line="240" w:lineRule="auto"/>
              <w:jc w:val="both"/>
              <w:rPr>
                <w:sz w:val="24"/>
                <w:szCs w:val="24"/>
              </w:rPr>
            </w:pPr>
            <w:r w:rsidRPr="009B7E46">
              <w:rPr>
                <w:sz w:val="24"/>
                <w:szCs w:val="24"/>
              </w:rPr>
              <w:t>1</w:t>
            </w:r>
            <w:r w:rsidR="00FD600F">
              <w:rPr>
                <w:sz w:val="24"/>
                <w:szCs w:val="24"/>
              </w:rPr>
              <w:t xml:space="preserve">0 </w:t>
            </w:r>
            <w:r w:rsidRPr="009B7E46">
              <w:rPr>
                <w:sz w:val="24"/>
                <w:szCs w:val="24"/>
              </w:rPr>
              <w:t>000,0</w:t>
            </w:r>
          </w:p>
        </w:tc>
        <w:tc>
          <w:tcPr>
            <w:tcW w:w="1276" w:type="dxa"/>
          </w:tcPr>
          <w:p w14:paraId="362F3D53" w14:textId="6B4A8D70" w:rsidR="000044FD" w:rsidRPr="009B7E46" w:rsidRDefault="000044FD" w:rsidP="008439C8">
            <w:pPr>
              <w:pStyle w:val="20"/>
              <w:shd w:val="clear" w:color="auto" w:fill="auto"/>
              <w:spacing w:after="0" w:line="240" w:lineRule="auto"/>
              <w:jc w:val="both"/>
              <w:rPr>
                <w:sz w:val="24"/>
                <w:szCs w:val="24"/>
              </w:rPr>
            </w:pPr>
            <w:r w:rsidRPr="009B7E46">
              <w:rPr>
                <w:sz w:val="24"/>
                <w:szCs w:val="24"/>
              </w:rPr>
              <w:t>10</w:t>
            </w:r>
            <w:r w:rsidR="00FD600F">
              <w:rPr>
                <w:sz w:val="24"/>
                <w:szCs w:val="24"/>
              </w:rPr>
              <w:t xml:space="preserve"> 0</w:t>
            </w:r>
            <w:r w:rsidRPr="009B7E46">
              <w:rPr>
                <w:sz w:val="24"/>
                <w:szCs w:val="24"/>
              </w:rPr>
              <w:t>00,0</w:t>
            </w:r>
          </w:p>
        </w:tc>
        <w:tc>
          <w:tcPr>
            <w:tcW w:w="2835" w:type="dxa"/>
          </w:tcPr>
          <w:p w14:paraId="4D506009"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Створено та покращено спортивну інфраструктуру для занять фізичною культурою і спортом. </w:t>
            </w:r>
          </w:p>
        </w:tc>
      </w:tr>
      <w:tr w:rsidR="00F12640" w:rsidRPr="007602D7" w14:paraId="5019FAAE" w14:textId="77777777" w:rsidTr="00335D24">
        <w:trPr>
          <w:trHeight w:val="400"/>
        </w:trPr>
        <w:tc>
          <w:tcPr>
            <w:tcW w:w="2126" w:type="dxa"/>
          </w:tcPr>
          <w:p w14:paraId="4866F86F" w14:textId="77777777" w:rsidR="00F12640" w:rsidRPr="009B7E46" w:rsidRDefault="00F12640" w:rsidP="008439C8">
            <w:pPr>
              <w:pStyle w:val="20"/>
              <w:shd w:val="clear" w:color="auto" w:fill="auto"/>
              <w:spacing w:after="0" w:line="240" w:lineRule="auto"/>
              <w:rPr>
                <w:sz w:val="24"/>
                <w:szCs w:val="24"/>
              </w:rPr>
            </w:pPr>
          </w:p>
        </w:tc>
        <w:tc>
          <w:tcPr>
            <w:tcW w:w="2410" w:type="dxa"/>
          </w:tcPr>
          <w:p w14:paraId="3155A77F" w14:textId="77777777" w:rsidR="00F12640" w:rsidRPr="009B7E46" w:rsidRDefault="00F12640" w:rsidP="008439C8">
            <w:pPr>
              <w:pStyle w:val="20"/>
              <w:shd w:val="clear" w:color="auto" w:fill="auto"/>
              <w:spacing w:after="0" w:line="240" w:lineRule="auto"/>
              <w:rPr>
                <w:sz w:val="24"/>
                <w:szCs w:val="24"/>
              </w:rPr>
            </w:pPr>
          </w:p>
        </w:tc>
        <w:tc>
          <w:tcPr>
            <w:tcW w:w="1236" w:type="dxa"/>
          </w:tcPr>
          <w:p w14:paraId="3E077F90" w14:textId="77777777" w:rsidR="00F12640" w:rsidRPr="009B7E46" w:rsidRDefault="00F12640" w:rsidP="008439C8">
            <w:pPr>
              <w:pStyle w:val="20"/>
              <w:shd w:val="clear" w:color="auto" w:fill="auto"/>
              <w:spacing w:after="0" w:line="240" w:lineRule="auto"/>
              <w:jc w:val="both"/>
              <w:rPr>
                <w:sz w:val="24"/>
                <w:szCs w:val="24"/>
              </w:rPr>
            </w:pPr>
          </w:p>
        </w:tc>
        <w:tc>
          <w:tcPr>
            <w:tcW w:w="1883" w:type="dxa"/>
          </w:tcPr>
          <w:p w14:paraId="40B59BA4" w14:textId="77777777" w:rsidR="00F12640" w:rsidRPr="009B7E46" w:rsidRDefault="00F12640" w:rsidP="008439C8">
            <w:pPr>
              <w:pStyle w:val="20"/>
              <w:shd w:val="clear" w:color="auto" w:fill="auto"/>
              <w:spacing w:after="0" w:line="240" w:lineRule="auto"/>
              <w:rPr>
                <w:sz w:val="24"/>
                <w:szCs w:val="24"/>
              </w:rPr>
            </w:pPr>
          </w:p>
        </w:tc>
        <w:tc>
          <w:tcPr>
            <w:tcW w:w="1559" w:type="dxa"/>
          </w:tcPr>
          <w:p w14:paraId="1220C4BD" w14:textId="77777777" w:rsidR="00F12640" w:rsidRPr="009B7E46" w:rsidRDefault="00F12640" w:rsidP="008439C8">
            <w:pPr>
              <w:rPr>
                <w:rFonts w:ascii="Times New Roman" w:hAnsi="Times New Roman"/>
                <w:sz w:val="24"/>
                <w:szCs w:val="24"/>
              </w:rPr>
            </w:pPr>
          </w:p>
        </w:tc>
        <w:tc>
          <w:tcPr>
            <w:tcW w:w="1418" w:type="dxa"/>
          </w:tcPr>
          <w:p w14:paraId="0E283831" w14:textId="1A1BB83D" w:rsidR="00F12640" w:rsidRPr="009B7E46" w:rsidRDefault="00F12640" w:rsidP="008439C8">
            <w:pPr>
              <w:pStyle w:val="20"/>
              <w:shd w:val="clear" w:color="auto" w:fill="auto"/>
              <w:spacing w:after="0" w:line="240" w:lineRule="auto"/>
              <w:jc w:val="both"/>
              <w:rPr>
                <w:sz w:val="24"/>
                <w:szCs w:val="24"/>
              </w:rPr>
            </w:pPr>
            <w:r w:rsidRPr="009B7E46">
              <w:rPr>
                <w:sz w:val="24"/>
                <w:szCs w:val="24"/>
              </w:rPr>
              <w:t xml:space="preserve"> 2</w:t>
            </w:r>
            <w:r w:rsidR="00FD600F">
              <w:rPr>
                <w:sz w:val="24"/>
                <w:szCs w:val="24"/>
              </w:rPr>
              <w:t xml:space="preserve">0 </w:t>
            </w:r>
            <w:r w:rsidRPr="009B7E46">
              <w:rPr>
                <w:sz w:val="24"/>
                <w:szCs w:val="24"/>
              </w:rPr>
              <w:t> 500,0</w:t>
            </w:r>
          </w:p>
        </w:tc>
        <w:tc>
          <w:tcPr>
            <w:tcW w:w="1305" w:type="dxa"/>
          </w:tcPr>
          <w:p w14:paraId="380065C0" w14:textId="7C34FB3A" w:rsidR="00F12640" w:rsidRPr="009B7E46" w:rsidRDefault="00F12640" w:rsidP="008439C8">
            <w:pPr>
              <w:pStyle w:val="20"/>
              <w:shd w:val="clear" w:color="auto" w:fill="auto"/>
              <w:spacing w:after="0" w:line="240" w:lineRule="auto"/>
              <w:jc w:val="both"/>
              <w:rPr>
                <w:sz w:val="24"/>
                <w:szCs w:val="24"/>
              </w:rPr>
            </w:pPr>
            <w:r w:rsidRPr="009B7E46">
              <w:rPr>
                <w:sz w:val="24"/>
                <w:szCs w:val="24"/>
              </w:rPr>
              <w:t>1</w:t>
            </w:r>
            <w:r w:rsidR="00610D7A">
              <w:rPr>
                <w:sz w:val="24"/>
                <w:szCs w:val="24"/>
              </w:rPr>
              <w:t xml:space="preserve">0 </w:t>
            </w:r>
            <w:r w:rsidRPr="009B7E46">
              <w:rPr>
                <w:sz w:val="24"/>
                <w:szCs w:val="24"/>
              </w:rPr>
              <w:t>250,0</w:t>
            </w:r>
          </w:p>
        </w:tc>
        <w:tc>
          <w:tcPr>
            <w:tcW w:w="1276" w:type="dxa"/>
          </w:tcPr>
          <w:p w14:paraId="024C4833" w14:textId="7DA02349" w:rsidR="00F12640" w:rsidRPr="009B7E46" w:rsidRDefault="00F12640" w:rsidP="008439C8">
            <w:pPr>
              <w:pStyle w:val="20"/>
              <w:shd w:val="clear" w:color="auto" w:fill="auto"/>
              <w:spacing w:after="0" w:line="240" w:lineRule="auto"/>
              <w:jc w:val="both"/>
              <w:rPr>
                <w:sz w:val="24"/>
                <w:szCs w:val="24"/>
              </w:rPr>
            </w:pPr>
            <w:r w:rsidRPr="009B7E46">
              <w:rPr>
                <w:sz w:val="24"/>
                <w:szCs w:val="24"/>
              </w:rPr>
              <w:t>1</w:t>
            </w:r>
            <w:r w:rsidR="00610D7A">
              <w:rPr>
                <w:sz w:val="24"/>
                <w:szCs w:val="24"/>
              </w:rPr>
              <w:t>0 25</w:t>
            </w:r>
            <w:r w:rsidR="00FD600F">
              <w:rPr>
                <w:sz w:val="24"/>
                <w:szCs w:val="24"/>
              </w:rPr>
              <w:t>0</w:t>
            </w:r>
            <w:r w:rsidRPr="009B7E46">
              <w:rPr>
                <w:sz w:val="24"/>
                <w:szCs w:val="24"/>
              </w:rPr>
              <w:t>0,0</w:t>
            </w:r>
          </w:p>
        </w:tc>
        <w:tc>
          <w:tcPr>
            <w:tcW w:w="2835" w:type="dxa"/>
          </w:tcPr>
          <w:p w14:paraId="437A9103" w14:textId="77777777" w:rsidR="00F12640" w:rsidRPr="009B7E46" w:rsidRDefault="00F12640" w:rsidP="008439C8">
            <w:pPr>
              <w:pStyle w:val="20"/>
              <w:shd w:val="clear" w:color="auto" w:fill="auto"/>
              <w:spacing w:after="0" w:line="240" w:lineRule="auto"/>
              <w:rPr>
                <w:sz w:val="24"/>
                <w:szCs w:val="24"/>
              </w:rPr>
            </w:pPr>
          </w:p>
        </w:tc>
      </w:tr>
      <w:tr w:rsidR="000648CA" w:rsidRPr="007602D7" w14:paraId="1F84A743" w14:textId="77777777" w:rsidTr="0035641F">
        <w:trPr>
          <w:trHeight w:val="400"/>
        </w:trPr>
        <w:tc>
          <w:tcPr>
            <w:tcW w:w="16048" w:type="dxa"/>
            <w:gridSpan w:val="9"/>
          </w:tcPr>
          <w:p w14:paraId="34CFB5F7"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lang w:val="en-US"/>
              </w:rPr>
              <w:t>V</w:t>
            </w:r>
            <w:r w:rsidRPr="009B7E46">
              <w:rPr>
                <w:b/>
                <w:sz w:val="24"/>
                <w:szCs w:val="24"/>
              </w:rPr>
              <w:t>ІІ. БЕЗПЕЧНЕ ОСВІТНЄ СЕРДОВИЩЕ</w:t>
            </w:r>
          </w:p>
        </w:tc>
      </w:tr>
      <w:tr w:rsidR="000044FD" w:rsidRPr="007602D7" w14:paraId="1D710D00" w14:textId="77777777" w:rsidTr="00335D24">
        <w:trPr>
          <w:trHeight w:val="400"/>
        </w:trPr>
        <w:tc>
          <w:tcPr>
            <w:tcW w:w="2126" w:type="dxa"/>
            <w:vMerge w:val="restart"/>
          </w:tcPr>
          <w:p w14:paraId="3F1189B6"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1. Створення безпечних та комфортних умов </w:t>
            </w:r>
            <w:r w:rsidRPr="009B7E46">
              <w:rPr>
                <w:sz w:val="24"/>
                <w:szCs w:val="24"/>
              </w:rPr>
              <w:lastRenderedPageBreak/>
              <w:t>у закладах освіти громади</w:t>
            </w:r>
          </w:p>
        </w:tc>
        <w:tc>
          <w:tcPr>
            <w:tcW w:w="2410" w:type="dxa"/>
          </w:tcPr>
          <w:p w14:paraId="1EDCD2D3" w14:textId="77777777" w:rsidR="000044FD" w:rsidRPr="009B7E46" w:rsidRDefault="000044FD" w:rsidP="008439C8">
            <w:pPr>
              <w:pStyle w:val="20"/>
              <w:shd w:val="clear" w:color="auto" w:fill="auto"/>
              <w:spacing w:after="0" w:line="240" w:lineRule="auto"/>
              <w:rPr>
                <w:sz w:val="24"/>
                <w:szCs w:val="24"/>
              </w:rPr>
            </w:pPr>
            <w:r w:rsidRPr="009B7E46">
              <w:rPr>
                <w:sz w:val="24"/>
                <w:szCs w:val="24"/>
              </w:rPr>
              <w:lastRenderedPageBreak/>
              <w:t xml:space="preserve">1) забезпечення безпечного освітнього </w:t>
            </w:r>
            <w:r w:rsidRPr="009B7E46">
              <w:rPr>
                <w:sz w:val="24"/>
                <w:szCs w:val="24"/>
              </w:rPr>
              <w:lastRenderedPageBreak/>
              <w:t>середовища шляхом облаштування старих та будівництва захисних споруд</w:t>
            </w:r>
          </w:p>
        </w:tc>
        <w:tc>
          <w:tcPr>
            <w:tcW w:w="1236" w:type="dxa"/>
          </w:tcPr>
          <w:p w14:paraId="1890BBFA" w14:textId="59B2FD52" w:rsidR="000044FD" w:rsidRPr="009B7E46" w:rsidRDefault="000044FD" w:rsidP="008439C8">
            <w:pPr>
              <w:pStyle w:val="20"/>
              <w:shd w:val="clear" w:color="auto" w:fill="auto"/>
              <w:spacing w:after="0" w:line="240" w:lineRule="auto"/>
              <w:jc w:val="both"/>
              <w:rPr>
                <w:sz w:val="24"/>
                <w:szCs w:val="24"/>
              </w:rPr>
            </w:pPr>
            <w:r w:rsidRPr="009B7E46">
              <w:rPr>
                <w:sz w:val="24"/>
                <w:szCs w:val="24"/>
              </w:rPr>
              <w:lastRenderedPageBreak/>
              <w:t>202</w:t>
            </w:r>
            <w:r w:rsidR="00057E85" w:rsidRPr="009B7E46">
              <w:rPr>
                <w:sz w:val="24"/>
                <w:szCs w:val="24"/>
                <w:lang w:val="en-US"/>
              </w:rPr>
              <w:t>6</w:t>
            </w:r>
            <w:r w:rsidRPr="009B7E46">
              <w:rPr>
                <w:sz w:val="24"/>
                <w:szCs w:val="24"/>
              </w:rPr>
              <w:t>-2027 роки</w:t>
            </w:r>
          </w:p>
        </w:tc>
        <w:tc>
          <w:tcPr>
            <w:tcW w:w="1883" w:type="dxa"/>
          </w:tcPr>
          <w:p w14:paraId="038818B3" w14:textId="2ADDEE32" w:rsidR="000044FD" w:rsidRPr="009B7E46" w:rsidRDefault="003438F8"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17284B52"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7FDE366B" w14:textId="1DE479F7" w:rsidR="000044FD" w:rsidRPr="009B7E46" w:rsidRDefault="00113707" w:rsidP="008439C8">
            <w:pPr>
              <w:pStyle w:val="20"/>
              <w:shd w:val="clear" w:color="auto" w:fill="auto"/>
              <w:spacing w:after="0" w:line="240" w:lineRule="auto"/>
              <w:jc w:val="both"/>
              <w:rPr>
                <w:sz w:val="24"/>
                <w:szCs w:val="24"/>
              </w:rPr>
            </w:pPr>
            <w:r>
              <w:rPr>
                <w:sz w:val="24"/>
                <w:szCs w:val="24"/>
              </w:rPr>
              <w:t xml:space="preserve">60 </w:t>
            </w:r>
            <w:r w:rsidR="000044FD" w:rsidRPr="009B7E46">
              <w:rPr>
                <w:sz w:val="24"/>
                <w:szCs w:val="24"/>
              </w:rPr>
              <w:t>000,0</w:t>
            </w:r>
          </w:p>
        </w:tc>
        <w:tc>
          <w:tcPr>
            <w:tcW w:w="1305" w:type="dxa"/>
          </w:tcPr>
          <w:p w14:paraId="7F17CECA" w14:textId="3BED8A15" w:rsidR="000044FD" w:rsidRPr="009B7E46" w:rsidRDefault="00113707" w:rsidP="008439C8">
            <w:pPr>
              <w:pStyle w:val="20"/>
              <w:shd w:val="clear" w:color="auto" w:fill="auto"/>
              <w:spacing w:after="0" w:line="240" w:lineRule="auto"/>
              <w:jc w:val="both"/>
              <w:rPr>
                <w:sz w:val="24"/>
                <w:szCs w:val="24"/>
              </w:rPr>
            </w:pPr>
            <w:r>
              <w:rPr>
                <w:sz w:val="24"/>
                <w:szCs w:val="24"/>
              </w:rPr>
              <w:t xml:space="preserve">50 </w:t>
            </w:r>
            <w:r w:rsidR="000044FD" w:rsidRPr="009B7E46">
              <w:rPr>
                <w:sz w:val="24"/>
                <w:szCs w:val="24"/>
              </w:rPr>
              <w:t>000,0</w:t>
            </w:r>
          </w:p>
        </w:tc>
        <w:tc>
          <w:tcPr>
            <w:tcW w:w="1276" w:type="dxa"/>
          </w:tcPr>
          <w:p w14:paraId="4F65191D" w14:textId="319650FE" w:rsidR="000044FD" w:rsidRPr="009B7E46" w:rsidRDefault="000044FD" w:rsidP="008439C8">
            <w:pPr>
              <w:pStyle w:val="20"/>
              <w:shd w:val="clear" w:color="auto" w:fill="auto"/>
              <w:spacing w:after="0" w:line="240" w:lineRule="auto"/>
              <w:jc w:val="both"/>
              <w:rPr>
                <w:sz w:val="24"/>
                <w:szCs w:val="24"/>
              </w:rPr>
            </w:pPr>
            <w:r w:rsidRPr="009B7E46">
              <w:rPr>
                <w:sz w:val="24"/>
                <w:szCs w:val="24"/>
              </w:rPr>
              <w:t>1</w:t>
            </w:r>
            <w:r w:rsidR="00113707">
              <w:rPr>
                <w:sz w:val="24"/>
                <w:szCs w:val="24"/>
              </w:rPr>
              <w:t xml:space="preserve">0 </w:t>
            </w:r>
            <w:r w:rsidRPr="009B7E46">
              <w:rPr>
                <w:sz w:val="24"/>
                <w:szCs w:val="24"/>
              </w:rPr>
              <w:t>000,0</w:t>
            </w:r>
          </w:p>
        </w:tc>
        <w:tc>
          <w:tcPr>
            <w:tcW w:w="2835" w:type="dxa"/>
          </w:tcPr>
          <w:p w14:paraId="74813F94" w14:textId="177627B4" w:rsidR="000044FD" w:rsidRPr="009B7E46" w:rsidRDefault="000044FD" w:rsidP="008439C8">
            <w:pPr>
              <w:pStyle w:val="20"/>
              <w:shd w:val="clear" w:color="auto" w:fill="auto"/>
              <w:spacing w:after="0" w:line="240" w:lineRule="auto"/>
              <w:rPr>
                <w:sz w:val="24"/>
                <w:szCs w:val="24"/>
              </w:rPr>
            </w:pPr>
            <w:r w:rsidRPr="009B7E46">
              <w:rPr>
                <w:sz w:val="24"/>
                <w:szCs w:val="24"/>
              </w:rPr>
              <w:t xml:space="preserve">Забезпечено безпечне освітнє середовище шляхом облаштування </w:t>
            </w:r>
            <w:r w:rsidRPr="009B7E46">
              <w:rPr>
                <w:sz w:val="24"/>
                <w:szCs w:val="24"/>
              </w:rPr>
              <w:lastRenderedPageBreak/>
              <w:t>старих та  будівництва нових захисних споруд</w:t>
            </w:r>
          </w:p>
        </w:tc>
      </w:tr>
      <w:tr w:rsidR="000044FD" w:rsidRPr="007602D7" w14:paraId="48491B98" w14:textId="77777777" w:rsidTr="00335D24">
        <w:trPr>
          <w:trHeight w:val="400"/>
        </w:trPr>
        <w:tc>
          <w:tcPr>
            <w:tcW w:w="2126" w:type="dxa"/>
            <w:vMerge/>
          </w:tcPr>
          <w:p w14:paraId="150C72C6"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199BCB22"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 запровадження безпечних компонентів у закладах освіти, організація охорони, встановлення систем зовнішнього та/або внутрішнього відеоспостереження, обладнання закладів тривожною сигналізацією з виведенням сигналу на пульт охорони «тривожна кнопка»</w:t>
            </w:r>
          </w:p>
        </w:tc>
        <w:tc>
          <w:tcPr>
            <w:tcW w:w="1236" w:type="dxa"/>
          </w:tcPr>
          <w:p w14:paraId="08CC897B" w14:textId="78EBDD7D"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57E85" w:rsidRPr="009B7E46">
              <w:rPr>
                <w:sz w:val="24"/>
                <w:szCs w:val="24"/>
                <w:lang w:val="en-US"/>
              </w:rPr>
              <w:t>6</w:t>
            </w:r>
            <w:r w:rsidRPr="009B7E46">
              <w:rPr>
                <w:sz w:val="24"/>
                <w:szCs w:val="24"/>
              </w:rPr>
              <w:t>-2027 роки</w:t>
            </w:r>
          </w:p>
        </w:tc>
        <w:tc>
          <w:tcPr>
            <w:tcW w:w="1883" w:type="dxa"/>
          </w:tcPr>
          <w:p w14:paraId="29C2FB04" w14:textId="08FB339A" w:rsidR="000044FD" w:rsidRPr="009B7E46" w:rsidRDefault="003438F8"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38249F4C"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6FFFEE17" w14:textId="5CC6B289" w:rsidR="000044FD" w:rsidRPr="009B7E46" w:rsidRDefault="00057E85" w:rsidP="008439C8">
            <w:pPr>
              <w:pStyle w:val="20"/>
              <w:shd w:val="clear" w:color="auto" w:fill="auto"/>
              <w:spacing w:after="0" w:line="240" w:lineRule="auto"/>
              <w:jc w:val="both"/>
              <w:rPr>
                <w:sz w:val="24"/>
                <w:szCs w:val="24"/>
              </w:rPr>
            </w:pPr>
            <w:r w:rsidRPr="009B7E46">
              <w:rPr>
                <w:sz w:val="24"/>
                <w:szCs w:val="24"/>
                <w:lang w:val="en-US"/>
              </w:rPr>
              <w:t>16</w:t>
            </w:r>
            <w:r w:rsidR="000044FD" w:rsidRPr="009B7E46">
              <w:rPr>
                <w:sz w:val="24"/>
                <w:szCs w:val="24"/>
              </w:rPr>
              <w:t>00,0</w:t>
            </w:r>
          </w:p>
        </w:tc>
        <w:tc>
          <w:tcPr>
            <w:tcW w:w="1305" w:type="dxa"/>
          </w:tcPr>
          <w:p w14:paraId="51937707"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800,0</w:t>
            </w:r>
          </w:p>
        </w:tc>
        <w:tc>
          <w:tcPr>
            <w:tcW w:w="1276" w:type="dxa"/>
          </w:tcPr>
          <w:p w14:paraId="214A340B"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800,0</w:t>
            </w:r>
          </w:p>
        </w:tc>
        <w:tc>
          <w:tcPr>
            <w:tcW w:w="2835" w:type="dxa"/>
          </w:tcPr>
          <w:p w14:paraId="36BB3E12"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Запроваджено безпечні компоненти у закладах освіти: організовано охорону; встановлено системи зовнішнього та/або внутрішнього відеоспостереження; обладнано заклади тривожною сигналізацією з виведенням сигналу на пульт охорони «тривожна кнопка»</w:t>
            </w:r>
          </w:p>
        </w:tc>
      </w:tr>
      <w:tr w:rsidR="000044FD" w:rsidRPr="007602D7" w14:paraId="59287065" w14:textId="77777777" w:rsidTr="00335D24">
        <w:trPr>
          <w:trHeight w:val="400"/>
        </w:trPr>
        <w:tc>
          <w:tcPr>
            <w:tcW w:w="2126" w:type="dxa"/>
            <w:vMerge w:val="restart"/>
          </w:tcPr>
          <w:p w14:paraId="37B47501"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20F97896" w14:textId="77777777" w:rsidR="000044FD" w:rsidRPr="009B7E46" w:rsidRDefault="000044FD" w:rsidP="008439C8">
            <w:pPr>
              <w:pStyle w:val="20"/>
              <w:shd w:val="clear" w:color="auto" w:fill="auto"/>
              <w:spacing w:after="0" w:line="240" w:lineRule="auto"/>
              <w:rPr>
                <w:sz w:val="24"/>
                <w:szCs w:val="24"/>
              </w:rPr>
            </w:pPr>
            <w:r w:rsidRPr="009B7E46">
              <w:rPr>
                <w:sz w:val="24"/>
                <w:szCs w:val="24"/>
              </w:rPr>
              <w:t>3) забезпечення здійснення заходів із протипожежної безпеки</w:t>
            </w:r>
          </w:p>
        </w:tc>
        <w:tc>
          <w:tcPr>
            <w:tcW w:w="1236" w:type="dxa"/>
          </w:tcPr>
          <w:p w14:paraId="1D93E870" w14:textId="5531B7A5"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3438F8" w:rsidRPr="009B7E46">
              <w:rPr>
                <w:sz w:val="24"/>
                <w:szCs w:val="24"/>
              </w:rPr>
              <w:t>6</w:t>
            </w:r>
            <w:r w:rsidRPr="009B7E46">
              <w:rPr>
                <w:sz w:val="24"/>
                <w:szCs w:val="24"/>
              </w:rPr>
              <w:t>-2027 роки</w:t>
            </w:r>
          </w:p>
        </w:tc>
        <w:tc>
          <w:tcPr>
            <w:tcW w:w="1883" w:type="dxa"/>
          </w:tcPr>
          <w:p w14:paraId="4E48D146" w14:textId="4771B45E" w:rsidR="000044FD" w:rsidRPr="009B7E46" w:rsidRDefault="003438F8"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5A915A4C"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1541F6B8" w14:textId="143C27D2" w:rsidR="000044FD" w:rsidRPr="009B7E46" w:rsidRDefault="00113707" w:rsidP="00E84B00">
            <w:pPr>
              <w:rPr>
                <w:rFonts w:ascii="Times New Roman" w:hAnsi="Times New Roman"/>
                <w:sz w:val="24"/>
                <w:szCs w:val="24"/>
              </w:rPr>
            </w:pPr>
            <w:r>
              <w:rPr>
                <w:rFonts w:ascii="Times New Roman" w:hAnsi="Times New Roman"/>
                <w:sz w:val="24"/>
                <w:szCs w:val="24"/>
              </w:rPr>
              <w:t>1 0</w:t>
            </w:r>
            <w:r w:rsidR="00E84B00" w:rsidRPr="009B7E46">
              <w:rPr>
                <w:rFonts w:ascii="Times New Roman" w:hAnsi="Times New Roman"/>
                <w:sz w:val="24"/>
                <w:szCs w:val="24"/>
              </w:rPr>
              <w:t>00</w:t>
            </w:r>
          </w:p>
        </w:tc>
        <w:tc>
          <w:tcPr>
            <w:tcW w:w="1305" w:type="dxa"/>
          </w:tcPr>
          <w:p w14:paraId="62DC948F" w14:textId="1082A75C" w:rsidR="000044FD" w:rsidRPr="009B7E46" w:rsidRDefault="00113707"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1276" w:type="dxa"/>
          </w:tcPr>
          <w:p w14:paraId="433C2484" w14:textId="65D482B6" w:rsidR="000044FD" w:rsidRPr="009B7E46" w:rsidRDefault="00113707" w:rsidP="008439C8">
            <w:pPr>
              <w:pStyle w:val="20"/>
              <w:shd w:val="clear" w:color="auto" w:fill="auto"/>
              <w:spacing w:after="0" w:line="240" w:lineRule="auto"/>
              <w:jc w:val="both"/>
              <w:rPr>
                <w:sz w:val="24"/>
                <w:szCs w:val="24"/>
              </w:rPr>
            </w:pPr>
            <w:r>
              <w:rPr>
                <w:sz w:val="24"/>
                <w:szCs w:val="24"/>
              </w:rPr>
              <w:t>5</w:t>
            </w:r>
            <w:r w:rsidR="000044FD" w:rsidRPr="009B7E46">
              <w:rPr>
                <w:sz w:val="24"/>
                <w:szCs w:val="24"/>
              </w:rPr>
              <w:t>00,0</w:t>
            </w:r>
          </w:p>
        </w:tc>
        <w:tc>
          <w:tcPr>
            <w:tcW w:w="2835" w:type="dxa"/>
          </w:tcPr>
          <w:p w14:paraId="7551AB60"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Вжито заходів із протипожежної безпеки</w:t>
            </w:r>
          </w:p>
        </w:tc>
      </w:tr>
      <w:tr w:rsidR="000044FD" w:rsidRPr="007602D7" w14:paraId="016F09F9" w14:textId="77777777" w:rsidTr="00335D24">
        <w:trPr>
          <w:trHeight w:val="400"/>
        </w:trPr>
        <w:tc>
          <w:tcPr>
            <w:tcW w:w="2126" w:type="dxa"/>
            <w:vMerge/>
          </w:tcPr>
          <w:p w14:paraId="7F6CA988"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06B0B441"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4) запобігання та протидія насильству та </w:t>
            </w:r>
            <w:proofErr w:type="spellStart"/>
            <w:r w:rsidRPr="009B7E46">
              <w:rPr>
                <w:sz w:val="24"/>
                <w:szCs w:val="24"/>
              </w:rPr>
              <w:t>булінгу</w:t>
            </w:r>
            <w:proofErr w:type="spellEnd"/>
            <w:r w:rsidRPr="009B7E46">
              <w:rPr>
                <w:sz w:val="24"/>
                <w:szCs w:val="24"/>
              </w:rPr>
              <w:t xml:space="preserve"> (цькуванню), формування культури недискримінаційної, ненасильницької, безконфліктної комунікації, здорового та безпечного способу життя; протидія </w:t>
            </w:r>
            <w:r w:rsidRPr="009B7E46">
              <w:rPr>
                <w:sz w:val="24"/>
                <w:szCs w:val="24"/>
              </w:rPr>
              <w:lastRenderedPageBreak/>
              <w:t>торгівлі людьми; здійснення інформаційно-просвітницьких заходів з метою захисту прав і свобод., формування у дітей ціннісних життєвих навичок та моделей поведінки</w:t>
            </w:r>
          </w:p>
        </w:tc>
        <w:tc>
          <w:tcPr>
            <w:tcW w:w="1236" w:type="dxa"/>
          </w:tcPr>
          <w:p w14:paraId="43FFE02E" w14:textId="4BD908FA" w:rsidR="000044FD" w:rsidRPr="009B7E46" w:rsidRDefault="000044FD" w:rsidP="008439C8">
            <w:pPr>
              <w:pStyle w:val="20"/>
              <w:shd w:val="clear" w:color="auto" w:fill="auto"/>
              <w:spacing w:after="0" w:line="240" w:lineRule="auto"/>
              <w:jc w:val="both"/>
              <w:rPr>
                <w:sz w:val="24"/>
                <w:szCs w:val="24"/>
              </w:rPr>
            </w:pPr>
            <w:r w:rsidRPr="009B7E46">
              <w:rPr>
                <w:sz w:val="24"/>
                <w:szCs w:val="24"/>
              </w:rPr>
              <w:lastRenderedPageBreak/>
              <w:t>202</w:t>
            </w:r>
            <w:r w:rsidR="003438F8" w:rsidRPr="009B7E46">
              <w:rPr>
                <w:sz w:val="24"/>
                <w:szCs w:val="24"/>
              </w:rPr>
              <w:t>6</w:t>
            </w:r>
            <w:r w:rsidRPr="009B7E46">
              <w:rPr>
                <w:sz w:val="24"/>
                <w:szCs w:val="24"/>
              </w:rPr>
              <w:t>-2027 роки</w:t>
            </w:r>
          </w:p>
        </w:tc>
        <w:tc>
          <w:tcPr>
            <w:tcW w:w="1883" w:type="dxa"/>
          </w:tcPr>
          <w:p w14:paraId="4A4811E3" w14:textId="6736E302" w:rsidR="000044FD" w:rsidRPr="009B7E46" w:rsidRDefault="003438F8"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49E30EC0" w14:textId="3FAFAA61" w:rsidR="000044FD" w:rsidRPr="009B7E46" w:rsidRDefault="000044FD" w:rsidP="008439C8">
            <w:pPr>
              <w:rPr>
                <w:rFonts w:ascii="Times New Roman" w:hAnsi="Times New Roman"/>
                <w:sz w:val="24"/>
                <w:szCs w:val="24"/>
              </w:rPr>
            </w:pPr>
          </w:p>
        </w:tc>
        <w:tc>
          <w:tcPr>
            <w:tcW w:w="1418" w:type="dxa"/>
          </w:tcPr>
          <w:p w14:paraId="26B9BB10" w14:textId="77777777" w:rsidR="000044FD" w:rsidRPr="009B7E46" w:rsidRDefault="000044FD" w:rsidP="008439C8">
            <w:pPr>
              <w:pStyle w:val="20"/>
              <w:shd w:val="clear" w:color="auto" w:fill="auto"/>
              <w:spacing w:after="0" w:line="240" w:lineRule="auto"/>
              <w:jc w:val="both"/>
              <w:rPr>
                <w:sz w:val="24"/>
                <w:szCs w:val="24"/>
              </w:rPr>
            </w:pPr>
          </w:p>
        </w:tc>
        <w:tc>
          <w:tcPr>
            <w:tcW w:w="1305" w:type="dxa"/>
          </w:tcPr>
          <w:p w14:paraId="3971CD74" w14:textId="77777777" w:rsidR="000044FD" w:rsidRPr="009B7E46" w:rsidRDefault="000044FD" w:rsidP="008439C8">
            <w:pPr>
              <w:pStyle w:val="20"/>
              <w:shd w:val="clear" w:color="auto" w:fill="auto"/>
              <w:spacing w:after="0" w:line="240" w:lineRule="auto"/>
              <w:jc w:val="both"/>
              <w:rPr>
                <w:sz w:val="24"/>
                <w:szCs w:val="24"/>
              </w:rPr>
            </w:pPr>
          </w:p>
        </w:tc>
        <w:tc>
          <w:tcPr>
            <w:tcW w:w="1276" w:type="dxa"/>
          </w:tcPr>
          <w:p w14:paraId="5DE39E5A" w14:textId="77777777" w:rsidR="000044FD" w:rsidRPr="009B7E46" w:rsidRDefault="000044FD" w:rsidP="008439C8">
            <w:pPr>
              <w:pStyle w:val="20"/>
              <w:shd w:val="clear" w:color="auto" w:fill="auto"/>
              <w:spacing w:after="0" w:line="240" w:lineRule="auto"/>
              <w:jc w:val="both"/>
              <w:rPr>
                <w:sz w:val="24"/>
                <w:szCs w:val="24"/>
              </w:rPr>
            </w:pPr>
          </w:p>
        </w:tc>
        <w:tc>
          <w:tcPr>
            <w:tcW w:w="2835" w:type="dxa"/>
          </w:tcPr>
          <w:p w14:paraId="003EB9EB"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Вжито заходів щодо створення безпечного, недискримінаційного ненасильницького. Безконфліктного середовища; здійснено інформаційно-просвітницькі заходи з метою захисту прав і свобод., формування у дітей ціннісних життєвих навичок та моделей поведінки</w:t>
            </w:r>
          </w:p>
        </w:tc>
      </w:tr>
      <w:tr w:rsidR="000044FD" w:rsidRPr="007602D7" w14:paraId="7060589D" w14:textId="77777777" w:rsidTr="00335D24">
        <w:trPr>
          <w:trHeight w:val="400"/>
        </w:trPr>
        <w:tc>
          <w:tcPr>
            <w:tcW w:w="2126" w:type="dxa"/>
            <w:vMerge w:val="restart"/>
          </w:tcPr>
          <w:p w14:paraId="1BDE3F45"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 Створення умов для організації здорового харчування в закладах освіти</w:t>
            </w:r>
          </w:p>
        </w:tc>
        <w:tc>
          <w:tcPr>
            <w:tcW w:w="2410" w:type="dxa"/>
          </w:tcPr>
          <w:p w14:paraId="382E098E"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1)  придбання обладнання, створення та модернізація </w:t>
            </w:r>
            <w:proofErr w:type="spellStart"/>
            <w:r w:rsidRPr="009B7E46">
              <w:rPr>
                <w:sz w:val="24"/>
                <w:szCs w:val="24"/>
              </w:rPr>
              <w:t>їдалень</w:t>
            </w:r>
            <w:proofErr w:type="spellEnd"/>
            <w:r w:rsidRPr="009B7E46">
              <w:rPr>
                <w:sz w:val="24"/>
                <w:szCs w:val="24"/>
              </w:rPr>
              <w:t xml:space="preserve"> (харчоблоків) у закладах освіти</w:t>
            </w:r>
          </w:p>
        </w:tc>
        <w:tc>
          <w:tcPr>
            <w:tcW w:w="1236" w:type="dxa"/>
          </w:tcPr>
          <w:p w14:paraId="59315052" w14:textId="0B430C07"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3438F8" w:rsidRPr="009B7E46">
              <w:rPr>
                <w:sz w:val="24"/>
                <w:szCs w:val="24"/>
              </w:rPr>
              <w:t>6</w:t>
            </w:r>
            <w:r w:rsidRPr="009B7E46">
              <w:rPr>
                <w:sz w:val="24"/>
                <w:szCs w:val="24"/>
              </w:rPr>
              <w:t>-2027 роки</w:t>
            </w:r>
          </w:p>
        </w:tc>
        <w:tc>
          <w:tcPr>
            <w:tcW w:w="1883" w:type="dxa"/>
          </w:tcPr>
          <w:p w14:paraId="3E914035" w14:textId="77777777" w:rsidR="000D4418" w:rsidRPr="009B7E46" w:rsidRDefault="000D4418" w:rsidP="008439C8">
            <w:pPr>
              <w:pStyle w:val="20"/>
              <w:shd w:val="clear" w:color="auto" w:fill="auto"/>
              <w:spacing w:after="0" w:line="240" w:lineRule="auto"/>
              <w:rPr>
                <w:sz w:val="24"/>
                <w:szCs w:val="24"/>
              </w:rPr>
            </w:pPr>
            <w:r w:rsidRPr="009B7E46">
              <w:rPr>
                <w:sz w:val="24"/>
                <w:szCs w:val="24"/>
              </w:rPr>
              <w:t xml:space="preserve">Вишнівська сільська рада </w:t>
            </w:r>
          </w:p>
          <w:p w14:paraId="53E33B6B" w14:textId="2BD065F2" w:rsidR="000044FD" w:rsidRPr="009B7E46" w:rsidRDefault="000044FD" w:rsidP="008439C8">
            <w:pPr>
              <w:pStyle w:val="20"/>
              <w:shd w:val="clear" w:color="auto" w:fill="auto"/>
              <w:spacing w:after="0" w:line="240" w:lineRule="auto"/>
              <w:rPr>
                <w:sz w:val="24"/>
                <w:szCs w:val="24"/>
              </w:rPr>
            </w:pPr>
            <w:r w:rsidRPr="009B7E46">
              <w:rPr>
                <w:sz w:val="24"/>
                <w:szCs w:val="24"/>
              </w:rPr>
              <w:t xml:space="preserve">ОЗ </w:t>
            </w:r>
            <w:r w:rsidR="000D4418" w:rsidRPr="009B7E46">
              <w:rPr>
                <w:sz w:val="24"/>
                <w:szCs w:val="24"/>
              </w:rPr>
              <w:t>«</w:t>
            </w:r>
            <w:r w:rsidRPr="009B7E46">
              <w:rPr>
                <w:sz w:val="24"/>
                <w:szCs w:val="24"/>
              </w:rPr>
              <w:t>Вишнівський ліцей»</w:t>
            </w:r>
            <w:r w:rsidR="00934734" w:rsidRPr="009B7E46">
              <w:rPr>
                <w:sz w:val="24"/>
                <w:szCs w:val="24"/>
              </w:rPr>
              <w:t>, заклади освіти</w:t>
            </w:r>
          </w:p>
        </w:tc>
        <w:tc>
          <w:tcPr>
            <w:tcW w:w="1559" w:type="dxa"/>
          </w:tcPr>
          <w:p w14:paraId="4F6B6BB6"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670FF7E9" w14:textId="62D06B25" w:rsidR="000044FD" w:rsidRPr="009B7E46" w:rsidRDefault="00934734" w:rsidP="008439C8">
            <w:pPr>
              <w:pStyle w:val="20"/>
              <w:shd w:val="clear" w:color="auto" w:fill="auto"/>
              <w:spacing w:after="0" w:line="240" w:lineRule="auto"/>
              <w:jc w:val="both"/>
              <w:rPr>
                <w:sz w:val="24"/>
                <w:szCs w:val="24"/>
              </w:rPr>
            </w:pPr>
            <w:r w:rsidRPr="009B7E46">
              <w:rPr>
                <w:sz w:val="24"/>
                <w:szCs w:val="24"/>
              </w:rPr>
              <w:t>5</w:t>
            </w:r>
            <w:r w:rsidR="00113707">
              <w:rPr>
                <w:sz w:val="24"/>
                <w:szCs w:val="24"/>
              </w:rPr>
              <w:t xml:space="preserve"> </w:t>
            </w:r>
            <w:r w:rsidR="000044FD" w:rsidRPr="009B7E46">
              <w:rPr>
                <w:sz w:val="24"/>
                <w:szCs w:val="24"/>
              </w:rPr>
              <w:t>000,0</w:t>
            </w:r>
          </w:p>
        </w:tc>
        <w:tc>
          <w:tcPr>
            <w:tcW w:w="1305" w:type="dxa"/>
          </w:tcPr>
          <w:p w14:paraId="148EBA85" w14:textId="70AB4BB2" w:rsidR="000044FD" w:rsidRPr="009B7E46" w:rsidRDefault="000044FD" w:rsidP="008439C8">
            <w:pPr>
              <w:pStyle w:val="20"/>
              <w:shd w:val="clear" w:color="auto" w:fill="auto"/>
              <w:spacing w:after="0" w:line="240" w:lineRule="auto"/>
              <w:jc w:val="both"/>
              <w:rPr>
                <w:sz w:val="24"/>
                <w:szCs w:val="24"/>
              </w:rPr>
            </w:pPr>
            <w:r w:rsidRPr="009B7E46">
              <w:rPr>
                <w:sz w:val="24"/>
                <w:szCs w:val="24"/>
              </w:rPr>
              <w:t>4</w:t>
            </w:r>
            <w:r w:rsidR="00113707">
              <w:rPr>
                <w:sz w:val="24"/>
                <w:szCs w:val="24"/>
              </w:rPr>
              <w:t xml:space="preserve"> </w:t>
            </w:r>
            <w:r w:rsidRPr="009B7E46">
              <w:rPr>
                <w:sz w:val="24"/>
                <w:szCs w:val="24"/>
              </w:rPr>
              <w:t>000,0</w:t>
            </w:r>
          </w:p>
        </w:tc>
        <w:tc>
          <w:tcPr>
            <w:tcW w:w="1276" w:type="dxa"/>
          </w:tcPr>
          <w:p w14:paraId="42962B53" w14:textId="7683E306" w:rsidR="000044FD" w:rsidRPr="009B7E46" w:rsidRDefault="00934734" w:rsidP="008439C8">
            <w:pPr>
              <w:pStyle w:val="20"/>
              <w:shd w:val="clear" w:color="auto" w:fill="auto"/>
              <w:spacing w:after="0" w:line="240" w:lineRule="auto"/>
              <w:jc w:val="both"/>
              <w:rPr>
                <w:sz w:val="24"/>
                <w:szCs w:val="24"/>
              </w:rPr>
            </w:pPr>
            <w:r w:rsidRPr="009B7E46">
              <w:rPr>
                <w:sz w:val="24"/>
                <w:szCs w:val="24"/>
              </w:rPr>
              <w:t>1</w:t>
            </w:r>
            <w:r w:rsidR="00113707">
              <w:rPr>
                <w:sz w:val="24"/>
                <w:szCs w:val="24"/>
              </w:rPr>
              <w:t xml:space="preserve"> </w:t>
            </w:r>
            <w:r w:rsidR="000044FD" w:rsidRPr="009B7E46">
              <w:rPr>
                <w:sz w:val="24"/>
                <w:szCs w:val="24"/>
              </w:rPr>
              <w:t>000,0</w:t>
            </w:r>
          </w:p>
        </w:tc>
        <w:tc>
          <w:tcPr>
            <w:tcW w:w="2835" w:type="dxa"/>
          </w:tcPr>
          <w:p w14:paraId="1608F309" w14:textId="5E345116" w:rsidR="000044FD" w:rsidRPr="009B7E46" w:rsidRDefault="000044FD" w:rsidP="008439C8">
            <w:pPr>
              <w:pStyle w:val="20"/>
              <w:shd w:val="clear" w:color="auto" w:fill="auto"/>
              <w:spacing w:after="0" w:line="240" w:lineRule="auto"/>
              <w:rPr>
                <w:sz w:val="24"/>
                <w:szCs w:val="24"/>
              </w:rPr>
            </w:pPr>
            <w:r w:rsidRPr="009B7E46">
              <w:rPr>
                <w:sz w:val="24"/>
                <w:szCs w:val="24"/>
              </w:rPr>
              <w:t>Створен</w:t>
            </w:r>
            <w:r w:rsidR="00F02B7A" w:rsidRPr="009B7E46">
              <w:rPr>
                <w:sz w:val="24"/>
                <w:szCs w:val="24"/>
              </w:rPr>
              <w:t>ня</w:t>
            </w:r>
            <w:r w:rsidRPr="009B7E46">
              <w:rPr>
                <w:sz w:val="24"/>
                <w:szCs w:val="24"/>
              </w:rPr>
              <w:t xml:space="preserve"> умов для організації </w:t>
            </w:r>
            <w:r w:rsidR="00F02B7A" w:rsidRPr="009B7E46">
              <w:rPr>
                <w:sz w:val="24"/>
                <w:szCs w:val="24"/>
              </w:rPr>
              <w:t xml:space="preserve">якісного </w:t>
            </w:r>
            <w:r w:rsidRPr="009B7E46">
              <w:rPr>
                <w:sz w:val="24"/>
                <w:szCs w:val="24"/>
              </w:rPr>
              <w:t>харчування в закладах освіти</w:t>
            </w:r>
          </w:p>
        </w:tc>
      </w:tr>
      <w:tr w:rsidR="000044FD" w:rsidRPr="007602D7" w14:paraId="71EEB46C" w14:textId="77777777" w:rsidTr="00335D24">
        <w:trPr>
          <w:trHeight w:val="400"/>
        </w:trPr>
        <w:tc>
          <w:tcPr>
            <w:tcW w:w="2126" w:type="dxa"/>
            <w:vMerge/>
          </w:tcPr>
          <w:p w14:paraId="3B346FA7"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65AC33CE"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 проведення інформаційно-роз’яснювальної роботи щодо формування культури здорового харчування учнів</w:t>
            </w:r>
          </w:p>
        </w:tc>
        <w:tc>
          <w:tcPr>
            <w:tcW w:w="1236" w:type="dxa"/>
          </w:tcPr>
          <w:p w14:paraId="1A4C5362" w14:textId="4729252D"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3438F8" w:rsidRPr="009B7E46">
              <w:rPr>
                <w:sz w:val="24"/>
                <w:szCs w:val="24"/>
              </w:rPr>
              <w:t>6</w:t>
            </w:r>
            <w:r w:rsidRPr="009B7E46">
              <w:rPr>
                <w:sz w:val="24"/>
                <w:szCs w:val="24"/>
              </w:rPr>
              <w:t>-2027 роки</w:t>
            </w:r>
          </w:p>
        </w:tc>
        <w:tc>
          <w:tcPr>
            <w:tcW w:w="1883" w:type="dxa"/>
          </w:tcPr>
          <w:p w14:paraId="7D279F81" w14:textId="0622DC93" w:rsidR="000044FD" w:rsidRPr="009B7E46" w:rsidRDefault="000044FD" w:rsidP="008439C8">
            <w:pPr>
              <w:pStyle w:val="20"/>
              <w:shd w:val="clear" w:color="auto" w:fill="auto"/>
              <w:spacing w:after="0" w:line="240" w:lineRule="auto"/>
              <w:rPr>
                <w:sz w:val="24"/>
                <w:szCs w:val="24"/>
              </w:rPr>
            </w:pPr>
            <w:r w:rsidRPr="009B7E46">
              <w:rPr>
                <w:sz w:val="24"/>
                <w:szCs w:val="24"/>
              </w:rPr>
              <w:t>Гуманітарний відділ</w:t>
            </w:r>
          </w:p>
        </w:tc>
        <w:tc>
          <w:tcPr>
            <w:tcW w:w="1559" w:type="dxa"/>
          </w:tcPr>
          <w:p w14:paraId="741F0DF3"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Не потребує</w:t>
            </w:r>
          </w:p>
        </w:tc>
        <w:tc>
          <w:tcPr>
            <w:tcW w:w="1418" w:type="dxa"/>
          </w:tcPr>
          <w:p w14:paraId="6667074E" w14:textId="77777777" w:rsidR="000044FD" w:rsidRPr="009B7E46" w:rsidRDefault="000044FD" w:rsidP="008439C8">
            <w:pPr>
              <w:pStyle w:val="20"/>
              <w:shd w:val="clear" w:color="auto" w:fill="auto"/>
              <w:spacing w:after="0" w:line="240" w:lineRule="auto"/>
              <w:jc w:val="both"/>
              <w:rPr>
                <w:sz w:val="24"/>
                <w:szCs w:val="24"/>
              </w:rPr>
            </w:pPr>
          </w:p>
        </w:tc>
        <w:tc>
          <w:tcPr>
            <w:tcW w:w="1305" w:type="dxa"/>
          </w:tcPr>
          <w:p w14:paraId="4A5D906E" w14:textId="77777777" w:rsidR="000044FD" w:rsidRPr="009B7E46" w:rsidRDefault="000044FD" w:rsidP="008439C8">
            <w:pPr>
              <w:pStyle w:val="20"/>
              <w:shd w:val="clear" w:color="auto" w:fill="auto"/>
              <w:spacing w:after="0" w:line="240" w:lineRule="auto"/>
              <w:jc w:val="both"/>
              <w:rPr>
                <w:sz w:val="24"/>
                <w:szCs w:val="24"/>
              </w:rPr>
            </w:pPr>
          </w:p>
        </w:tc>
        <w:tc>
          <w:tcPr>
            <w:tcW w:w="1276" w:type="dxa"/>
          </w:tcPr>
          <w:p w14:paraId="027AA2A8" w14:textId="77777777" w:rsidR="000044FD" w:rsidRPr="009B7E46" w:rsidRDefault="000044FD" w:rsidP="008439C8">
            <w:pPr>
              <w:pStyle w:val="20"/>
              <w:shd w:val="clear" w:color="auto" w:fill="auto"/>
              <w:spacing w:after="0" w:line="240" w:lineRule="auto"/>
              <w:jc w:val="both"/>
              <w:rPr>
                <w:sz w:val="24"/>
                <w:szCs w:val="24"/>
              </w:rPr>
            </w:pPr>
          </w:p>
        </w:tc>
        <w:tc>
          <w:tcPr>
            <w:tcW w:w="2835" w:type="dxa"/>
          </w:tcPr>
          <w:p w14:paraId="35BEC094" w14:textId="48869E95" w:rsidR="000044FD" w:rsidRPr="009B7E46" w:rsidRDefault="000044FD" w:rsidP="008439C8">
            <w:pPr>
              <w:pStyle w:val="20"/>
              <w:shd w:val="clear" w:color="auto" w:fill="auto"/>
              <w:spacing w:after="0" w:line="240" w:lineRule="auto"/>
              <w:rPr>
                <w:sz w:val="24"/>
                <w:szCs w:val="24"/>
              </w:rPr>
            </w:pPr>
            <w:r w:rsidRPr="009B7E46">
              <w:rPr>
                <w:sz w:val="24"/>
                <w:szCs w:val="24"/>
              </w:rPr>
              <w:t>Проведен</w:t>
            </w:r>
            <w:r w:rsidR="00F02B7A" w:rsidRPr="009B7E46">
              <w:rPr>
                <w:sz w:val="24"/>
                <w:szCs w:val="24"/>
              </w:rPr>
              <w:t>ня</w:t>
            </w:r>
            <w:r w:rsidRPr="009B7E46">
              <w:rPr>
                <w:sz w:val="24"/>
                <w:szCs w:val="24"/>
              </w:rPr>
              <w:t xml:space="preserve"> інформаційно-роз’яснювальн</w:t>
            </w:r>
            <w:r w:rsidR="00F02B7A" w:rsidRPr="009B7E46">
              <w:rPr>
                <w:sz w:val="24"/>
                <w:szCs w:val="24"/>
              </w:rPr>
              <w:t>ої</w:t>
            </w:r>
            <w:r w:rsidRPr="009B7E46">
              <w:rPr>
                <w:sz w:val="24"/>
                <w:szCs w:val="24"/>
              </w:rPr>
              <w:t xml:space="preserve"> робот</w:t>
            </w:r>
            <w:r w:rsidR="00F02B7A" w:rsidRPr="009B7E46">
              <w:rPr>
                <w:sz w:val="24"/>
                <w:szCs w:val="24"/>
              </w:rPr>
              <w:t>и</w:t>
            </w:r>
            <w:r w:rsidRPr="009B7E46">
              <w:rPr>
                <w:sz w:val="24"/>
                <w:szCs w:val="24"/>
              </w:rPr>
              <w:t xml:space="preserve"> щодо формування культури здорового харчування учнів</w:t>
            </w:r>
          </w:p>
        </w:tc>
      </w:tr>
      <w:tr w:rsidR="000044FD" w:rsidRPr="007602D7" w14:paraId="30559BB2" w14:textId="77777777" w:rsidTr="00335D24">
        <w:trPr>
          <w:trHeight w:val="400"/>
        </w:trPr>
        <w:tc>
          <w:tcPr>
            <w:tcW w:w="2126" w:type="dxa"/>
            <w:vMerge/>
          </w:tcPr>
          <w:p w14:paraId="6D8C8F17" w14:textId="77777777" w:rsidR="000044FD" w:rsidRPr="009B7E46" w:rsidRDefault="000044FD" w:rsidP="008439C8">
            <w:pPr>
              <w:pStyle w:val="20"/>
              <w:shd w:val="clear" w:color="auto" w:fill="auto"/>
              <w:spacing w:after="0" w:line="240" w:lineRule="auto"/>
              <w:jc w:val="both"/>
              <w:rPr>
                <w:sz w:val="24"/>
                <w:szCs w:val="24"/>
              </w:rPr>
            </w:pPr>
          </w:p>
        </w:tc>
        <w:tc>
          <w:tcPr>
            <w:tcW w:w="2410" w:type="dxa"/>
          </w:tcPr>
          <w:p w14:paraId="445A48EF" w14:textId="77777777" w:rsidR="000044FD" w:rsidRPr="009B7E46" w:rsidRDefault="000044FD" w:rsidP="008439C8">
            <w:pPr>
              <w:pStyle w:val="20"/>
              <w:shd w:val="clear" w:color="auto" w:fill="auto"/>
              <w:spacing w:after="0" w:line="240" w:lineRule="auto"/>
              <w:rPr>
                <w:sz w:val="24"/>
                <w:szCs w:val="24"/>
              </w:rPr>
            </w:pPr>
            <w:r w:rsidRPr="009B7E46">
              <w:rPr>
                <w:sz w:val="24"/>
                <w:szCs w:val="24"/>
              </w:rPr>
              <w:t>3) здійснення контролю за дотриманням режиму харчування, щоденним харчовим раціоном</w:t>
            </w:r>
          </w:p>
        </w:tc>
        <w:tc>
          <w:tcPr>
            <w:tcW w:w="1236" w:type="dxa"/>
          </w:tcPr>
          <w:p w14:paraId="56ACE219" w14:textId="55919FA1"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418" w:rsidRPr="009B7E46">
              <w:rPr>
                <w:sz w:val="24"/>
                <w:szCs w:val="24"/>
              </w:rPr>
              <w:t>6</w:t>
            </w:r>
            <w:r w:rsidRPr="009B7E46">
              <w:rPr>
                <w:sz w:val="24"/>
                <w:szCs w:val="24"/>
              </w:rPr>
              <w:t>-2027 роки</w:t>
            </w:r>
          </w:p>
        </w:tc>
        <w:tc>
          <w:tcPr>
            <w:tcW w:w="1883" w:type="dxa"/>
          </w:tcPr>
          <w:p w14:paraId="416ABACA" w14:textId="24933847"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 гуманітарний відділ</w:t>
            </w:r>
          </w:p>
        </w:tc>
        <w:tc>
          <w:tcPr>
            <w:tcW w:w="1559" w:type="dxa"/>
          </w:tcPr>
          <w:p w14:paraId="368CABD4"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Не потребує</w:t>
            </w:r>
          </w:p>
        </w:tc>
        <w:tc>
          <w:tcPr>
            <w:tcW w:w="1418" w:type="dxa"/>
          </w:tcPr>
          <w:p w14:paraId="4DA8B2B1" w14:textId="77777777" w:rsidR="000044FD" w:rsidRPr="009B7E46" w:rsidRDefault="000044FD" w:rsidP="008439C8">
            <w:pPr>
              <w:pStyle w:val="20"/>
              <w:shd w:val="clear" w:color="auto" w:fill="auto"/>
              <w:spacing w:after="0" w:line="240" w:lineRule="auto"/>
              <w:jc w:val="both"/>
              <w:rPr>
                <w:sz w:val="24"/>
                <w:szCs w:val="24"/>
              </w:rPr>
            </w:pPr>
          </w:p>
        </w:tc>
        <w:tc>
          <w:tcPr>
            <w:tcW w:w="1305" w:type="dxa"/>
          </w:tcPr>
          <w:p w14:paraId="21E5AB1E" w14:textId="77777777" w:rsidR="000044FD" w:rsidRPr="009B7E46" w:rsidRDefault="000044FD" w:rsidP="008439C8">
            <w:pPr>
              <w:pStyle w:val="20"/>
              <w:shd w:val="clear" w:color="auto" w:fill="auto"/>
              <w:spacing w:after="0" w:line="240" w:lineRule="auto"/>
              <w:jc w:val="both"/>
              <w:rPr>
                <w:sz w:val="24"/>
                <w:szCs w:val="24"/>
              </w:rPr>
            </w:pPr>
          </w:p>
        </w:tc>
        <w:tc>
          <w:tcPr>
            <w:tcW w:w="1276" w:type="dxa"/>
          </w:tcPr>
          <w:p w14:paraId="02E25AAB" w14:textId="77777777" w:rsidR="000044FD" w:rsidRPr="009B7E46" w:rsidRDefault="000044FD" w:rsidP="008439C8">
            <w:pPr>
              <w:pStyle w:val="20"/>
              <w:shd w:val="clear" w:color="auto" w:fill="auto"/>
              <w:spacing w:after="0" w:line="240" w:lineRule="auto"/>
              <w:jc w:val="both"/>
              <w:rPr>
                <w:sz w:val="24"/>
                <w:szCs w:val="24"/>
              </w:rPr>
            </w:pPr>
          </w:p>
        </w:tc>
        <w:tc>
          <w:tcPr>
            <w:tcW w:w="2835" w:type="dxa"/>
          </w:tcPr>
          <w:p w14:paraId="40BD1183" w14:textId="53F81960"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02B7A" w:rsidRPr="009B7E46">
              <w:rPr>
                <w:sz w:val="24"/>
                <w:szCs w:val="24"/>
              </w:rPr>
              <w:t>ня</w:t>
            </w:r>
            <w:r w:rsidRPr="009B7E46">
              <w:rPr>
                <w:sz w:val="24"/>
                <w:szCs w:val="24"/>
              </w:rPr>
              <w:t xml:space="preserve"> контрол</w:t>
            </w:r>
            <w:r w:rsidR="00F02B7A" w:rsidRPr="009B7E46">
              <w:rPr>
                <w:sz w:val="24"/>
                <w:szCs w:val="24"/>
              </w:rPr>
              <w:t>ю</w:t>
            </w:r>
            <w:r w:rsidRPr="009B7E46">
              <w:rPr>
                <w:sz w:val="24"/>
                <w:szCs w:val="24"/>
              </w:rPr>
              <w:t xml:space="preserve"> за дотриманням режиму харчування, щоденним харчовим раціоном</w:t>
            </w:r>
          </w:p>
        </w:tc>
      </w:tr>
      <w:tr w:rsidR="000044FD" w:rsidRPr="007602D7" w14:paraId="44C2B233" w14:textId="77777777" w:rsidTr="00335D24">
        <w:trPr>
          <w:trHeight w:val="400"/>
        </w:trPr>
        <w:tc>
          <w:tcPr>
            <w:tcW w:w="2126" w:type="dxa"/>
            <w:vMerge w:val="restart"/>
          </w:tcPr>
          <w:p w14:paraId="5F42C29F"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3.Забезпечення безпечного,  регулярного і безоплатного перевезення учнів, дітей та педагогічних працівників </w:t>
            </w:r>
            <w:r w:rsidRPr="009B7E46">
              <w:rPr>
                <w:sz w:val="24"/>
                <w:szCs w:val="24"/>
              </w:rPr>
              <w:lastRenderedPageBreak/>
              <w:t>закладів дошкільної та загальної середньої освіти</w:t>
            </w:r>
          </w:p>
        </w:tc>
        <w:tc>
          <w:tcPr>
            <w:tcW w:w="2410" w:type="dxa"/>
          </w:tcPr>
          <w:p w14:paraId="1F312821" w14:textId="77777777" w:rsidR="000044FD" w:rsidRPr="009B7E46" w:rsidRDefault="000044FD" w:rsidP="008439C8">
            <w:pPr>
              <w:pStyle w:val="20"/>
              <w:shd w:val="clear" w:color="auto" w:fill="auto"/>
              <w:spacing w:after="0" w:line="240" w:lineRule="auto"/>
              <w:rPr>
                <w:sz w:val="24"/>
                <w:szCs w:val="24"/>
              </w:rPr>
            </w:pPr>
            <w:r w:rsidRPr="009B7E46">
              <w:rPr>
                <w:sz w:val="24"/>
                <w:szCs w:val="24"/>
              </w:rPr>
              <w:lastRenderedPageBreak/>
              <w:t>1) забезпечення підвезення учнів, дітей дошкільного віку та педагогічних працівників</w:t>
            </w:r>
          </w:p>
        </w:tc>
        <w:tc>
          <w:tcPr>
            <w:tcW w:w="1236" w:type="dxa"/>
          </w:tcPr>
          <w:p w14:paraId="3BDD2FB6" w14:textId="4637DE61"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418" w:rsidRPr="009B7E46">
              <w:rPr>
                <w:sz w:val="24"/>
                <w:szCs w:val="24"/>
              </w:rPr>
              <w:t>6</w:t>
            </w:r>
            <w:r w:rsidRPr="009B7E46">
              <w:rPr>
                <w:sz w:val="24"/>
                <w:szCs w:val="24"/>
              </w:rPr>
              <w:t>-2027 роки</w:t>
            </w:r>
          </w:p>
        </w:tc>
        <w:tc>
          <w:tcPr>
            <w:tcW w:w="1883" w:type="dxa"/>
          </w:tcPr>
          <w:p w14:paraId="2F7C3C06" w14:textId="55E426B2"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 гуманітарний відділ</w:t>
            </w:r>
          </w:p>
        </w:tc>
        <w:tc>
          <w:tcPr>
            <w:tcW w:w="1559" w:type="dxa"/>
          </w:tcPr>
          <w:p w14:paraId="4C178307"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3D0A7D02" w14:textId="701C98C5" w:rsidR="000044FD" w:rsidRPr="009B7E46" w:rsidRDefault="00934734" w:rsidP="008439C8">
            <w:pPr>
              <w:pStyle w:val="20"/>
              <w:shd w:val="clear" w:color="auto" w:fill="auto"/>
              <w:spacing w:after="0" w:line="240" w:lineRule="auto"/>
              <w:jc w:val="both"/>
              <w:rPr>
                <w:sz w:val="24"/>
                <w:szCs w:val="24"/>
              </w:rPr>
            </w:pPr>
            <w:r w:rsidRPr="009B7E46">
              <w:rPr>
                <w:sz w:val="24"/>
                <w:szCs w:val="24"/>
              </w:rPr>
              <w:t>6</w:t>
            </w:r>
            <w:r w:rsidR="00113707">
              <w:rPr>
                <w:sz w:val="24"/>
                <w:szCs w:val="24"/>
              </w:rPr>
              <w:t xml:space="preserve"> </w:t>
            </w:r>
            <w:r w:rsidR="006935B0" w:rsidRPr="009B7E46">
              <w:rPr>
                <w:sz w:val="24"/>
                <w:szCs w:val="24"/>
              </w:rPr>
              <w:t>00</w:t>
            </w:r>
            <w:r w:rsidR="000044FD" w:rsidRPr="009B7E46">
              <w:rPr>
                <w:sz w:val="24"/>
                <w:szCs w:val="24"/>
              </w:rPr>
              <w:t>0,0</w:t>
            </w:r>
          </w:p>
        </w:tc>
        <w:tc>
          <w:tcPr>
            <w:tcW w:w="1305" w:type="dxa"/>
          </w:tcPr>
          <w:p w14:paraId="5060475D" w14:textId="3CA944A8" w:rsidR="000044FD" w:rsidRPr="009B7E46" w:rsidRDefault="006935B0" w:rsidP="008439C8">
            <w:pPr>
              <w:pStyle w:val="20"/>
              <w:shd w:val="clear" w:color="auto" w:fill="auto"/>
              <w:spacing w:after="0" w:line="240" w:lineRule="auto"/>
              <w:jc w:val="both"/>
              <w:rPr>
                <w:sz w:val="24"/>
                <w:szCs w:val="24"/>
              </w:rPr>
            </w:pPr>
            <w:r w:rsidRPr="009B7E46">
              <w:rPr>
                <w:sz w:val="24"/>
                <w:szCs w:val="24"/>
              </w:rPr>
              <w:t>3</w:t>
            </w:r>
            <w:r w:rsidR="00113707">
              <w:rPr>
                <w:sz w:val="24"/>
                <w:szCs w:val="24"/>
              </w:rPr>
              <w:t xml:space="preserve"> </w:t>
            </w:r>
            <w:r w:rsidRPr="009B7E46">
              <w:rPr>
                <w:sz w:val="24"/>
                <w:szCs w:val="24"/>
              </w:rPr>
              <w:t>0</w:t>
            </w:r>
            <w:r w:rsidR="000044FD" w:rsidRPr="009B7E46">
              <w:rPr>
                <w:sz w:val="24"/>
                <w:szCs w:val="24"/>
              </w:rPr>
              <w:t>00,0</w:t>
            </w:r>
          </w:p>
        </w:tc>
        <w:tc>
          <w:tcPr>
            <w:tcW w:w="1276" w:type="dxa"/>
          </w:tcPr>
          <w:p w14:paraId="189EAD81" w14:textId="44BBB507" w:rsidR="000044FD" w:rsidRPr="009B7E46" w:rsidRDefault="006935B0" w:rsidP="008439C8">
            <w:pPr>
              <w:pStyle w:val="20"/>
              <w:shd w:val="clear" w:color="auto" w:fill="auto"/>
              <w:spacing w:after="0" w:line="240" w:lineRule="auto"/>
              <w:jc w:val="both"/>
              <w:rPr>
                <w:sz w:val="24"/>
                <w:szCs w:val="24"/>
              </w:rPr>
            </w:pPr>
            <w:r w:rsidRPr="009B7E46">
              <w:rPr>
                <w:sz w:val="24"/>
                <w:szCs w:val="24"/>
              </w:rPr>
              <w:t>3</w:t>
            </w:r>
            <w:r w:rsidR="00113707">
              <w:rPr>
                <w:sz w:val="24"/>
                <w:szCs w:val="24"/>
              </w:rPr>
              <w:t xml:space="preserve"> </w:t>
            </w:r>
            <w:r w:rsidRPr="009B7E46">
              <w:rPr>
                <w:sz w:val="24"/>
                <w:szCs w:val="24"/>
              </w:rPr>
              <w:t>0</w:t>
            </w:r>
            <w:r w:rsidR="000044FD" w:rsidRPr="009B7E46">
              <w:rPr>
                <w:sz w:val="24"/>
                <w:szCs w:val="24"/>
              </w:rPr>
              <w:t>00,0</w:t>
            </w:r>
          </w:p>
        </w:tc>
        <w:tc>
          <w:tcPr>
            <w:tcW w:w="2835" w:type="dxa"/>
          </w:tcPr>
          <w:p w14:paraId="1A72E4DD" w14:textId="196193D2" w:rsidR="000044FD" w:rsidRPr="009B7E46" w:rsidRDefault="00F02B7A" w:rsidP="008439C8">
            <w:pPr>
              <w:pStyle w:val="20"/>
              <w:shd w:val="clear" w:color="auto" w:fill="auto"/>
              <w:spacing w:after="0" w:line="240" w:lineRule="auto"/>
              <w:rPr>
                <w:sz w:val="24"/>
                <w:szCs w:val="24"/>
              </w:rPr>
            </w:pPr>
            <w:r w:rsidRPr="009B7E46">
              <w:rPr>
                <w:sz w:val="24"/>
                <w:szCs w:val="24"/>
              </w:rPr>
              <w:t>Забезпечення територіальної доступності повної загальної середньої освіти</w:t>
            </w:r>
          </w:p>
        </w:tc>
      </w:tr>
      <w:tr w:rsidR="000044FD" w:rsidRPr="007602D7" w14:paraId="7B2D31FF" w14:textId="77777777" w:rsidTr="00335D24">
        <w:trPr>
          <w:trHeight w:val="400"/>
        </w:trPr>
        <w:tc>
          <w:tcPr>
            <w:tcW w:w="2126" w:type="dxa"/>
            <w:vMerge/>
          </w:tcPr>
          <w:p w14:paraId="7C3B260A" w14:textId="77777777" w:rsidR="000044FD" w:rsidRPr="009B7E46" w:rsidRDefault="000044FD" w:rsidP="008439C8">
            <w:pPr>
              <w:pStyle w:val="20"/>
              <w:shd w:val="clear" w:color="auto" w:fill="auto"/>
              <w:spacing w:after="0" w:line="240" w:lineRule="auto"/>
              <w:rPr>
                <w:sz w:val="24"/>
                <w:szCs w:val="24"/>
              </w:rPr>
            </w:pPr>
          </w:p>
        </w:tc>
        <w:tc>
          <w:tcPr>
            <w:tcW w:w="2410" w:type="dxa"/>
          </w:tcPr>
          <w:p w14:paraId="042F53D5"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2)придбання шкільних автобусів</w:t>
            </w:r>
          </w:p>
        </w:tc>
        <w:tc>
          <w:tcPr>
            <w:tcW w:w="1236" w:type="dxa"/>
          </w:tcPr>
          <w:p w14:paraId="26AFD225" w14:textId="07279990"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418" w:rsidRPr="009B7E46">
              <w:rPr>
                <w:sz w:val="24"/>
                <w:szCs w:val="24"/>
              </w:rPr>
              <w:t>6</w:t>
            </w:r>
            <w:r w:rsidRPr="009B7E46">
              <w:rPr>
                <w:sz w:val="24"/>
                <w:szCs w:val="24"/>
              </w:rPr>
              <w:t>-2027 роки</w:t>
            </w:r>
          </w:p>
        </w:tc>
        <w:tc>
          <w:tcPr>
            <w:tcW w:w="1883" w:type="dxa"/>
          </w:tcPr>
          <w:p w14:paraId="421D9F05" w14:textId="07769BED"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056A6AE5" w14:textId="7324F6FB"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r w:rsidR="00F02B7A" w:rsidRPr="009B7E46">
              <w:rPr>
                <w:rFonts w:ascii="Times New Roman" w:hAnsi="Times New Roman"/>
                <w:sz w:val="24"/>
                <w:szCs w:val="24"/>
              </w:rPr>
              <w:t xml:space="preserve">, державна </w:t>
            </w:r>
            <w:r w:rsidR="00F02B7A" w:rsidRPr="009B7E46">
              <w:rPr>
                <w:rFonts w:ascii="Times New Roman" w:hAnsi="Times New Roman"/>
                <w:sz w:val="24"/>
                <w:szCs w:val="24"/>
              </w:rPr>
              <w:lastRenderedPageBreak/>
              <w:t>субвенція</w:t>
            </w:r>
          </w:p>
        </w:tc>
        <w:tc>
          <w:tcPr>
            <w:tcW w:w="1418" w:type="dxa"/>
          </w:tcPr>
          <w:p w14:paraId="5E939221" w14:textId="4CA06634" w:rsidR="000044FD" w:rsidRPr="009B7E46" w:rsidRDefault="0063753B" w:rsidP="008439C8">
            <w:pPr>
              <w:pStyle w:val="20"/>
              <w:shd w:val="clear" w:color="auto" w:fill="auto"/>
              <w:spacing w:after="0" w:line="240" w:lineRule="auto"/>
              <w:jc w:val="both"/>
              <w:rPr>
                <w:sz w:val="24"/>
                <w:szCs w:val="24"/>
              </w:rPr>
            </w:pPr>
            <w:r>
              <w:rPr>
                <w:sz w:val="24"/>
                <w:szCs w:val="24"/>
              </w:rPr>
              <w:lastRenderedPageBreak/>
              <w:t>6</w:t>
            </w:r>
            <w:r w:rsidR="00113707">
              <w:rPr>
                <w:sz w:val="24"/>
                <w:szCs w:val="24"/>
              </w:rPr>
              <w:t xml:space="preserve"> 5</w:t>
            </w:r>
            <w:r w:rsidR="000044FD" w:rsidRPr="009B7E46">
              <w:rPr>
                <w:sz w:val="24"/>
                <w:szCs w:val="24"/>
              </w:rPr>
              <w:t>00,0</w:t>
            </w:r>
          </w:p>
        </w:tc>
        <w:tc>
          <w:tcPr>
            <w:tcW w:w="1305" w:type="dxa"/>
          </w:tcPr>
          <w:p w14:paraId="3ABFD168" w14:textId="3A5E59F0" w:rsidR="000044FD" w:rsidRPr="009B7E46" w:rsidRDefault="00113707" w:rsidP="008439C8">
            <w:pPr>
              <w:pStyle w:val="20"/>
              <w:shd w:val="clear" w:color="auto" w:fill="auto"/>
              <w:spacing w:after="0" w:line="240" w:lineRule="auto"/>
              <w:jc w:val="both"/>
              <w:rPr>
                <w:sz w:val="24"/>
                <w:szCs w:val="24"/>
              </w:rPr>
            </w:pPr>
            <w:r>
              <w:rPr>
                <w:sz w:val="24"/>
                <w:szCs w:val="24"/>
              </w:rPr>
              <w:t>3 000</w:t>
            </w:r>
          </w:p>
        </w:tc>
        <w:tc>
          <w:tcPr>
            <w:tcW w:w="1276" w:type="dxa"/>
          </w:tcPr>
          <w:p w14:paraId="6BD163F6" w14:textId="59E40647" w:rsidR="000044FD" w:rsidRPr="009B7E46" w:rsidRDefault="00113707" w:rsidP="008439C8">
            <w:pPr>
              <w:pStyle w:val="20"/>
              <w:shd w:val="clear" w:color="auto" w:fill="auto"/>
              <w:spacing w:after="0" w:line="240" w:lineRule="auto"/>
              <w:jc w:val="both"/>
              <w:rPr>
                <w:sz w:val="24"/>
                <w:szCs w:val="24"/>
              </w:rPr>
            </w:pPr>
            <w:r>
              <w:rPr>
                <w:sz w:val="24"/>
                <w:szCs w:val="24"/>
              </w:rPr>
              <w:t>3 5</w:t>
            </w:r>
            <w:r w:rsidR="000044FD" w:rsidRPr="009B7E46">
              <w:rPr>
                <w:sz w:val="24"/>
                <w:szCs w:val="24"/>
              </w:rPr>
              <w:t>00,0</w:t>
            </w:r>
          </w:p>
        </w:tc>
        <w:tc>
          <w:tcPr>
            <w:tcW w:w="2835" w:type="dxa"/>
          </w:tcPr>
          <w:p w14:paraId="5AF4C4C2" w14:textId="2FAC20C8" w:rsidR="000044FD" w:rsidRPr="009B7E46" w:rsidRDefault="00F02B7A" w:rsidP="008439C8">
            <w:pPr>
              <w:pStyle w:val="20"/>
              <w:shd w:val="clear" w:color="auto" w:fill="auto"/>
              <w:spacing w:after="0" w:line="240" w:lineRule="auto"/>
              <w:rPr>
                <w:sz w:val="24"/>
                <w:szCs w:val="24"/>
              </w:rPr>
            </w:pPr>
            <w:r w:rsidRPr="009B7E46">
              <w:rPr>
                <w:sz w:val="24"/>
                <w:szCs w:val="24"/>
              </w:rPr>
              <w:t>Придбання</w:t>
            </w:r>
            <w:r w:rsidR="000044FD" w:rsidRPr="009B7E46">
              <w:rPr>
                <w:sz w:val="24"/>
                <w:szCs w:val="24"/>
              </w:rPr>
              <w:t xml:space="preserve"> шкільн</w:t>
            </w:r>
            <w:r w:rsidRPr="009B7E46">
              <w:rPr>
                <w:sz w:val="24"/>
                <w:szCs w:val="24"/>
              </w:rPr>
              <w:t xml:space="preserve">их </w:t>
            </w:r>
            <w:r w:rsidR="000044FD" w:rsidRPr="009B7E46">
              <w:rPr>
                <w:sz w:val="24"/>
                <w:szCs w:val="24"/>
              </w:rPr>
              <w:t>автобус</w:t>
            </w:r>
            <w:r w:rsidRPr="009B7E46">
              <w:rPr>
                <w:sz w:val="24"/>
                <w:szCs w:val="24"/>
              </w:rPr>
              <w:t>ів</w:t>
            </w:r>
          </w:p>
        </w:tc>
      </w:tr>
      <w:tr w:rsidR="000044FD" w:rsidRPr="007602D7" w14:paraId="18FA10DC" w14:textId="77777777" w:rsidTr="00335D24">
        <w:trPr>
          <w:trHeight w:val="400"/>
        </w:trPr>
        <w:tc>
          <w:tcPr>
            <w:tcW w:w="2126" w:type="dxa"/>
          </w:tcPr>
          <w:p w14:paraId="1F87160B" w14:textId="66D5D972" w:rsidR="000044FD" w:rsidRPr="009B7E46" w:rsidRDefault="000044FD" w:rsidP="008439C8">
            <w:pPr>
              <w:pStyle w:val="20"/>
              <w:shd w:val="clear" w:color="auto" w:fill="auto"/>
              <w:spacing w:after="0" w:line="240" w:lineRule="auto"/>
              <w:rPr>
                <w:sz w:val="24"/>
                <w:szCs w:val="24"/>
              </w:rPr>
            </w:pPr>
            <w:r w:rsidRPr="009B7E46">
              <w:rPr>
                <w:sz w:val="24"/>
                <w:szCs w:val="24"/>
              </w:rPr>
              <w:t xml:space="preserve">4.Забезпечення санітарно-епідеміологічного благополуччя і попередження інфекційних </w:t>
            </w:r>
            <w:proofErr w:type="spellStart"/>
            <w:r w:rsidRPr="009B7E46">
              <w:rPr>
                <w:sz w:val="24"/>
                <w:szCs w:val="24"/>
              </w:rPr>
              <w:t>хвороб</w:t>
            </w:r>
            <w:proofErr w:type="spellEnd"/>
          </w:p>
        </w:tc>
        <w:tc>
          <w:tcPr>
            <w:tcW w:w="2410" w:type="dxa"/>
          </w:tcPr>
          <w:p w14:paraId="1C656137"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Забезпечення проходження обов’язкових медичних оглядів працівників закладів освіти</w:t>
            </w:r>
          </w:p>
        </w:tc>
        <w:tc>
          <w:tcPr>
            <w:tcW w:w="1236" w:type="dxa"/>
          </w:tcPr>
          <w:p w14:paraId="784F3DD0" w14:textId="0E2F4351"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418" w:rsidRPr="009B7E46">
              <w:rPr>
                <w:sz w:val="24"/>
                <w:szCs w:val="24"/>
              </w:rPr>
              <w:t>6</w:t>
            </w:r>
            <w:r w:rsidRPr="009B7E46">
              <w:rPr>
                <w:sz w:val="24"/>
                <w:szCs w:val="24"/>
              </w:rPr>
              <w:t>-2027 роки</w:t>
            </w:r>
          </w:p>
        </w:tc>
        <w:tc>
          <w:tcPr>
            <w:tcW w:w="1883" w:type="dxa"/>
          </w:tcPr>
          <w:p w14:paraId="130355AB" w14:textId="474734FE" w:rsidR="000044FD" w:rsidRPr="009B7E46" w:rsidRDefault="000044FD" w:rsidP="008439C8">
            <w:pPr>
              <w:pStyle w:val="20"/>
              <w:shd w:val="clear" w:color="auto" w:fill="auto"/>
              <w:spacing w:after="0" w:line="240" w:lineRule="auto"/>
              <w:rPr>
                <w:sz w:val="24"/>
                <w:szCs w:val="24"/>
              </w:rPr>
            </w:pPr>
            <w:r w:rsidRPr="009B7E46">
              <w:rPr>
                <w:sz w:val="24"/>
                <w:szCs w:val="24"/>
              </w:rPr>
              <w:t>Вишнівська сільська рада</w:t>
            </w:r>
          </w:p>
        </w:tc>
        <w:tc>
          <w:tcPr>
            <w:tcW w:w="1559" w:type="dxa"/>
          </w:tcPr>
          <w:p w14:paraId="01FA3367"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7692A552" w14:textId="2F7ED36F" w:rsidR="000044FD" w:rsidRPr="009B7E46" w:rsidRDefault="00351E4A" w:rsidP="008439C8">
            <w:pPr>
              <w:pStyle w:val="20"/>
              <w:shd w:val="clear" w:color="auto" w:fill="auto"/>
              <w:spacing w:after="0" w:line="240" w:lineRule="auto"/>
              <w:jc w:val="both"/>
              <w:rPr>
                <w:sz w:val="24"/>
                <w:szCs w:val="24"/>
              </w:rPr>
            </w:pPr>
            <w:r w:rsidRPr="009B7E46">
              <w:rPr>
                <w:sz w:val="24"/>
                <w:szCs w:val="24"/>
              </w:rPr>
              <w:t>4</w:t>
            </w:r>
            <w:r w:rsidR="000044FD" w:rsidRPr="009B7E46">
              <w:rPr>
                <w:sz w:val="24"/>
                <w:szCs w:val="24"/>
              </w:rPr>
              <w:t>00,0</w:t>
            </w:r>
          </w:p>
        </w:tc>
        <w:tc>
          <w:tcPr>
            <w:tcW w:w="1305" w:type="dxa"/>
          </w:tcPr>
          <w:p w14:paraId="2A7DDE59"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1276" w:type="dxa"/>
          </w:tcPr>
          <w:p w14:paraId="39C7D114"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2835" w:type="dxa"/>
          </w:tcPr>
          <w:p w14:paraId="41ACB073"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Забезпечення проходження обов’язкових профілактичних  медичних оглядів працівників закладів освіти</w:t>
            </w:r>
          </w:p>
        </w:tc>
      </w:tr>
      <w:tr w:rsidR="000044FD" w:rsidRPr="007602D7" w14:paraId="6C1DDF87" w14:textId="77777777" w:rsidTr="00335D24">
        <w:trPr>
          <w:trHeight w:val="400"/>
        </w:trPr>
        <w:tc>
          <w:tcPr>
            <w:tcW w:w="2126" w:type="dxa"/>
          </w:tcPr>
          <w:p w14:paraId="4C657CAC" w14:textId="462C607F" w:rsidR="000044FD" w:rsidRPr="009B7E46" w:rsidRDefault="000044FD" w:rsidP="00351E4A">
            <w:pPr>
              <w:pStyle w:val="20"/>
              <w:shd w:val="clear" w:color="auto" w:fill="auto"/>
              <w:spacing w:after="0" w:line="240" w:lineRule="auto"/>
              <w:jc w:val="both"/>
              <w:rPr>
                <w:sz w:val="24"/>
                <w:szCs w:val="24"/>
              </w:rPr>
            </w:pPr>
            <w:r w:rsidRPr="009B7E46">
              <w:rPr>
                <w:sz w:val="24"/>
                <w:szCs w:val="24"/>
              </w:rPr>
              <w:t>5.</w:t>
            </w:r>
            <w:r w:rsidR="00351E4A" w:rsidRPr="009B7E46">
              <w:rPr>
                <w:sz w:val="24"/>
                <w:szCs w:val="24"/>
              </w:rPr>
              <w:t>У</w:t>
            </w:r>
            <w:r w:rsidRPr="009B7E46">
              <w:rPr>
                <w:sz w:val="24"/>
                <w:szCs w:val="24"/>
              </w:rPr>
              <w:t>досконалення превентивних заходів, спрямованих на формування здорового способу життя, профілактику вчинення правопорушень та протидію усім формам насильства</w:t>
            </w:r>
          </w:p>
        </w:tc>
        <w:tc>
          <w:tcPr>
            <w:tcW w:w="2410" w:type="dxa"/>
          </w:tcPr>
          <w:p w14:paraId="6C6CA787"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Підвищення рівня обізнаності учасників освітнього процесу щодо здорового способу життя. Проведення інформаційно-просвітницьких акцій, спрямованих на пропаганду здорового способу життя</w:t>
            </w:r>
          </w:p>
        </w:tc>
        <w:tc>
          <w:tcPr>
            <w:tcW w:w="1236" w:type="dxa"/>
          </w:tcPr>
          <w:p w14:paraId="1F63C61A" w14:textId="28B6BB24"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418" w:rsidRPr="009B7E46">
              <w:rPr>
                <w:sz w:val="24"/>
                <w:szCs w:val="24"/>
              </w:rPr>
              <w:t>6</w:t>
            </w:r>
            <w:r w:rsidRPr="009B7E46">
              <w:rPr>
                <w:sz w:val="24"/>
                <w:szCs w:val="24"/>
              </w:rPr>
              <w:t>-2027 роки</w:t>
            </w:r>
          </w:p>
        </w:tc>
        <w:tc>
          <w:tcPr>
            <w:tcW w:w="1883" w:type="dxa"/>
          </w:tcPr>
          <w:p w14:paraId="51B3A830" w14:textId="0CD49B99" w:rsidR="000044FD" w:rsidRPr="009B7E46" w:rsidRDefault="000044FD" w:rsidP="008439C8">
            <w:pPr>
              <w:pStyle w:val="20"/>
              <w:shd w:val="clear" w:color="auto" w:fill="auto"/>
              <w:spacing w:after="0" w:line="240" w:lineRule="auto"/>
              <w:rPr>
                <w:sz w:val="24"/>
                <w:szCs w:val="24"/>
              </w:rPr>
            </w:pPr>
            <w:r w:rsidRPr="009B7E46">
              <w:rPr>
                <w:sz w:val="24"/>
                <w:szCs w:val="24"/>
              </w:rPr>
              <w:t>Гуманітарний відділ</w:t>
            </w:r>
          </w:p>
        </w:tc>
        <w:tc>
          <w:tcPr>
            <w:tcW w:w="1559" w:type="dxa"/>
          </w:tcPr>
          <w:p w14:paraId="744823FC"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Не потребує</w:t>
            </w:r>
          </w:p>
        </w:tc>
        <w:tc>
          <w:tcPr>
            <w:tcW w:w="1418" w:type="dxa"/>
          </w:tcPr>
          <w:p w14:paraId="0E995FA1" w14:textId="77777777" w:rsidR="000044FD" w:rsidRPr="009B7E46" w:rsidRDefault="000044FD" w:rsidP="008439C8">
            <w:pPr>
              <w:pStyle w:val="20"/>
              <w:shd w:val="clear" w:color="auto" w:fill="auto"/>
              <w:spacing w:after="0" w:line="240" w:lineRule="auto"/>
              <w:jc w:val="both"/>
              <w:rPr>
                <w:sz w:val="24"/>
                <w:szCs w:val="24"/>
              </w:rPr>
            </w:pPr>
          </w:p>
        </w:tc>
        <w:tc>
          <w:tcPr>
            <w:tcW w:w="1305" w:type="dxa"/>
          </w:tcPr>
          <w:p w14:paraId="01A6D114" w14:textId="77777777" w:rsidR="000044FD" w:rsidRPr="009B7E46" w:rsidRDefault="000044FD" w:rsidP="008439C8">
            <w:pPr>
              <w:pStyle w:val="20"/>
              <w:shd w:val="clear" w:color="auto" w:fill="auto"/>
              <w:spacing w:after="0" w:line="240" w:lineRule="auto"/>
              <w:jc w:val="both"/>
              <w:rPr>
                <w:sz w:val="24"/>
                <w:szCs w:val="24"/>
              </w:rPr>
            </w:pPr>
          </w:p>
        </w:tc>
        <w:tc>
          <w:tcPr>
            <w:tcW w:w="1276" w:type="dxa"/>
          </w:tcPr>
          <w:p w14:paraId="77AFA1D6" w14:textId="77777777" w:rsidR="000044FD" w:rsidRPr="009B7E46" w:rsidRDefault="000044FD" w:rsidP="008439C8">
            <w:pPr>
              <w:pStyle w:val="20"/>
              <w:shd w:val="clear" w:color="auto" w:fill="auto"/>
              <w:spacing w:after="0" w:line="240" w:lineRule="auto"/>
              <w:jc w:val="both"/>
              <w:rPr>
                <w:sz w:val="24"/>
                <w:szCs w:val="24"/>
              </w:rPr>
            </w:pPr>
          </w:p>
        </w:tc>
        <w:tc>
          <w:tcPr>
            <w:tcW w:w="2835" w:type="dxa"/>
          </w:tcPr>
          <w:p w14:paraId="27E08A14" w14:textId="71211EDE" w:rsidR="000044FD" w:rsidRPr="009B7E46" w:rsidRDefault="000044FD" w:rsidP="008439C8">
            <w:pPr>
              <w:pStyle w:val="20"/>
              <w:shd w:val="clear" w:color="auto" w:fill="auto"/>
              <w:spacing w:after="0" w:line="240" w:lineRule="auto"/>
              <w:rPr>
                <w:sz w:val="24"/>
                <w:szCs w:val="24"/>
              </w:rPr>
            </w:pPr>
            <w:r w:rsidRPr="009B7E46">
              <w:rPr>
                <w:sz w:val="24"/>
                <w:szCs w:val="24"/>
              </w:rPr>
              <w:t>Підвищен</w:t>
            </w:r>
            <w:r w:rsidR="00F12640" w:rsidRPr="009B7E46">
              <w:rPr>
                <w:sz w:val="24"/>
                <w:szCs w:val="24"/>
              </w:rPr>
              <w:t>ня</w:t>
            </w:r>
            <w:r w:rsidRPr="009B7E46">
              <w:rPr>
                <w:sz w:val="24"/>
                <w:szCs w:val="24"/>
              </w:rPr>
              <w:t xml:space="preserve"> рівн</w:t>
            </w:r>
            <w:r w:rsidR="00F12640" w:rsidRPr="009B7E46">
              <w:rPr>
                <w:sz w:val="24"/>
                <w:szCs w:val="24"/>
              </w:rPr>
              <w:t>я</w:t>
            </w:r>
            <w:r w:rsidRPr="009B7E46">
              <w:rPr>
                <w:sz w:val="24"/>
                <w:szCs w:val="24"/>
              </w:rPr>
              <w:t xml:space="preserve"> інформаційно-просвітницької діяльності, спрямованої на пропаганду здорового способу життя</w:t>
            </w:r>
          </w:p>
        </w:tc>
      </w:tr>
      <w:tr w:rsidR="000044FD" w:rsidRPr="007602D7" w14:paraId="245EFAD2" w14:textId="77777777" w:rsidTr="00335D24">
        <w:trPr>
          <w:trHeight w:val="400"/>
        </w:trPr>
        <w:tc>
          <w:tcPr>
            <w:tcW w:w="2126" w:type="dxa"/>
          </w:tcPr>
          <w:p w14:paraId="51153C12" w14:textId="6D2119B1" w:rsidR="000044FD" w:rsidRPr="009B7E46" w:rsidRDefault="000044FD" w:rsidP="008439C8">
            <w:pPr>
              <w:pStyle w:val="20"/>
              <w:shd w:val="clear" w:color="auto" w:fill="auto"/>
              <w:spacing w:after="0" w:line="240" w:lineRule="auto"/>
              <w:rPr>
                <w:sz w:val="24"/>
                <w:szCs w:val="24"/>
              </w:rPr>
            </w:pPr>
            <w:r w:rsidRPr="009B7E46">
              <w:rPr>
                <w:sz w:val="24"/>
                <w:szCs w:val="24"/>
              </w:rPr>
              <w:t>6. Удосконалення педагогічного супроводу в закладах освіти</w:t>
            </w:r>
          </w:p>
        </w:tc>
        <w:tc>
          <w:tcPr>
            <w:tcW w:w="2410" w:type="dxa"/>
          </w:tcPr>
          <w:p w14:paraId="36AE6C76" w14:textId="77777777" w:rsidR="000044FD" w:rsidRPr="009B7E46" w:rsidRDefault="000044FD" w:rsidP="008439C8">
            <w:pPr>
              <w:pStyle w:val="20"/>
              <w:shd w:val="clear" w:color="auto" w:fill="auto"/>
              <w:spacing w:after="0" w:line="240" w:lineRule="auto"/>
              <w:rPr>
                <w:sz w:val="24"/>
                <w:szCs w:val="24"/>
              </w:rPr>
            </w:pPr>
            <w:r w:rsidRPr="009B7E46">
              <w:rPr>
                <w:sz w:val="24"/>
                <w:szCs w:val="24"/>
              </w:rPr>
              <w:t xml:space="preserve">Забезпечення закладів освіти практичними психологами та соціальними педагогами відповідно до штатних нормативів для належного психологічного супроводу та соціально-педагогічного </w:t>
            </w:r>
            <w:r w:rsidRPr="009B7E46">
              <w:rPr>
                <w:sz w:val="24"/>
                <w:szCs w:val="24"/>
              </w:rPr>
              <w:lastRenderedPageBreak/>
              <w:t>патронажу учасників освітнього процесу</w:t>
            </w:r>
          </w:p>
        </w:tc>
        <w:tc>
          <w:tcPr>
            <w:tcW w:w="1236" w:type="dxa"/>
          </w:tcPr>
          <w:p w14:paraId="5C83B040" w14:textId="77213813" w:rsidR="000044FD" w:rsidRPr="009B7E46" w:rsidRDefault="000044FD" w:rsidP="008439C8">
            <w:pPr>
              <w:pStyle w:val="20"/>
              <w:shd w:val="clear" w:color="auto" w:fill="auto"/>
              <w:spacing w:after="0" w:line="240" w:lineRule="auto"/>
              <w:jc w:val="both"/>
              <w:rPr>
                <w:sz w:val="24"/>
                <w:szCs w:val="24"/>
              </w:rPr>
            </w:pPr>
            <w:r w:rsidRPr="009B7E46">
              <w:rPr>
                <w:sz w:val="24"/>
                <w:szCs w:val="24"/>
              </w:rPr>
              <w:lastRenderedPageBreak/>
              <w:t>202</w:t>
            </w:r>
            <w:r w:rsidR="00F57C25" w:rsidRPr="009B7E46">
              <w:rPr>
                <w:sz w:val="24"/>
                <w:szCs w:val="24"/>
              </w:rPr>
              <w:t>6</w:t>
            </w:r>
            <w:r w:rsidRPr="009B7E46">
              <w:rPr>
                <w:sz w:val="24"/>
                <w:szCs w:val="24"/>
              </w:rPr>
              <w:t>-2027 роки</w:t>
            </w:r>
          </w:p>
        </w:tc>
        <w:tc>
          <w:tcPr>
            <w:tcW w:w="1883" w:type="dxa"/>
          </w:tcPr>
          <w:p w14:paraId="430D68BB" w14:textId="567D684A" w:rsidR="000044FD" w:rsidRPr="009B7E46" w:rsidRDefault="000044FD" w:rsidP="008439C8">
            <w:pPr>
              <w:pStyle w:val="20"/>
              <w:shd w:val="clear" w:color="auto" w:fill="auto"/>
              <w:spacing w:after="0" w:line="240" w:lineRule="auto"/>
              <w:rPr>
                <w:sz w:val="24"/>
                <w:szCs w:val="24"/>
              </w:rPr>
            </w:pPr>
            <w:r w:rsidRPr="009B7E46">
              <w:rPr>
                <w:sz w:val="24"/>
                <w:szCs w:val="24"/>
              </w:rPr>
              <w:t>Заклади освіти</w:t>
            </w:r>
          </w:p>
        </w:tc>
        <w:tc>
          <w:tcPr>
            <w:tcW w:w="1559" w:type="dxa"/>
          </w:tcPr>
          <w:p w14:paraId="7477B3D5"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Не потребує</w:t>
            </w:r>
          </w:p>
        </w:tc>
        <w:tc>
          <w:tcPr>
            <w:tcW w:w="1418" w:type="dxa"/>
          </w:tcPr>
          <w:p w14:paraId="2F3AF3C8" w14:textId="77777777" w:rsidR="000044FD" w:rsidRPr="009B7E46" w:rsidRDefault="000044FD" w:rsidP="008439C8">
            <w:pPr>
              <w:pStyle w:val="20"/>
              <w:shd w:val="clear" w:color="auto" w:fill="auto"/>
              <w:spacing w:after="0" w:line="240" w:lineRule="auto"/>
              <w:jc w:val="both"/>
              <w:rPr>
                <w:sz w:val="24"/>
                <w:szCs w:val="24"/>
              </w:rPr>
            </w:pPr>
          </w:p>
        </w:tc>
        <w:tc>
          <w:tcPr>
            <w:tcW w:w="1305" w:type="dxa"/>
          </w:tcPr>
          <w:p w14:paraId="3AC982FC" w14:textId="77777777" w:rsidR="000044FD" w:rsidRPr="009B7E46" w:rsidRDefault="000044FD" w:rsidP="008439C8">
            <w:pPr>
              <w:pStyle w:val="20"/>
              <w:shd w:val="clear" w:color="auto" w:fill="auto"/>
              <w:spacing w:after="0" w:line="240" w:lineRule="auto"/>
              <w:jc w:val="both"/>
              <w:rPr>
                <w:sz w:val="24"/>
                <w:szCs w:val="24"/>
              </w:rPr>
            </w:pPr>
          </w:p>
        </w:tc>
        <w:tc>
          <w:tcPr>
            <w:tcW w:w="1276" w:type="dxa"/>
          </w:tcPr>
          <w:p w14:paraId="5FB2CDA5" w14:textId="77777777" w:rsidR="000044FD" w:rsidRPr="009B7E46" w:rsidRDefault="000044FD" w:rsidP="008439C8">
            <w:pPr>
              <w:pStyle w:val="20"/>
              <w:shd w:val="clear" w:color="auto" w:fill="auto"/>
              <w:spacing w:after="0" w:line="240" w:lineRule="auto"/>
              <w:jc w:val="both"/>
              <w:rPr>
                <w:sz w:val="24"/>
                <w:szCs w:val="24"/>
              </w:rPr>
            </w:pPr>
          </w:p>
        </w:tc>
        <w:tc>
          <w:tcPr>
            <w:tcW w:w="2835" w:type="dxa"/>
          </w:tcPr>
          <w:p w14:paraId="69881372" w14:textId="783916B7" w:rsidR="000044FD" w:rsidRPr="009B7E46" w:rsidRDefault="000044FD" w:rsidP="008439C8">
            <w:pPr>
              <w:pStyle w:val="20"/>
              <w:shd w:val="clear" w:color="auto" w:fill="auto"/>
              <w:spacing w:after="0" w:line="240" w:lineRule="auto"/>
              <w:rPr>
                <w:sz w:val="24"/>
                <w:szCs w:val="24"/>
              </w:rPr>
            </w:pPr>
            <w:r w:rsidRPr="009B7E46">
              <w:rPr>
                <w:sz w:val="24"/>
                <w:szCs w:val="24"/>
              </w:rPr>
              <w:t>Забезпечен</w:t>
            </w:r>
            <w:r w:rsidR="00F12640" w:rsidRPr="009B7E46">
              <w:rPr>
                <w:sz w:val="24"/>
                <w:szCs w:val="24"/>
              </w:rPr>
              <w:t>ня</w:t>
            </w:r>
            <w:r w:rsidRPr="009B7E46">
              <w:rPr>
                <w:sz w:val="24"/>
                <w:szCs w:val="24"/>
              </w:rPr>
              <w:t xml:space="preserve"> належн</w:t>
            </w:r>
            <w:r w:rsidR="00F12640" w:rsidRPr="009B7E46">
              <w:rPr>
                <w:sz w:val="24"/>
                <w:szCs w:val="24"/>
              </w:rPr>
              <w:t>ого</w:t>
            </w:r>
            <w:r w:rsidRPr="009B7E46">
              <w:rPr>
                <w:sz w:val="24"/>
                <w:szCs w:val="24"/>
              </w:rPr>
              <w:t xml:space="preserve"> психологічн</w:t>
            </w:r>
            <w:r w:rsidR="00F12640" w:rsidRPr="009B7E46">
              <w:rPr>
                <w:sz w:val="24"/>
                <w:szCs w:val="24"/>
              </w:rPr>
              <w:t>ого</w:t>
            </w:r>
            <w:r w:rsidRPr="009B7E46">
              <w:rPr>
                <w:sz w:val="24"/>
                <w:szCs w:val="24"/>
              </w:rPr>
              <w:t xml:space="preserve"> супров</w:t>
            </w:r>
            <w:r w:rsidR="00F12640" w:rsidRPr="009B7E46">
              <w:rPr>
                <w:sz w:val="24"/>
                <w:szCs w:val="24"/>
              </w:rPr>
              <w:t>о</w:t>
            </w:r>
            <w:r w:rsidRPr="009B7E46">
              <w:rPr>
                <w:sz w:val="24"/>
                <w:szCs w:val="24"/>
              </w:rPr>
              <w:t>д</w:t>
            </w:r>
            <w:r w:rsidR="00F12640" w:rsidRPr="009B7E46">
              <w:rPr>
                <w:sz w:val="24"/>
                <w:szCs w:val="24"/>
              </w:rPr>
              <w:t>у</w:t>
            </w:r>
            <w:r w:rsidRPr="009B7E46">
              <w:rPr>
                <w:sz w:val="24"/>
                <w:szCs w:val="24"/>
              </w:rPr>
              <w:t xml:space="preserve"> та соціально-педагогічн</w:t>
            </w:r>
            <w:r w:rsidR="00F12640" w:rsidRPr="009B7E46">
              <w:rPr>
                <w:sz w:val="24"/>
                <w:szCs w:val="24"/>
              </w:rPr>
              <w:t>ого</w:t>
            </w:r>
            <w:r w:rsidRPr="009B7E46">
              <w:rPr>
                <w:sz w:val="24"/>
                <w:szCs w:val="24"/>
              </w:rPr>
              <w:t xml:space="preserve"> патронаж</w:t>
            </w:r>
            <w:r w:rsidR="005D5C20" w:rsidRPr="009B7E46">
              <w:rPr>
                <w:sz w:val="24"/>
                <w:szCs w:val="24"/>
              </w:rPr>
              <w:t>у</w:t>
            </w:r>
            <w:r w:rsidRPr="009B7E46">
              <w:rPr>
                <w:sz w:val="24"/>
                <w:szCs w:val="24"/>
              </w:rPr>
              <w:t xml:space="preserve"> учасників освітнього процесу</w:t>
            </w:r>
          </w:p>
        </w:tc>
      </w:tr>
      <w:tr w:rsidR="005D5C20" w:rsidRPr="007602D7" w14:paraId="4EA1A98E" w14:textId="77777777" w:rsidTr="00335D24">
        <w:trPr>
          <w:trHeight w:val="400"/>
        </w:trPr>
        <w:tc>
          <w:tcPr>
            <w:tcW w:w="2126" w:type="dxa"/>
          </w:tcPr>
          <w:p w14:paraId="1D49EE09" w14:textId="77777777" w:rsidR="005D5C20" w:rsidRPr="009B7E46" w:rsidRDefault="005D5C20" w:rsidP="008439C8">
            <w:pPr>
              <w:pStyle w:val="20"/>
              <w:shd w:val="clear" w:color="auto" w:fill="auto"/>
              <w:spacing w:after="0" w:line="240" w:lineRule="auto"/>
              <w:rPr>
                <w:sz w:val="24"/>
                <w:szCs w:val="24"/>
              </w:rPr>
            </w:pPr>
          </w:p>
        </w:tc>
        <w:tc>
          <w:tcPr>
            <w:tcW w:w="2410" w:type="dxa"/>
          </w:tcPr>
          <w:p w14:paraId="383D825F" w14:textId="77777777" w:rsidR="005D5C20" w:rsidRPr="009B7E46" w:rsidRDefault="005D5C20" w:rsidP="008439C8">
            <w:pPr>
              <w:pStyle w:val="20"/>
              <w:shd w:val="clear" w:color="auto" w:fill="auto"/>
              <w:spacing w:after="0" w:line="240" w:lineRule="auto"/>
              <w:rPr>
                <w:sz w:val="24"/>
                <w:szCs w:val="24"/>
              </w:rPr>
            </w:pPr>
          </w:p>
        </w:tc>
        <w:tc>
          <w:tcPr>
            <w:tcW w:w="1236" w:type="dxa"/>
          </w:tcPr>
          <w:p w14:paraId="2ABF4BB5" w14:textId="77777777" w:rsidR="005D5C20" w:rsidRPr="009B7E46" w:rsidRDefault="005D5C20" w:rsidP="008439C8">
            <w:pPr>
              <w:pStyle w:val="20"/>
              <w:shd w:val="clear" w:color="auto" w:fill="auto"/>
              <w:spacing w:after="0" w:line="240" w:lineRule="auto"/>
              <w:jc w:val="both"/>
              <w:rPr>
                <w:sz w:val="24"/>
                <w:szCs w:val="24"/>
              </w:rPr>
            </w:pPr>
          </w:p>
        </w:tc>
        <w:tc>
          <w:tcPr>
            <w:tcW w:w="1883" w:type="dxa"/>
          </w:tcPr>
          <w:p w14:paraId="07C82664" w14:textId="77777777" w:rsidR="005D5C20" w:rsidRPr="009B7E46" w:rsidRDefault="005D5C20" w:rsidP="008439C8">
            <w:pPr>
              <w:pStyle w:val="20"/>
              <w:shd w:val="clear" w:color="auto" w:fill="auto"/>
              <w:spacing w:after="0" w:line="240" w:lineRule="auto"/>
              <w:rPr>
                <w:sz w:val="24"/>
                <w:szCs w:val="24"/>
              </w:rPr>
            </w:pPr>
          </w:p>
        </w:tc>
        <w:tc>
          <w:tcPr>
            <w:tcW w:w="1559" w:type="dxa"/>
          </w:tcPr>
          <w:p w14:paraId="24757052" w14:textId="77777777" w:rsidR="005D5C20" w:rsidRPr="009B7E46" w:rsidRDefault="005D5C20" w:rsidP="008439C8">
            <w:pPr>
              <w:pStyle w:val="20"/>
              <w:shd w:val="clear" w:color="auto" w:fill="auto"/>
              <w:spacing w:after="0" w:line="240" w:lineRule="auto"/>
              <w:jc w:val="both"/>
              <w:rPr>
                <w:sz w:val="24"/>
                <w:szCs w:val="24"/>
              </w:rPr>
            </w:pPr>
          </w:p>
        </w:tc>
        <w:tc>
          <w:tcPr>
            <w:tcW w:w="1418" w:type="dxa"/>
          </w:tcPr>
          <w:p w14:paraId="4862B0C9" w14:textId="4861C0CD" w:rsidR="005D5C20" w:rsidRPr="009B7E46" w:rsidRDefault="0063753B" w:rsidP="008439C8">
            <w:pPr>
              <w:pStyle w:val="20"/>
              <w:shd w:val="clear" w:color="auto" w:fill="auto"/>
              <w:spacing w:after="0" w:line="240" w:lineRule="auto"/>
              <w:jc w:val="both"/>
              <w:rPr>
                <w:sz w:val="24"/>
                <w:szCs w:val="24"/>
              </w:rPr>
            </w:pPr>
            <w:r>
              <w:rPr>
                <w:sz w:val="24"/>
                <w:szCs w:val="24"/>
              </w:rPr>
              <w:t>8050</w:t>
            </w:r>
            <w:r w:rsidR="005D5C20" w:rsidRPr="009B7E46">
              <w:rPr>
                <w:sz w:val="24"/>
                <w:szCs w:val="24"/>
              </w:rPr>
              <w:t>0,0</w:t>
            </w:r>
          </w:p>
        </w:tc>
        <w:tc>
          <w:tcPr>
            <w:tcW w:w="1305" w:type="dxa"/>
          </w:tcPr>
          <w:p w14:paraId="0D24F54D" w14:textId="2C1C2989" w:rsidR="005D5C20" w:rsidRPr="009B7E46" w:rsidRDefault="0063753B" w:rsidP="008439C8">
            <w:pPr>
              <w:pStyle w:val="20"/>
              <w:shd w:val="clear" w:color="auto" w:fill="auto"/>
              <w:spacing w:after="0" w:line="240" w:lineRule="auto"/>
              <w:jc w:val="both"/>
              <w:rPr>
                <w:sz w:val="24"/>
                <w:szCs w:val="24"/>
              </w:rPr>
            </w:pPr>
            <w:r>
              <w:rPr>
                <w:sz w:val="24"/>
                <w:szCs w:val="24"/>
              </w:rPr>
              <w:t>615</w:t>
            </w:r>
            <w:r w:rsidR="000D7D09" w:rsidRPr="009B7E46">
              <w:rPr>
                <w:sz w:val="24"/>
                <w:szCs w:val="24"/>
              </w:rPr>
              <w:t>00,0</w:t>
            </w:r>
          </w:p>
        </w:tc>
        <w:tc>
          <w:tcPr>
            <w:tcW w:w="1276" w:type="dxa"/>
          </w:tcPr>
          <w:p w14:paraId="5DE33C20" w14:textId="6343B0CF" w:rsidR="005D5C20" w:rsidRPr="009B7E46" w:rsidRDefault="0063753B" w:rsidP="008439C8">
            <w:pPr>
              <w:pStyle w:val="20"/>
              <w:shd w:val="clear" w:color="auto" w:fill="auto"/>
              <w:spacing w:after="0" w:line="240" w:lineRule="auto"/>
              <w:jc w:val="both"/>
              <w:rPr>
                <w:sz w:val="24"/>
                <w:szCs w:val="24"/>
              </w:rPr>
            </w:pPr>
            <w:r>
              <w:rPr>
                <w:sz w:val="24"/>
                <w:szCs w:val="24"/>
              </w:rPr>
              <w:t>190</w:t>
            </w:r>
            <w:r w:rsidR="005D5C20" w:rsidRPr="009B7E46">
              <w:rPr>
                <w:sz w:val="24"/>
                <w:szCs w:val="24"/>
              </w:rPr>
              <w:t>00,0</w:t>
            </w:r>
          </w:p>
        </w:tc>
        <w:tc>
          <w:tcPr>
            <w:tcW w:w="2835" w:type="dxa"/>
          </w:tcPr>
          <w:p w14:paraId="71867775" w14:textId="77777777" w:rsidR="005D5C20" w:rsidRPr="009B7E46" w:rsidRDefault="005D5C20" w:rsidP="008439C8">
            <w:pPr>
              <w:pStyle w:val="20"/>
              <w:shd w:val="clear" w:color="auto" w:fill="auto"/>
              <w:spacing w:after="0" w:line="240" w:lineRule="auto"/>
              <w:rPr>
                <w:sz w:val="24"/>
                <w:szCs w:val="24"/>
              </w:rPr>
            </w:pPr>
          </w:p>
        </w:tc>
      </w:tr>
      <w:tr w:rsidR="000648CA" w:rsidRPr="007602D7" w14:paraId="4AB29883" w14:textId="77777777" w:rsidTr="0035641F">
        <w:trPr>
          <w:trHeight w:val="400"/>
        </w:trPr>
        <w:tc>
          <w:tcPr>
            <w:tcW w:w="16048" w:type="dxa"/>
            <w:gridSpan w:val="9"/>
          </w:tcPr>
          <w:p w14:paraId="6935A973" w14:textId="77777777" w:rsidR="000648CA" w:rsidRPr="009B7E46" w:rsidRDefault="000648CA" w:rsidP="008439C8">
            <w:pPr>
              <w:pStyle w:val="20"/>
              <w:shd w:val="clear" w:color="auto" w:fill="auto"/>
              <w:spacing w:after="0" w:line="240" w:lineRule="auto"/>
              <w:jc w:val="center"/>
              <w:rPr>
                <w:b/>
                <w:sz w:val="24"/>
                <w:szCs w:val="24"/>
              </w:rPr>
            </w:pPr>
            <w:r w:rsidRPr="009B7E46">
              <w:rPr>
                <w:b/>
                <w:sz w:val="24"/>
                <w:szCs w:val="24"/>
                <w:lang w:val="en-US"/>
              </w:rPr>
              <w:t>V</w:t>
            </w:r>
            <w:r w:rsidRPr="009B7E46">
              <w:rPr>
                <w:b/>
                <w:sz w:val="24"/>
                <w:szCs w:val="24"/>
              </w:rPr>
              <w:t>ІІІ.  РОБОТА З ПЕДАГОГІЧНИМИ КАДРАМИ</w:t>
            </w:r>
          </w:p>
        </w:tc>
      </w:tr>
      <w:tr w:rsidR="000044FD" w:rsidRPr="007602D7" w14:paraId="5934340E" w14:textId="77777777" w:rsidTr="00335D24">
        <w:trPr>
          <w:trHeight w:val="400"/>
        </w:trPr>
        <w:tc>
          <w:tcPr>
            <w:tcW w:w="2126" w:type="dxa"/>
          </w:tcPr>
          <w:p w14:paraId="4091BD78"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1.Популяризація досвіду роботи педагогічних працівників</w:t>
            </w:r>
          </w:p>
        </w:tc>
        <w:tc>
          <w:tcPr>
            <w:tcW w:w="2410" w:type="dxa"/>
          </w:tcPr>
          <w:p w14:paraId="321E834E"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Проведення професійних фестивалів, конкурсів тощо, в тому числі «Учитель року» та їх стимулювання</w:t>
            </w:r>
          </w:p>
        </w:tc>
        <w:tc>
          <w:tcPr>
            <w:tcW w:w="1236" w:type="dxa"/>
          </w:tcPr>
          <w:p w14:paraId="57A01197" w14:textId="2BA69D77"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F57C25" w:rsidRPr="009B7E46">
              <w:rPr>
                <w:sz w:val="24"/>
                <w:szCs w:val="24"/>
              </w:rPr>
              <w:t>6</w:t>
            </w:r>
            <w:r w:rsidRPr="009B7E46">
              <w:rPr>
                <w:sz w:val="24"/>
                <w:szCs w:val="24"/>
              </w:rPr>
              <w:t>-2027 роки</w:t>
            </w:r>
          </w:p>
        </w:tc>
        <w:tc>
          <w:tcPr>
            <w:tcW w:w="1883" w:type="dxa"/>
          </w:tcPr>
          <w:p w14:paraId="32CFA7EC" w14:textId="0C72EADD" w:rsidR="000044FD" w:rsidRPr="009B7E46" w:rsidRDefault="00336618" w:rsidP="008439C8">
            <w:pPr>
              <w:pStyle w:val="20"/>
              <w:shd w:val="clear" w:color="auto" w:fill="auto"/>
              <w:spacing w:after="0" w:line="240" w:lineRule="auto"/>
              <w:rPr>
                <w:sz w:val="24"/>
                <w:szCs w:val="24"/>
              </w:rPr>
            </w:pPr>
            <w:r w:rsidRPr="009B7E46">
              <w:rPr>
                <w:sz w:val="24"/>
                <w:szCs w:val="24"/>
              </w:rPr>
              <w:t>Гуманітарний відділ</w:t>
            </w:r>
          </w:p>
        </w:tc>
        <w:tc>
          <w:tcPr>
            <w:tcW w:w="1559" w:type="dxa"/>
          </w:tcPr>
          <w:p w14:paraId="6369C8F2"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6C4EDF4D" w14:textId="3B795C97" w:rsidR="000044FD" w:rsidRPr="009B7E46" w:rsidRDefault="00F57C25" w:rsidP="008439C8">
            <w:pPr>
              <w:pStyle w:val="20"/>
              <w:shd w:val="clear" w:color="auto" w:fill="auto"/>
              <w:spacing w:after="0" w:line="240" w:lineRule="auto"/>
              <w:jc w:val="both"/>
              <w:rPr>
                <w:sz w:val="24"/>
                <w:szCs w:val="24"/>
              </w:rPr>
            </w:pPr>
            <w:r w:rsidRPr="009B7E46">
              <w:rPr>
                <w:sz w:val="24"/>
                <w:szCs w:val="24"/>
              </w:rPr>
              <w:t>4</w:t>
            </w:r>
            <w:r w:rsidR="000044FD" w:rsidRPr="009B7E46">
              <w:rPr>
                <w:sz w:val="24"/>
                <w:szCs w:val="24"/>
              </w:rPr>
              <w:t>00,0</w:t>
            </w:r>
          </w:p>
        </w:tc>
        <w:tc>
          <w:tcPr>
            <w:tcW w:w="1305" w:type="dxa"/>
          </w:tcPr>
          <w:p w14:paraId="3B775B33"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1276" w:type="dxa"/>
          </w:tcPr>
          <w:p w14:paraId="6CF29562"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2835" w:type="dxa"/>
          </w:tcPr>
          <w:p w14:paraId="3159B2FC"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Підвищено мотивацію педагогічних працівників до покращення якості роботи</w:t>
            </w:r>
          </w:p>
        </w:tc>
      </w:tr>
      <w:tr w:rsidR="000044FD" w:rsidRPr="007602D7" w14:paraId="7E68D9CD" w14:textId="77777777" w:rsidTr="00335D24">
        <w:trPr>
          <w:trHeight w:val="1395"/>
        </w:trPr>
        <w:tc>
          <w:tcPr>
            <w:tcW w:w="2126" w:type="dxa"/>
          </w:tcPr>
          <w:p w14:paraId="42BDD401"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2.Вивчення, узагальнення та поширення кращого досвіду роботи закладів освіти</w:t>
            </w:r>
          </w:p>
        </w:tc>
        <w:tc>
          <w:tcPr>
            <w:tcW w:w="2410" w:type="dxa"/>
          </w:tcPr>
          <w:p w14:paraId="077AF8D1" w14:textId="77777777" w:rsidR="000044FD" w:rsidRPr="009B7E46" w:rsidRDefault="000044FD" w:rsidP="008439C8">
            <w:pPr>
              <w:pStyle w:val="20"/>
              <w:shd w:val="clear" w:color="auto" w:fill="auto"/>
              <w:spacing w:after="0" w:line="240" w:lineRule="auto"/>
              <w:rPr>
                <w:sz w:val="24"/>
                <w:szCs w:val="24"/>
              </w:rPr>
            </w:pPr>
            <w:r w:rsidRPr="009B7E46">
              <w:rPr>
                <w:sz w:val="24"/>
                <w:szCs w:val="24"/>
              </w:rPr>
              <w:t>1) проведення та участь у конкурсах, оглядах, фестивалях, форумах з питань дошкільної освіти</w:t>
            </w:r>
          </w:p>
        </w:tc>
        <w:tc>
          <w:tcPr>
            <w:tcW w:w="1236" w:type="dxa"/>
          </w:tcPr>
          <w:p w14:paraId="13A82439" w14:textId="65531D90"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263" w:rsidRPr="009B7E46">
              <w:rPr>
                <w:sz w:val="24"/>
                <w:szCs w:val="24"/>
              </w:rPr>
              <w:t>6</w:t>
            </w:r>
            <w:r w:rsidRPr="009B7E46">
              <w:rPr>
                <w:sz w:val="24"/>
                <w:szCs w:val="24"/>
              </w:rPr>
              <w:t>-2027 роки</w:t>
            </w:r>
          </w:p>
        </w:tc>
        <w:tc>
          <w:tcPr>
            <w:tcW w:w="1883" w:type="dxa"/>
          </w:tcPr>
          <w:p w14:paraId="34825E52" w14:textId="72E7AE3A" w:rsidR="000044FD" w:rsidRPr="009B7E46" w:rsidRDefault="00336618" w:rsidP="008439C8">
            <w:pPr>
              <w:pStyle w:val="20"/>
              <w:shd w:val="clear" w:color="auto" w:fill="auto"/>
              <w:spacing w:after="0" w:line="240" w:lineRule="auto"/>
              <w:rPr>
                <w:sz w:val="24"/>
                <w:szCs w:val="24"/>
              </w:rPr>
            </w:pPr>
            <w:r w:rsidRPr="009B7E46">
              <w:rPr>
                <w:sz w:val="24"/>
                <w:szCs w:val="24"/>
              </w:rPr>
              <w:t>Гуманітарний відділ</w:t>
            </w:r>
          </w:p>
        </w:tc>
        <w:tc>
          <w:tcPr>
            <w:tcW w:w="1559" w:type="dxa"/>
          </w:tcPr>
          <w:p w14:paraId="086951CD"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4B73C910" w14:textId="407A9684" w:rsidR="000044FD" w:rsidRPr="009B7E46" w:rsidRDefault="00351E4A" w:rsidP="008439C8">
            <w:pPr>
              <w:pStyle w:val="20"/>
              <w:shd w:val="clear" w:color="auto" w:fill="auto"/>
              <w:spacing w:after="0" w:line="240" w:lineRule="auto"/>
              <w:jc w:val="both"/>
              <w:rPr>
                <w:sz w:val="24"/>
                <w:szCs w:val="24"/>
              </w:rPr>
            </w:pPr>
            <w:r w:rsidRPr="009B7E46">
              <w:rPr>
                <w:sz w:val="24"/>
                <w:szCs w:val="24"/>
              </w:rPr>
              <w:t>4</w:t>
            </w:r>
            <w:r w:rsidR="000044FD" w:rsidRPr="009B7E46">
              <w:rPr>
                <w:sz w:val="24"/>
                <w:szCs w:val="24"/>
              </w:rPr>
              <w:t>00,0</w:t>
            </w:r>
          </w:p>
        </w:tc>
        <w:tc>
          <w:tcPr>
            <w:tcW w:w="1305" w:type="dxa"/>
          </w:tcPr>
          <w:p w14:paraId="64F299D8" w14:textId="5A900D68" w:rsidR="000044FD" w:rsidRPr="009B7E46" w:rsidRDefault="00351E4A" w:rsidP="008439C8">
            <w:pPr>
              <w:pStyle w:val="20"/>
              <w:shd w:val="clear" w:color="auto" w:fill="auto"/>
              <w:spacing w:after="0" w:line="240" w:lineRule="auto"/>
              <w:jc w:val="both"/>
              <w:rPr>
                <w:sz w:val="24"/>
                <w:szCs w:val="24"/>
              </w:rPr>
            </w:pPr>
            <w:r w:rsidRPr="009B7E46">
              <w:rPr>
                <w:sz w:val="24"/>
                <w:szCs w:val="24"/>
              </w:rPr>
              <w:t>2</w:t>
            </w:r>
            <w:r w:rsidR="000044FD" w:rsidRPr="009B7E46">
              <w:rPr>
                <w:sz w:val="24"/>
                <w:szCs w:val="24"/>
              </w:rPr>
              <w:t>00,0</w:t>
            </w:r>
          </w:p>
        </w:tc>
        <w:tc>
          <w:tcPr>
            <w:tcW w:w="1276" w:type="dxa"/>
          </w:tcPr>
          <w:p w14:paraId="4A04E55C" w14:textId="55C8805F" w:rsidR="000044FD" w:rsidRPr="009B7E46" w:rsidRDefault="00351E4A" w:rsidP="008439C8">
            <w:pPr>
              <w:pStyle w:val="20"/>
              <w:shd w:val="clear" w:color="auto" w:fill="auto"/>
              <w:spacing w:after="0" w:line="240" w:lineRule="auto"/>
              <w:jc w:val="both"/>
              <w:rPr>
                <w:sz w:val="24"/>
                <w:szCs w:val="24"/>
              </w:rPr>
            </w:pPr>
            <w:r w:rsidRPr="009B7E46">
              <w:rPr>
                <w:sz w:val="24"/>
                <w:szCs w:val="24"/>
              </w:rPr>
              <w:t>2</w:t>
            </w:r>
            <w:r w:rsidR="000044FD" w:rsidRPr="009B7E46">
              <w:rPr>
                <w:sz w:val="24"/>
                <w:szCs w:val="24"/>
              </w:rPr>
              <w:t>00,0</w:t>
            </w:r>
          </w:p>
        </w:tc>
        <w:tc>
          <w:tcPr>
            <w:tcW w:w="2835" w:type="dxa"/>
          </w:tcPr>
          <w:p w14:paraId="38DFD7DC"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Підвищено престиж педагогічної професії у закладах дошкільної освіти</w:t>
            </w:r>
          </w:p>
        </w:tc>
      </w:tr>
      <w:tr w:rsidR="000044FD" w:rsidRPr="007602D7" w14:paraId="2DE483BE" w14:textId="77777777" w:rsidTr="00335D24">
        <w:trPr>
          <w:trHeight w:val="400"/>
        </w:trPr>
        <w:tc>
          <w:tcPr>
            <w:tcW w:w="2126" w:type="dxa"/>
          </w:tcPr>
          <w:p w14:paraId="1778873C" w14:textId="77777777" w:rsidR="000044FD" w:rsidRPr="009B7E46" w:rsidRDefault="000044FD" w:rsidP="008439C8">
            <w:pPr>
              <w:pStyle w:val="20"/>
              <w:shd w:val="clear" w:color="auto" w:fill="auto"/>
              <w:spacing w:after="0" w:line="240" w:lineRule="auto"/>
              <w:rPr>
                <w:sz w:val="24"/>
                <w:szCs w:val="24"/>
              </w:rPr>
            </w:pPr>
          </w:p>
        </w:tc>
        <w:tc>
          <w:tcPr>
            <w:tcW w:w="2410" w:type="dxa"/>
          </w:tcPr>
          <w:p w14:paraId="05E8C2B8" w14:textId="77777777" w:rsidR="000044FD" w:rsidRPr="009B7E46" w:rsidRDefault="000044FD" w:rsidP="008439C8">
            <w:pPr>
              <w:pStyle w:val="20"/>
              <w:shd w:val="clear" w:color="auto" w:fill="auto"/>
              <w:spacing w:after="0" w:line="240" w:lineRule="auto"/>
              <w:rPr>
                <w:sz w:val="24"/>
                <w:szCs w:val="24"/>
              </w:rPr>
            </w:pPr>
            <w:r w:rsidRPr="009B7E46">
              <w:rPr>
                <w:sz w:val="24"/>
                <w:szCs w:val="24"/>
              </w:rPr>
              <w:t>2) проведення та участь у конкурсах, оглядах, фестивалях, форумах з питань загальної середньої освіти</w:t>
            </w:r>
          </w:p>
        </w:tc>
        <w:tc>
          <w:tcPr>
            <w:tcW w:w="1236" w:type="dxa"/>
          </w:tcPr>
          <w:p w14:paraId="4D82CFFB" w14:textId="6CEA4F13" w:rsidR="000044FD" w:rsidRPr="009B7E46" w:rsidRDefault="000044FD" w:rsidP="008439C8">
            <w:pPr>
              <w:pStyle w:val="20"/>
              <w:shd w:val="clear" w:color="auto" w:fill="auto"/>
              <w:spacing w:after="0" w:line="240" w:lineRule="auto"/>
              <w:jc w:val="both"/>
              <w:rPr>
                <w:sz w:val="24"/>
                <w:szCs w:val="24"/>
              </w:rPr>
            </w:pPr>
            <w:r w:rsidRPr="009B7E46">
              <w:rPr>
                <w:sz w:val="24"/>
                <w:szCs w:val="24"/>
              </w:rPr>
              <w:t>202</w:t>
            </w:r>
            <w:r w:rsidR="000D4263" w:rsidRPr="009B7E46">
              <w:rPr>
                <w:sz w:val="24"/>
                <w:szCs w:val="24"/>
              </w:rPr>
              <w:t>6</w:t>
            </w:r>
            <w:r w:rsidRPr="009B7E46">
              <w:rPr>
                <w:sz w:val="24"/>
                <w:szCs w:val="24"/>
              </w:rPr>
              <w:t>-2027 роки</w:t>
            </w:r>
          </w:p>
        </w:tc>
        <w:tc>
          <w:tcPr>
            <w:tcW w:w="1883" w:type="dxa"/>
          </w:tcPr>
          <w:p w14:paraId="2E71A06F" w14:textId="082F2C80" w:rsidR="000044FD" w:rsidRPr="009B7E46" w:rsidRDefault="000044FD" w:rsidP="008439C8">
            <w:pPr>
              <w:pStyle w:val="20"/>
              <w:shd w:val="clear" w:color="auto" w:fill="auto"/>
              <w:spacing w:after="0" w:line="240" w:lineRule="auto"/>
              <w:rPr>
                <w:sz w:val="24"/>
                <w:szCs w:val="24"/>
              </w:rPr>
            </w:pPr>
            <w:r w:rsidRPr="009B7E46">
              <w:rPr>
                <w:sz w:val="24"/>
                <w:szCs w:val="24"/>
              </w:rPr>
              <w:t xml:space="preserve">Гуманітарний відділ </w:t>
            </w:r>
          </w:p>
        </w:tc>
        <w:tc>
          <w:tcPr>
            <w:tcW w:w="1559" w:type="dxa"/>
          </w:tcPr>
          <w:p w14:paraId="58248A67" w14:textId="77777777" w:rsidR="000044FD" w:rsidRPr="009B7E46" w:rsidRDefault="000044FD" w:rsidP="008439C8">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0CDE8795" w14:textId="6BCFD464" w:rsidR="000044FD" w:rsidRPr="009B7E46" w:rsidRDefault="00F57C25" w:rsidP="008439C8">
            <w:pPr>
              <w:pStyle w:val="20"/>
              <w:shd w:val="clear" w:color="auto" w:fill="auto"/>
              <w:spacing w:after="0" w:line="240" w:lineRule="auto"/>
              <w:jc w:val="both"/>
              <w:rPr>
                <w:sz w:val="24"/>
                <w:szCs w:val="24"/>
              </w:rPr>
            </w:pPr>
            <w:r w:rsidRPr="009B7E46">
              <w:rPr>
                <w:sz w:val="24"/>
                <w:szCs w:val="24"/>
              </w:rPr>
              <w:t>4</w:t>
            </w:r>
            <w:r w:rsidR="000044FD" w:rsidRPr="009B7E46">
              <w:rPr>
                <w:sz w:val="24"/>
                <w:szCs w:val="24"/>
              </w:rPr>
              <w:t>00,0</w:t>
            </w:r>
          </w:p>
        </w:tc>
        <w:tc>
          <w:tcPr>
            <w:tcW w:w="1305" w:type="dxa"/>
          </w:tcPr>
          <w:p w14:paraId="49DCD85D"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1276" w:type="dxa"/>
          </w:tcPr>
          <w:p w14:paraId="38655089" w14:textId="77777777" w:rsidR="000044FD" w:rsidRPr="009B7E46" w:rsidRDefault="000044FD" w:rsidP="008439C8">
            <w:pPr>
              <w:pStyle w:val="20"/>
              <w:shd w:val="clear" w:color="auto" w:fill="auto"/>
              <w:spacing w:after="0" w:line="240" w:lineRule="auto"/>
              <w:jc w:val="both"/>
              <w:rPr>
                <w:sz w:val="24"/>
                <w:szCs w:val="24"/>
              </w:rPr>
            </w:pPr>
            <w:r w:rsidRPr="009B7E46">
              <w:rPr>
                <w:sz w:val="24"/>
                <w:szCs w:val="24"/>
              </w:rPr>
              <w:t>200,0</w:t>
            </w:r>
          </w:p>
        </w:tc>
        <w:tc>
          <w:tcPr>
            <w:tcW w:w="2835" w:type="dxa"/>
          </w:tcPr>
          <w:p w14:paraId="21CF6F10" w14:textId="77777777" w:rsidR="000044FD" w:rsidRPr="009B7E46" w:rsidRDefault="000044FD" w:rsidP="008439C8">
            <w:pPr>
              <w:pStyle w:val="20"/>
              <w:shd w:val="clear" w:color="auto" w:fill="auto"/>
              <w:spacing w:after="0" w:line="240" w:lineRule="auto"/>
              <w:rPr>
                <w:sz w:val="24"/>
                <w:szCs w:val="24"/>
              </w:rPr>
            </w:pPr>
            <w:r w:rsidRPr="009B7E46">
              <w:rPr>
                <w:sz w:val="24"/>
                <w:szCs w:val="24"/>
              </w:rPr>
              <w:t>Підвищено престиж педагогічної професії у закладах загальної середньої освіти</w:t>
            </w:r>
          </w:p>
        </w:tc>
      </w:tr>
      <w:tr w:rsidR="000D7D09" w:rsidRPr="007602D7" w14:paraId="0E1D2F55" w14:textId="77777777" w:rsidTr="00335D24">
        <w:trPr>
          <w:trHeight w:val="400"/>
        </w:trPr>
        <w:tc>
          <w:tcPr>
            <w:tcW w:w="2126" w:type="dxa"/>
          </w:tcPr>
          <w:p w14:paraId="3262C668" w14:textId="148F79E0" w:rsidR="000D7D09" w:rsidRPr="009B7E46" w:rsidRDefault="000D7D09" w:rsidP="008439C8">
            <w:pPr>
              <w:pStyle w:val="20"/>
              <w:shd w:val="clear" w:color="auto" w:fill="auto"/>
              <w:spacing w:after="0" w:line="240" w:lineRule="auto"/>
              <w:rPr>
                <w:sz w:val="24"/>
                <w:szCs w:val="24"/>
              </w:rPr>
            </w:pPr>
          </w:p>
        </w:tc>
        <w:tc>
          <w:tcPr>
            <w:tcW w:w="2410" w:type="dxa"/>
          </w:tcPr>
          <w:p w14:paraId="126240B3" w14:textId="77777777" w:rsidR="000D7D09" w:rsidRPr="009B7E46" w:rsidRDefault="000D7D09" w:rsidP="008439C8">
            <w:pPr>
              <w:pStyle w:val="20"/>
              <w:shd w:val="clear" w:color="auto" w:fill="auto"/>
              <w:spacing w:after="0" w:line="240" w:lineRule="auto"/>
              <w:rPr>
                <w:sz w:val="24"/>
                <w:szCs w:val="24"/>
              </w:rPr>
            </w:pPr>
          </w:p>
        </w:tc>
        <w:tc>
          <w:tcPr>
            <w:tcW w:w="1236" w:type="dxa"/>
          </w:tcPr>
          <w:p w14:paraId="5E58E05A" w14:textId="77777777" w:rsidR="000D7D09" w:rsidRPr="009B7E46" w:rsidRDefault="000D7D09" w:rsidP="008439C8">
            <w:pPr>
              <w:pStyle w:val="20"/>
              <w:shd w:val="clear" w:color="auto" w:fill="auto"/>
              <w:spacing w:after="0" w:line="240" w:lineRule="auto"/>
              <w:jc w:val="both"/>
              <w:rPr>
                <w:sz w:val="24"/>
                <w:szCs w:val="24"/>
              </w:rPr>
            </w:pPr>
          </w:p>
        </w:tc>
        <w:tc>
          <w:tcPr>
            <w:tcW w:w="1883" w:type="dxa"/>
          </w:tcPr>
          <w:p w14:paraId="12A3C7EC" w14:textId="77777777" w:rsidR="000D7D09" w:rsidRPr="009B7E46" w:rsidRDefault="000D7D09" w:rsidP="008439C8">
            <w:pPr>
              <w:pStyle w:val="20"/>
              <w:shd w:val="clear" w:color="auto" w:fill="auto"/>
              <w:spacing w:after="0" w:line="240" w:lineRule="auto"/>
              <w:rPr>
                <w:sz w:val="24"/>
                <w:szCs w:val="24"/>
              </w:rPr>
            </w:pPr>
          </w:p>
        </w:tc>
        <w:tc>
          <w:tcPr>
            <w:tcW w:w="1559" w:type="dxa"/>
          </w:tcPr>
          <w:p w14:paraId="30395970" w14:textId="77777777" w:rsidR="000D7D09" w:rsidRPr="009B7E46" w:rsidRDefault="000D7D09" w:rsidP="008439C8">
            <w:pPr>
              <w:rPr>
                <w:rFonts w:ascii="Times New Roman" w:hAnsi="Times New Roman"/>
                <w:sz w:val="24"/>
                <w:szCs w:val="24"/>
              </w:rPr>
            </w:pPr>
          </w:p>
        </w:tc>
        <w:tc>
          <w:tcPr>
            <w:tcW w:w="1418" w:type="dxa"/>
          </w:tcPr>
          <w:p w14:paraId="2328FA13" w14:textId="06528DF8" w:rsidR="000D7D09" w:rsidRPr="009B7E46" w:rsidRDefault="000D7D09" w:rsidP="008439C8">
            <w:pPr>
              <w:pStyle w:val="20"/>
              <w:shd w:val="clear" w:color="auto" w:fill="auto"/>
              <w:spacing w:after="0" w:line="240" w:lineRule="auto"/>
              <w:jc w:val="both"/>
              <w:rPr>
                <w:sz w:val="24"/>
                <w:szCs w:val="24"/>
              </w:rPr>
            </w:pPr>
            <w:r w:rsidRPr="009B7E46">
              <w:rPr>
                <w:sz w:val="24"/>
                <w:szCs w:val="24"/>
              </w:rPr>
              <w:t>1 200,0</w:t>
            </w:r>
          </w:p>
        </w:tc>
        <w:tc>
          <w:tcPr>
            <w:tcW w:w="1305" w:type="dxa"/>
          </w:tcPr>
          <w:p w14:paraId="760E8351" w14:textId="7BAF1079" w:rsidR="000D7D09" w:rsidRPr="009B7E46" w:rsidRDefault="000D7D09" w:rsidP="008439C8">
            <w:pPr>
              <w:pStyle w:val="20"/>
              <w:shd w:val="clear" w:color="auto" w:fill="auto"/>
              <w:spacing w:after="0" w:line="240" w:lineRule="auto"/>
              <w:jc w:val="both"/>
              <w:rPr>
                <w:sz w:val="24"/>
                <w:szCs w:val="24"/>
              </w:rPr>
            </w:pPr>
            <w:r w:rsidRPr="009B7E46">
              <w:rPr>
                <w:sz w:val="24"/>
                <w:szCs w:val="24"/>
              </w:rPr>
              <w:t>600,0</w:t>
            </w:r>
          </w:p>
        </w:tc>
        <w:tc>
          <w:tcPr>
            <w:tcW w:w="1276" w:type="dxa"/>
          </w:tcPr>
          <w:p w14:paraId="25D0A128" w14:textId="7359B476" w:rsidR="000D7D09" w:rsidRPr="009B7E46" w:rsidRDefault="000D7D09" w:rsidP="008439C8">
            <w:pPr>
              <w:pStyle w:val="20"/>
              <w:shd w:val="clear" w:color="auto" w:fill="auto"/>
              <w:spacing w:after="0" w:line="240" w:lineRule="auto"/>
              <w:jc w:val="both"/>
              <w:rPr>
                <w:sz w:val="24"/>
                <w:szCs w:val="24"/>
              </w:rPr>
            </w:pPr>
            <w:r w:rsidRPr="009B7E46">
              <w:rPr>
                <w:sz w:val="24"/>
                <w:szCs w:val="24"/>
              </w:rPr>
              <w:t>600,0</w:t>
            </w:r>
          </w:p>
        </w:tc>
        <w:tc>
          <w:tcPr>
            <w:tcW w:w="2835" w:type="dxa"/>
          </w:tcPr>
          <w:p w14:paraId="4FC33035" w14:textId="77777777" w:rsidR="000D7D09" w:rsidRPr="009B7E46" w:rsidRDefault="000D7D09" w:rsidP="008439C8">
            <w:pPr>
              <w:pStyle w:val="20"/>
              <w:shd w:val="clear" w:color="auto" w:fill="auto"/>
              <w:spacing w:after="0" w:line="240" w:lineRule="auto"/>
              <w:rPr>
                <w:sz w:val="24"/>
                <w:szCs w:val="24"/>
              </w:rPr>
            </w:pPr>
          </w:p>
        </w:tc>
      </w:tr>
      <w:tr w:rsidR="000648CA" w:rsidRPr="007602D7" w14:paraId="48A56BB7" w14:textId="77777777" w:rsidTr="0035641F">
        <w:trPr>
          <w:trHeight w:val="400"/>
        </w:trPr>
        <w:tc>
          <w:tcPr>
            <w:tcW w:w="16048" w:type="dxa"/>
            <w:gridSpan w:val="9"/>
          </w:tcPr>
          <w:p w14:paraId="670BBED9" w14:textId="535F2F2B" w:rsidR="000648CA" w:rsidRPr="009B7E46" w:rsidRDefault="000648CA" w:rsidP="008439C8">
            <w:pPr>
              <w:pStyle w:val="20"/>
              <w:shd w:val="clear" w:color="auto" w:fill="auto"/>
              <w:spacing w:after="0" w:line="240" w:lineRule="auto"/>
              <w:jc w:val="center"/>
              <w:rPr>
                <w:b/>
                <w:sz w:val="24"/>
                <w:szCs w:val="24"/>
              </w:rPr>
            </w:pPr>
            <w:r w:rsidRPr="009B7E46">
              <w:rPr>
                <w:b/>
                <w:sz w:val="24"/>
                <w:szCs w:val="24"/>
              </w:rPr>
              <w:t xml:space="preserve">ІХ. </w:t>
            </w:r>
            <w:r w:rsidR="00AC5797">
              <w:rPr>
                <w:b/>
                <w:sz w:val="24"/>
                <w:szCs w:val="24"/>
              </w:rPr>
              <w:t>РЕМОНТНІ РОБОТИ, ВПРОВАДЖЕННЯ ЗАХОДІВ З ЕНЕРГОЗБЕРЕЖЕННЯ</w:t>
            </w:r>
          </w:p>
        </w:tc>
      </w:tr>
      <w:tr w:rsidR="008F2E5C" w:rsidRPr="007602D7" w14:paraId="376F9FB1" w14:textId="77777777" w:rsidTr="00335D24">
        <w:trPr>
          <w:trHeight w:val="400"/>
        </w:trPr>
        <w:tc>
          <w:tcPr>
            <w:tcW w:w="2126" w:type="dxa"/>
          </w:tcPr>
          <w:p w14:paraId="0D222001" w14:textId="27C17CD1" w:rsidR="008F2E5C" w:rsidRPr="009B7E46" w:rsidRDefault="00C84F3D" w:rsidP="008F2E5C">
            <w:pPr>
              <w:pStyle w:val="20"/>
              <w:shd w:val="clear" w:color="auto" w:fill="auto"/>
              <w:spacing w:after="0" w:line="240" w:lineRule="auto"/>
              <w:rPr>
                <w:sz w:val="24"/>
                <w:szCs w:val="24"/>
              </w:rPr>
            </w:pPr>
            <w:r>
              <w:rPr>
                <w:sz w:val="24"/>
                <w:szCs w:val="24"/>
              </w:rPr>
              <w:t>1.</w:t>
            </w:r>
            <w:r w:rsidR="008F2E5C" w:rsidRPr="009B7E46">
              <w:rPr>
                <w:sz w:val="24"/>
                <w:szCs w:val="24"/>
              </w:rPr>
              <w:t>Упровадження заходів з енергозбереження</w:t>
            </w:r>
          </w:p>
        </w:tc>
        <w:tc>
          <w:tcPr>
            <w:tcW w:w="2410" w:type="dxa"/>
            <w:vAlign w:val="center"/>
          </w:tcPr>
          <w:p w14:paraId="0677F5BC" w14:textId="3C3D9BCF" w:rsidR="008F2E5C" w:rsidRPr="009B7E46" w:rsidRDefault="008F2E5C" w:rsidP="008F2E5C">
            <w:pPr>
              <w:rPr>
                <w:rFonts w:ascii="Times New Roman" w:hAnsi="Times New Roman"/>
                <w:sz w:val="24"/>
                <w:szCs w:val="24"/>
              </w:rPr>
            </w:pPr>
            <w:r w:rsidRPr="009B7E46">
              <w:rPr>
                <w:rFonts w:ascii="Times New Roman" w:hAnsi="Times New Roman"/>
                <w:sz w:val="24"/>
                <w:szCs w:val="24"/>
              </w:rPr>
              <w:t>1) заміна вікон та дверей на нові;</w:t>
            </w:r>
          </w:p>
          <w:p w14:paraId="431AF022" w14:textId="0879F152" w:rsidR="008F2E5C" w:rsidRPr="009B7E46" w:rsidRDefault="008F2E5C" w:rsidP="008F2E5C">
            <w:pPr>
              <w:rPr>
                <w:rFonts w:ascii="Times New Roman" w:hAnsi="Times New Roman"/>
                <w:sz w:val="24"/>
                <w:szCs w:val="24"/>
              </w:rPr>
            </w:pPr>
            <w:r w:rsidRPr="009B7E46">
              <w:rPr>
                <w:rFonts w:ascii="Times New Roman" w:hAnsi="Times New Roman"/>
                <w:sz w:val="24"/>
                <w:szCs w:val="24"/>
              </w:rPr>
              <w:t xml:space="preserve">2) утеплення </w:t>
            </w:r>
            <w:r w:rsidR="00DE46B1" w:rsidRPr="009B7E46">
              <w:rPr>
                <w:rFonts w:ascii="Times New Roman" w:hAnsi="Times New Roman"/>
                <w:sz w:val="24"/>
                <w:szCs w:val="24"/>
              </w:rPr>
              <w:t>будівель</w:t>
            </w:r>
            <w:r w:rsidR="00A16F92" w:rsidRPr="009B7E46">
              <w:rPr>
                <w:rFonts w:ascii="Times New Roman" w:hAnsi="Times New Roman"/>
                <w:sz w:val="24"/>
                <w:szCs w:val="24"/>
              </w:rPr>
              <w:t>;</w:t>
            </w:r>
          </w:p>
          <w:p w14:paraId="3DFE01EC" w14:textId="4F4FC921" w:rsidR="008F2E5C" w:rsidRPr="009B7E46" w:rsidRDefault="008F2E5C" w:rsidP="008F2E5C">
            <w:pPr>
              <w:rPr>
                <w:rFonts w:ascii="Times New Roman" w:hAnsi="Times New Roman"/>
                <w:sz w:val="24"/>
                <w:szCs w:val="24"/>
              </w:rPr>
            </w:pPr>
            <w:r w:rsidRPr="009B7E46">
              <w:rPr>
                <w:rFonts w:ascii="Times New Roman" w:hAnsi="Times New Roman"/>
                <w:sz w:val="24"/>
                <w:szCs w:val="24"/>
              </w:rPr>
              <w:t xml:space="preserve">3)реконструкція системи опалення </w:t>
            </w:r>
          </w:p>
          <w:p w14:paraId="1D53DBEA" w14:textId="3C69DD2D" w:rsidR="008F2E5C" w:rsidRPr="009B7E46" w:rsidRDefault="008F2E5C" w:rsidP="008F2E5C">
            <w:pPr>
              <w:rPr>
                <w:rFonts w:ascii="Times New Roman" w:hAnsi="Times New Roman"/>
                <w:sz w:val="24"/>
                <w:szCs w:val="24"/>
              </w:rPr>
            </w:pPr>
            <w:r w:rsidRPr="009B7E46">
              <w:rPr>
                <w:rFonts w:ascii="Times New Roman" w:hAnsi="Times New Roman"/>
                <w:sz w:val="24"/>
                <w:szCs w:val="24"/>
              </w:rPr>
              <w:t xml:space="preserve">4) упровадження енергоефективних систем внутрішнього та зовнішнього </w:t>
            </w:r>
            <w:r w:rsidRPr="009B7E46">
              <w:rPr>
                <w:rFonts w:ascii="Times New Roman" w:hAnsi="Times New Roman"/>
                <w:sz w:val="24"/>
                <w:szCs w:val="24"/>
              </w:rPr>
              <w:lastRenderedPageBreak/>
              <w:t>освітлення;</w:t>
            </w:r>
          </w:p>
          <w:p w14:paraId="35285BA7" w14:textId="513280D4" w:rsidR="008F2E5C" w:rsidRPr="009B7E46" w:rsidRDefault="008F2E5C" w:rsidP="008F2E5C">
            <w:pPr>
              <w:rPr>
                <w:rFonts w:ascii="Times New Roman" w:hAnsi="Times New Roman"/>
                <w:sz w:val="24"/>
                <w:szCs w:val="24"/>
              </w:rPr>
            </w:pPr>
            <w:r w:rsidRPr="009B7E46">
              <w:rPr>
                <w:rFonts w:ascii="Times New Roman" w:hAnsi="Times New Roman"/>
                <w:sz w:val="24"/>
                <w:szCs w:val="24"/>
              </w:rPr>
              <w:t>5) заміна старих твердопаливних котлів на нові з кращим ККД;</w:t>
            </w:r>
          </w:p>
          <w:p w14:paraId="713275A4" w14:textId="10E79E88" w:rsidR="008F2E5C" w:rsidRPr="009B7E46" w:rsidRDefault="008F2E5C" w:rsidP="008F2E5C">
            <w:pPr>
              <w:pStyle w:val="20"/>
              <w:shd w:val="clear" w:color="auto" w:fill="auto"/>
              <w:spacing w:after="0" w:line="240" w:lineRule="auto"/>
              <w:rPr>
                <w:sz w:val="24"/>
                <w:szCs w:val="24"/>
              </w:rPr>
            </w:pPr>
            <w:r w:rsidRPr="009B7E46">
              <w:rPr>
                <w:sz w:val="24"/>
                <w:szCs w:val="24"/>
              </w:rPr>
              <w:t xml:space="preserve">6) популяризація </w:t>
            </w:r>
            <w:proofErr w:type="spellStart"/>
            <w:r w:rsidRPr="009B7E46">
              <w:rPr>
                <w:sz w:val="24"/>
                <w:szCs w:val="24"/>
              </w:rPr>
              <w:t>енергоощадності</w:t>
            </w:r>
            <w:proofErr w:type="spellEnd"/>
            <w:r w:rsidRPr="009B7E46">
              <w:rPr>
                <w:sz w:val="24"/>
                <w:szCs w:val="24"/>
              </w:rPr>
              <w:t xml:space="preserve"> через інформаційно-просвітницькі кампанії</w:t>
            </w:r>
          </w:p>
        </w:tc>
        <w:tc>
          <w:tcPr>
            <w:tcW w:w="1236" w:type="dxa"/>
          </w:tcPr>
          <w:p w14:paraId="37D80605" w14:textId="179A37D7" w:rsidR="008F2E5C" w:rsidRPr="009B7E46" w:rsidRDefault="008F2E5C" w:rsidP="008F2E5C">
            <w:pPr>
              <w:pStyle w:val="20"/>
              <w:shd w:val="clear" w:color="auto" w:fill="auto"/>
              <w:spacing w:after="0" w:line="240" w:lineRule="auto"/>
              <w:jc w:val="both"/>
              <w:rPr>
                <w:sz w:val="24"/>
                <w:szCs w:val="24"/>
              </w:rPr>
            </w:pPr>
            <w:r w:rsidRPr="009B7E46">
              <w:rPr>
                <w:sz w:val="24"/>
                <w:szCs w:val="24"/>
              </w:rPr>
              <w:lastRenderedPageBreak/>
              <w:t>2026-2027 роки</w:t>
            </w:r>
          </w:p>
        </w:tc>
        <w:tc>
          <w:tcPr>
            <w:tcW w:w="1883" w:type="dxa"/>
          </w:tcPr>
          <w:p w14:paraId="756BC7F4" w14:textId="5A261E99" w:rsidR="008F2E5C" w:rsidRPr="009B7E46" w:rsidRDefault="008F2E5C" w:rsidP="008F2E5C">
            <w:pPr>
              <w:pStyle w:val="20"/>
              <w:shd w:val="clear" w:color="auto" w:fill="auto"/>
              <w:spacing w:after="0" w:line="240" w:lineRule="auto"/>
              <w:rPr>
                <w:sz w:val="24"/>
                <w:szCs w:val="24"/>
              </w:rPr>
            </w:pPr>
            <w:r w:rsidRPr="009B7E46">
              <w:rPr>
                <w:sz w:val="24"/>
                <w:szCs w:val="24"/>
              </w:rPr>
              <w:t>Заклади освіти, фінансовий відділ, гуманітарний відділ</w:t>
            </w:r>
          </w:p>
        </w:tc>
        <w:tc>
          <w:tcPr>
            <w:tcW w:w="1559" w:type="dxa"/>
          </w:tcPr>
          <w:p w14:paraId="42E2C930" w14:textId="77777777" w:rsidR="008F2E5C" w:rsidRPr="009B7E46" w:rsidRDefault="008F2E5C" w:rsidP="008F2E5C">
            <w:pPr>
              <w:rPr>
                <w:rFonts w:ascii="Times New Roman" w:hAnsi="Times New Roman"/>
                <w:sz w:val="24"/>
                <w:szCs w:val="24"/>
              </w:rPr>
            </w:pPr>
            <w:r w:rsidRPr="009B7E46">
              <w:rPr>
                <w:rFonts w:ascii="Times New Roman" w:hAnsi="Times New Roman"/>
                <w:sz w:val="24"/>
                <w:szCs w:val="24"/>
              </w:rPr>
              <w:t>Місцевий бюджет</w:t>
            </w:r>
          </w:p>
        </w:tc>
        <w:tc>
          <w:tcPr>
            <w:tcW w:w="1418" w:type="dxa"/>
          </w:tcPr>
          <w:p w14:paraId="114CFF7F" w14:textId="153D5301" w:rsidR="008F2E5C" w:rsidRPr="009B7E46" w:rsidRDefault="00113707" w:rsidP="008F2E5C">
            <w:pPr>
              <w:pStyle w:val="20"/>
              <w:shd w:val="clear" w:color="auto" w:fill="auto"/>
              <w:spacing w:after="0" w:line="240" w:lineRule="auto"/>
              <w:jc w:val="both"/>
              <w:rPr>
                <w:sz w:val="24"/>
                <w:szCs w:val="24"/>
              </w:rPr>
            </w:pPr>
            <w:r>
              <w:rPr>
                <w:sz w:val="24"/>
                <w:szCs w:val="24"/>
              </w:rPr>
              <w:t xml:space="preserve">20 </w:t>
            </w:r>
            <w:r w:rsidR="008F2E5C" w:rsidRPr="009B7E46">
              <w:rPr>
                <w:sz w:val="24"/>
                <w:szCs w:val="24"/>
              </w:rPr>
              <w:t>000,0</w:t>
            </w:r>
          </w:p>
        </w:tc>
        <w:tc>
          <w:tcPr>
            <w:tcW w:w="1305" w:type="dxa"/>
          </w:tcPr>
          <w:p w14:paraId="5AB7181C" w14:textId="740F1A65" w:rsidR="008F2E5C" w:rsidRPr="009B7E46" w:rsidRDefault="00113707" w:rsidP="008F2E5C">
            <w:pPr>
              <w:pStyle w:val="20"/>
              <w:shd w:val="clear" w:color="auto" w:fill="auto"/>
              <w:spacing w:after="0" w:line="240" w:lineRule="auto"/>
              <w:jc w:val="both"/>
              <w:rPr>
                <w:sz w:val="24"/>
                <w:szCs w:val="24"/>
              </w:rPr>
            </w:pPr>
            <w:r>
              <w:rPr>
                <w:sz w:val="24"/>
                <w:szCs w:val="24"/>
              </w:rPr>
              <w:t>10 0</w:t>
            </w:r>
            <w:r w:rsidR="008F2E5C" w:rsidRPr="009B7E46">
              <w:rPr>
                <w:sz w:val="24"/>
                <w:szCs w:val="24"/>
              </w:rPr>
              <w:t>00,0</w:t>
            </w:r>
          </w:p>
        </w:tc>
        <w:tc>
          <w:tcPr>
            <w:tcW w:w="1276" w:type="dxa"/>
          </w:tcPr>
          <w:p w14:paraId="3D24D791" w14:textId="10EBBC31" w:rsidR="008F2E5C" w:rsidRPr="009B7E46" w:rsidRDefault="00113707" w:rsidP="008F2E5C">
            <w:pPr>
              <w:pStyle w:val="20"/>
              <w:shd w:val="clear" w:color="auto" w:fill="auto"/>
              <w:spacing w:after="0" w:line="240" w:lineRule="auto"/>
              <w:jc w:val="both"/>
              <w:rPr>
                <w:sz w:val="24"/>
                <w:szCs w:val="24"/>
              </w:rPr>
            </w:pPr>
            <w:r>
              <w:rPr>
                <w:sz w:val="24"/>
                <w:szCs w:val="24"/>
              </w:rPr>
              <w:t>10 0</w:t>
            </w:r>
            <w:r w:rsidR="008F2E5C" w:rsidRPr="009B7E46">
              <w:rPr>
                <w:sz w:val="24"/>
                <w:szCs w:val="24"/>
              </w:rPr>
              <w:t>00,0</w:t>
            </w:r>
          </w:p>
        </w:tc>
        <w:tc>
          <w:tcPr>
            <w:tcW w:w="2835" w:type="dxa"/>
          </w:tcPr>
          <w:p w14:paraId="496EB702" w14:textId="57703D6E" w:rsidR="008F2E5C" w:rsidRPr="009B7E46" w:rsidRDefault="008F2E5C" w:rsidP="008F2E5C">
            <w:pPr>
              <w:pStyle w:val="20"/>
              <w:shd w:val="clear" w:color="auto" w:fill="auto"/>
              <w:spacing w:after="0" w:line="240" w:lineRule="auto"/>
              <w:rPr>
                <w:sz w:val="24"/>
                <w:szCs w:val="24"/>
              </w:rPr>
            </w:pPr>
            <w:r w:rsidRPr="009B7E46">
              <w:rPr>
                <w:sz w:val="24"/>
                <w:szCs w:val="24"/>
              </w:rPr>
              <w:t>Економія бюджетних коштів</w:t>
            </w:r>
          </w:p>
        </w:tc>
      </w:tr>
      <w:tr w:rsidR="000D7D09" w:rsidRPr="007602D7" w14:paraId="5CC3CD27" w14:textId="77777777" w:rsidTr="00335D24">
        <w:trPr>
          <w:trHeight w:val="400"/>
        </w:trPr>
        <w:tc>
          <w:tcPr>
            <w:tcW w:w="2126" w:type="dxa"/>
          </w:tcPr>
          <w:p w14:paraId="322E8246" w14:textId="77777777" w:rsidR="000D7D09" w:rsidRPr="009B7E46" w:rsidRDefault="000D7D09" w:rsidP="008F2E5C">
            <w:pPr>
              <w:pStyle w:val="20"/>
              <w:shd w:val="clear" w:color="auto" w:fill="auto"/>
              <w:spacing w:after="0" w:line="240" w:lineRule="auto"/>
              <w:rPr>
                <w:sz w:val="24"/>
                <w:szCs w:val="24"/>
              </w:rPr>
            </w:pPr>
          </w:p>
        </w:tc>
        <w:tc>
          <w:tcPr>
            <w:tcW w:w="2410" w:type="dxa"/>
            <w:vAlign w:val="center"/>
          </w:tcPr>
          <w:p w14:paraId="3D488CC6" w14:textId="77777777" w:rsidR="000D7D09" w:rsidRPr="009B7E46" w:rsidRDefault="000D7D09" w:rsidP="008F2E5C">
            <w:pPr>
              <w:rPr>
                <w:rFonts w:ascii="Times New Roman" w:hAnsi="Times New Roman"/>
                <w:sz w:val="24"/>
                <w:szCs w:val="24"/>
              </w:rPr>
            </w:pPr>
          </w:p>
        </w:tc>
        <w:tc>
          <w:tcPr>
            <w:tcW w:w="1236" w:type="dxa"/>
          </w:tcPr>
          <w:p w14:paraId="234D5D80" w14:textId="77777777" w:rsidR="000D7D09" w:rsidRPr="009B7E46" w:rsidRDefault="000D7D09" w:rsidP="008F2E5C">
            <w:pPr>
              <w:pStyle w:val="20"/>
              <w:shd w:val="clear" w:color="auto" w:fill="auto"/>
              <w:spacing w:after="0" w:line="240" w:lineRule="auto"/>
              <w:jc w:val="both"/>
              <w:rPr>
                <w:sz w:val="24"/>
                <w:szCs w:val="24"/>
              </w:rPr>
            </w:pPr>
          </w:p>
        </w:tc>
        <w:tc>
          <w:tcPr>
            <w:tcW w:w="1883" w:type="dxa"/>
          </w:tcPr>
          <w:p w14:paraId="6A08BB9C" w14:textId="77777777" w:rsidR="000D7D09" w:rsidRPr="009B7E46" w:rsidRDefault="000D7D09" w:rsidP="008F2E5C">
            <w:pPr>
              <w:pStyle w:val="20"/>
              <w:shd w:val="clear" w:color="auto" w:fill="auto"/>
              <w:spacing w:after="0" w:line="240" w:lineRule="auto"/>
              <w:rPr>
                <w:sz w:val="24"/>
                <w:szCs w:val="24"/>
              </w:rPr>
            </w:pPr>
          </w:p>
        </w:tc>
        <w:tc>
          <w:tcPr>
            <w:tcW w:w="1559" w:type="dxa"/>
          </w:tcPr>
          <w:p w14:paraId="6C122DC8" w14:textId="77777777" w:rsidR="000D7D09" w:rsidRPr="009B7E46" w:rsidRDefault="000D7D09" w:rsidP="008F2E5C">
            <w:pPr>
              <w:rPr>
                <w:rFonts w:ascii="Times New Roman" w:hAnsi="Times New Roman"/>
                <w:sz w:val="24"/>
                <w:szCs w:val="24"/>
              </w:rPr>
            </w:pPr>
          </w:p>
        </w:tc>
        <w:tc>
          <w:tcPr>
            <w:tcW w:w="1418" w:type="dxa"/>
          </w:tcPr>
          <w:p w14:paraId="107330E5" w14:textId="07FD84B8" w:rsidR="000D7D09" w:rsidRPr="00077EAA" w:rsidRDefault="00077EAA" w:rsidP="008F2E5C">
            <w:pPr>
              <w:pStyle w:val="20"/>
              <w:shd w:val="clear" w:color="auto" w:fill="auto"/>
              <w:spacing w:after="0" w:line="240" w:lineRule="auto"/>
              <w:jc w:val="both"/>
              <w:rPr>
                <w:sz w:val="24"/>
                <w:szCs w:val="24"/>
                <w:lang w:val="en-US"/>
              </w:rPr>
            </w:pPr>
            <w:r w:rsidRPr="00077EAA">
              <w:rPr>
                <w:sz w:val="24"/>
                <w:szCs w:val="24"/>
                <w:lang w:val="en-US"/>
              </w:rPr>
              <w:t>20 000.00</w:t>
            </w:r>
          </w:p>
        </w:tc>
        <w:tc>
          <w:tcPr>
            <w:tcW w:w="1305" w:type="dxa"/>
          </w:tcPr>
          <w:p w14:paraId="2E276F93" w14:textId="5772FBF3" w:rsidR="000D7D09" w:rsidRPr="00077EAA" w:rsidRDefault="00077EAA" w:rsidP="008F2E5C">
            <w:pPr>
              <w:pStyle w:val="20"/>
              <w:shd w:val="clear" w:color="auto" w:fill="auto"/>
              <w:spacing w:after="0" w:line="240" w:lineRule="auto"/>
              <w:jc w:val="both"/>
              <w:rPr>
                <w:sz w:val="24"/>
                <w:szCs w:val="24"/>
                <w:lang w:val="en-US"/>
              </w:rPr>
            </w:pPr>
            <w:r w:rsidRPr="00077EAA">
              <w:rPr>
                <w:sz w:val="24"/>
                <w:szCs w:val="24"/>
                <w:lang w:val="en-US"/>
              </w:rPr>
              <w:t>10 000.0</w:t>
            </w:r>
          </w:p>
        </w:tc>
        <w:tc>
          <w:tcPr>
            <w:tcW w:w="1276" w:type="dxa"/>
          </w:tcPr>
          <w:p w14:paraId="39F01E96" w14:textId="2AE7EA9F" w:rsidR="000D7D09" w:rsidRPr="00077EAA" w:rsidRDefault="00077EAA" w:rsidP="008F2E5C">
            <w:pPr>
              <w:pStyle w:val="20"/>
              <w:shd w:val="clear" w:color="auto" w:fill="auto"/>
              <w:spacing w:after="0" w:line="240" w:lineRule="auto"/>
              <w:jc w:val="both"/>
              <w:rPr>
                <w:sz w:val="24"/>
                <w:szCs w:val="24"/>
                <w:lang w:val="en-US"/>
              </w:rPr>
            </w:pPr>
            <w:r w:rsidRPr="00077EAA">
              <w:rPr>
                <w:sz w:val="24"/>
                <w:szCs w:val="24"/>
                <w:lang w:val="en-US"/>
              </w:rPr>
              <w:t>10 000.0</w:t>
            </w:r>
          </w:p>
        </w:tc>
        <w:tc>
          <w:tcPr>
            <w:tcW w:w="2835" w:type="dxa"/>
          </w:tcPr>
          <w:p w14:paraId="4BD24592" w14:textId="77777777" w:rsidR="000D7D09" w:rsidRPr="009B7E46" w:rsidRDefault="000D7D09" w:rsidP="008F2E5C">
            <w:pPr>
              <w:pStyle w:val="20"/>
              <w:shd w:val="clear" w:color="auto" w:fill="auto"/>
              <w:spacing w:after="0" w:line="240" w:lineRule="auto"/>
              <w:rPr>
                <w:sz w:val="24"/>
                <w:szCs w:val="24"/>
              </w:rPr>
            </w:pPr>
          </w:p>
        </w:tc>
      </w:tr>
      <w:tr w:rsidR="008F2E5C" w:rsidRPr="007602D7" w14:paraId="669D445F" w14:textId="77777777" w:rsidTr="00335D24">
        <w:trPr>
          <w:trHeight w:val="400"/>
        </w:trPr>
        <w:tc>
          <w:tcPr>
            <w:tcW w:w="9214" w:type="dxa"/>
            <w:gridSpan w:val="5"/>
          </w:tcPr>
          <w:p w14:paraId="0144D989" w14:textId="77777777" w:rsidR="008F2E5C" w:rsidRPr="009B7E46" w:rsidRDefault="008F2E5C" w:rsidP="008F2E5C">
            <w:pPr>
              <w:pStyle w:val="20"/>
              <w:shd w:val="clear" w:color="auto" w:fill="auto"/>
              <w:spacing w:after="0" w:line="240" w:lineRule="auto"/>
              <w:jc w:val="both"/>
              <w:rPr>
                <w:sz w:val="24"/>
                <w:szCs w:val="24"/>
              </w:rPr>
            </w:pPr>
            <w:r w:rsidRPr="009B7E46">
              <w:rPr>
                <w:sz w:val="24"/>
                <w:szCs w:val="24"/>
              </w:rPr>
              <w:t>Всього</w:t>
            </w:r>
          </w:p>
        </w:tc>
        <w:tc>
          <w:tcPr>
            <w:tcW w:w="1418" w:type="dxa"/>
          </w:tcPr>
          <w:p w14:paraId="495A0036" w14:textId="4D2F7BAF" w:rsidR="008F2E5C" w:rsidRPr="00F371D8" w:rsidRDefault="0063753B" w:rsidP="008F2E5C">
            <w:pPr>
              <w:pStyle w:val="20"/>
              <w:shd w:val="clear" w:color="auto" w:fill="auto"/>
              <w:spacing w:after="0" w:line="240" w:lineRule="auto"/>
              <w:jc w:val="both"/>
              <w:rPr>
                <w:sz w:val="24"/>
                <w:szCs w:val="24"/>
              </w:rPr>
            </w:pPr>
            <w:r w:rsidRPr="00F371D8">
              <w:rPr>
                <w:sz w:val="24"/>
                <w:szCs w:val="24"/>
              </w:rPr>
              <w:t>330870</w:t>
            </w:r>
            <w:r w:rsidR="00A16F92" w:rsidRPr="00F371D8">
              <w:rPr>
                <w:sz w:val="24"/>
                <w:szCs w:val="24"/>
              </w:rPr>
              <w:t>,0</w:t>
            </w:r>
          </w:p>
        </w:tc>
        <w:tc>
          <w:tcPr>
            <w:tcW w:w="1305" w:type="dxa"/>
          </w:tcPr>
          <w:p w14:paraId="16AE5834" w14:textId="2D21E15D" w:rsidR="008F2E5C" w:rsidRPr="00F371D8" w:rsidRDefault="0063753B" w:rsidP="008F2E5C">
            <w:pPr>
              <w:pStyle w:val="20"/>
              <w:shd w:val="clear" w:color="auto" w:fill="auto"/>
              <w:spacing w:after="0" w:line="240" w:lineRule="auto"/>
              <w:jc w:val="both"/>
              <w:rPr>
                <w:sz w:val="24"/>
                <w:szCs w:val="24"/>
              </w:rPr>
            </w:pPr>
            <w:r w:rsidRPr="00F371D8">
              <w:rPr>
                <w:sz w:val="24"/>
                <w:szCs w:val="24"/>
              </w:rPr>
              <w:t>184220</w:t>
            </w:r>
            <w:r w:rsidR="00335D24" w:rsidRPr="00F371D8">
              <w:rPr>
                <w:sz w:val="24"/>
                <w:szCs w:val="24"/>
              </w:rPr>
              <w:t>,0</w:t>
            </w:r>
          </w:p>
        </w:tc>
        <w:tc>
          <w:tcPr>
            <w:tcW w:w="1276" w:type="dxa"/>
          </w:tcPr>
          <w:p w14:paraId="397A85A7" w14:textId="24B0D24A" w:rsidR="008F2E5C" w:rsidRPr="00F371D8" w:rsidRDefault="0063753B" w:rsidP="008F2E5C">
            <w:pPr>
              <w:pStyle w:val="20"/>
              <w:shd w:val="clear" w:color="auto" w:fill="auto"/>
              <w:spacing w:after="0" w:line="240" w:lineRule="auto"/>
              <w:jc w:val="both"/>
              <w:rPr>
                <w:sz w:val="24"/>
                <w:szCs w:val="24"/>
              </w:rPr>
            </w:pPr>
            <w:r w:rsidRPr="00F371D8">
              <w:rPr>
                <w:sz w:val="24"/>
                <w:szCs w:val="24"/>
              </w:rPr>
              <w:t>146650</w:t>
            </w:r>
            <w:r w:rsidR="00335D24" w:rsidRPr="00F371D8">
              <w:rPr>
                <w:sz w:val="24"/>
                <w:szCs w:val="24"/>
              </w:rPr>
              <w:t>,0</w:t>
            </w:r>
          </w:p>
        </w:tc>
        <w:tc>
          <w:tcPr>
            <w:tcW w:w="2835" w:type="dxa"/>
          </w:tcPr>
          <w:p w14:paraId="2C662B70" w14:textId="77777777" w:rsidR="008F2E5C" w:rsidRPr="009B7E46" w:rsidRDefault="008F2E5C" w:rsidP="008F2E5C">
            <w:pPr>
              <w:pStyle w:val="20"/>
              <w:shd w:val="clear" w:color="auto" w:fill="auto"/>
              <w:spacing w:after="0" w:line="240" w:lineRule="auto"/>
              <w:jc w:val="both"/>
              <w:rPr>
                <w:sz w:val="24"/>
                <w:szCs w:val="24"/>
              </w:rPr>
            </w:pPr>
          </w:p>
        </w:tc>
      </w:tr>
    </w:tbl>
    <w:p w14:paraId="3A54E4CD" w14:textId="6F95D535" w:rsidR="000648CA" w:rsidRPr="007602D7" w:rsidRDefault="000648CA" w:rsidP="000648CA">
      <w:pPr>
        <w:pStyle w:val="20"/>
        <w:shd w:val="clear" w:color="auto" w:fill="auto"/>
        <w:spacing w:after="0" w:line="240" w:lineRule="auto"/>
        <w:jc w:val="both"/>
        <w:rPr>
          <w:sz w:val="28"/>
          <w:szCs w:val="28"/>
        </w:rPr>
        <w:sectPr w:rsidR="000648CA" w:rsidRPr="007602D7" w:rsidSect="004F33AC">
          <w:headerReference w:type="even" r:id="rId12"/>
          <w:headerReference w:type="default" r:id="rId13"/>
          <w:pgSz w:w="16838" w:h="11906" w:orient="landscape"/>
          <w:pgMar w:top="426" w:right="851" w:bottom="426" w:left="851" w:header="709" w:footer="709" w:gutter="0"/>
          <w:cols w:space="708"/>
          <w:docGrid w:linePitch="360"/>
        </w:sectPr>
      </w:pPr>
    </w:p>
    <w:p w14:paraId="65DA62B7" w14:textId="77777777" w:rsidR="00606274" w:rsidRPr="007602D7" w:rsidRDefault="00606274" w:rsidP="006D27BF">
      <w:pPr>
        <w:spacing w:after="0" w:line="240" w:lineRule="auto"/>
        <w:rPr>
          <w:rFonts w:ascii="Times New Roman" w:hAnsi="Times New Roman"/>
          <w:sz w:val="28"/>
          <w:szCs w:val="28"/>
        </w:rPr>
      </w:pPr>
    </w:p>
    <w:sectPr w:rsidR="00606274" w:rsidRPr="007602D7" w:rsidSect="008439C8">
      <w:pgSz w:w="11906" w:h="16838"/>
      <w:pgMar w:top="1276" w:right="566"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D3C7" w14:textId="77777777" w:rsidR="007C75D0" w:rsidRDefault="007C75D0">
      <w:pPr>
        <w:spacing w:after="0" w:line="240" w:lineRule="auto"/>
      </w:pPr>
      <w:r>
        <w:separator/>
      </w:r>
    </w:p>
  </w:endnote>
  <w:endnote w:type="continuationSeparator" w:id="0">
    <w:p w14:paraId="41D7BD14" w14:textId="77777777" w:rsidR="007C75D0" w:rsidRDefault="007C7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5F4E" w14:textId="77777777" w:rsidR="007C75D0" w:rsidRDefault="007C75D0">
      <w:pPr>
        <w:spacing w:after="0" w:line="240" w:lineRule="auto"/>
      </w:pPr>
      <w:r>
        <w:separator/>
      </w:r>
    </w:p>
  </w:footnote>
  <w:footnote w:type="continuationSeparator" w:id="0">
    <w:p w14:paraId="2F1CDD62" w14:textId="77777777" w:rsidR="007C75D0" w:rsidRDefault="007C7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CD66" w14:textId="77777777" w:rsidR="008439C8" w:rsidRDefault="008439C8">
    <w:pPr>
      <w:pStyle w:val="a7"/>
      <w:jc w:val="center"/>
    </w:pPr>
  </w:p>
  <w:p w14:paraId="2D56ABDB" w14:textId="77777777" w:rsidR="008439C8" w:rsidRDefault="008439C8" w:rsidP="008439C8">
    <w:pPr>
      <w:pStyle w:val="a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1F62" w14:textId="77777777" w:rsidR="008439C8" w:rsidRDefault="008439C8" w:rsidP="008439C8">
    <w:pPr>
      <w:pStyle w:val="a7"/>
      <w:tabs>
        <w:tab w:val="left" w:pos="5722"/>
      </w:tabs>
    </w:pPr>
    <w:r>
      <w:tab/>
    </w:r>
  </w:p>
  <w:p w14:paraId="5AE6EA69" w14:textId="77777777" w:rsidR="008439C8" w:rsidRDefault="008439C8" w:rsidP="008439C8">
    <w:pPr>
      <w:pStyle w:val="a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F2DD" w14:textId="77777777" w:rsidR="008439C8" w:rsidRDefault="008439C8">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318C" w14:textId="77777777" w:rsidR="008439C8" w:rsidRDefault="008439C8">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0D37" w14:textId="77777777" w:rsidR="008439C8" w:rsidRDefault="008439C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5DD1"/>
    <w:multiLevelType w:val="multilevel"/>
    <w:tmpl w:val="E97A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85996"/>
    <w:multiLevelType w:val="multilevel"/>
    <w:tmpl w:val="21AA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B03A8"/>
    <w:multiLevelType w:val="multilevel"/>
    <w:tmpl w:val="C872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722186"/>
    <w:multiLevelType w:val="multilevel"/>
    <w:tmpl w:val="8460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C3F4E"/>
    <w:multiLevelType w:val="hybridMultilevel"/>
    <w:tmpl w:val="2BE670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8673426"/>
    <w:multiLevelType w:val="multilevel"/>
    <w:tmpl w:val="A3382C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C159AC"/>
    <w:multiLevelType w:val="multilevel"/>
    <w:tmpl w:val="C7C6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1570068">
    <w:abstractNumId w:val="6"/>
  </w:num>
  <w:num w:numId="2" w16cid:durableId="1840265331">
    <w:abstractNumId w:val="4"/>
  </w:num>
  <w:num w:numId="3" w16cid:durableId="1307474669">
    <w:abstractNumId w:val="3"/>
  </w:num>
  <w:num w:numId="4" w16cid:durableId="569853530">
    <w:abstractNumId w:val="0"/>
  </w:num>
  <w:num w:numId="5" w16cid:durableId="119806573">
    <w:abstractNumId w:val="1"/>
  </w:num>
  <w:num w:numId="6" w16cid:durableId="126053520">
    <w:abstractNumId w:val="2"/>
  </w:num>
  <w:num w:numId="7" w16cid:durableId="823009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48CA"/>
    <w:rsid w:val="000044FD"/>
    <w:rsid w:val="000149A8"/>
    <w:rsid w:val="00026798"/>
    <w:rsid w:val="000479C0"/>
    <w:rsid w:val="00057E85"/>
    <w:rsid w:val="000648CA"/>
    <w:rsid w:val="00077EAA"/>
    <w:rsid w:val="00090BDC"/>
    <w:rsid w:val="000A1A63"/>
    <w:rsid w:val="000B115D"/>
    <w:rsid w:val="000B6130"/>
    <w:rsid w:val="000D4263"/>
    <w:rsid w:val="000D4418"/>
    <w:rsid w:val="000D7D09"/>
    <w:rsid w:val="000E6036"/>
    <w:rsid w:val="00101A41"/>
    <w:rsid w:val="00113707"/>
    <w:rsid w:val="0013484E"/>
    <w:rsid w:val="00134901"/>
    <w:rsid w:val="0015584B"/>
    <w:rsid w:val="00191AAE"/>
    <w:rsid w:val="00192394"/>
    <w:rsid w:val="001B3F9A"/>
    <w:rsid w:val="001D16CD"/>
    <w:rsid w:val="001D795E"/>
    <w:rsid w:val="001E7090"/>
    <w:rsid w:val="00200D84"/>
    <w:rsid w:val="0022295B"/>
    <w:rsid w:val="00224A41"/>
    <w:rsid w:val="00232754"/>
    <w:rsid w:val="002421C2"/>
    <w:rsid w:val="00253DD5"/>
    <w:rsid w:val="00255119"/>
    <w:rsid w:val="0028078C"/>
    <w:rsid w:val="00283083"/>
    <w:rsid w:val="0029097A"/>
    <w:rsid w:val="00297F01"/>
    <w:rsid w:val="002B14FC"/>
    <w:rsid w:val="002C0750"/>
    <w:rsid w:val="002C2E8B"/>
    <w:rsid w:val="002D6F86"/>
    <w:rsid w:val="002F134C"/>
    <w:rsid w:val="002F641D"/>
    <w:rsid w:val="00327164"/>
    <w:rsid w:val="00335D24"/>
    <w:rsid w:val="00336618"/>
    <w:rsid w:val="00336E6C"/>
    <w:rsid w:val="003438F8"/>
    <w:rsid w:val="00351E4A"/>
    <w:rsid w:val="0035641F"/>
    <w:rsid w:val="003649BF"/>
    <w:rsid w:val="00390BBF"/>
    <w:rsid w:val="003B1B88"/>
    <w:rsid w:val="003B75E2"/>
    <w:rsid w:val="003C2E45"/>
    <w:rsid w:val="003D0EFF"/>
    <w:rsid w:val="003E7EFE"/>
    <w:rsid w:val="004006E9"/>
    <w:rsid w:val="00407431"/>
    <w:rsid w:val="004379D8"/>
    <w:rsid w:val="00443918"/>
    <w:rsid w:val="0044445C"/>
    <w:rsid w:val="0045212A"/>
    <w:rsid w:val="00460E6F"/>
    <w:rsid w:val="00471E20"/>
    <w:rsid w:val="00484B01"/>
    <w:rsid w:val="004D5629"/>
    <w:rsid w:val="004E3917"/>
    <w:rsid w:val="004F33AC"/>
    <w:rsid w:val="00503249"/>
    <w:rsid w:val="005058C9"/>
    <w:rsid w:val="005104AE"/>
    <w:rsid w:val="005150E9"/>
    <w:rsid w:val="0052237F"/>
    <w:rsid w:val="00537C5E"/>
    <w:rsid w:val="0054372B"/>
    <w:rsid w:val="00546D8B"/>
    <w:rsid w:val="005553E6"/>
    <w:rsid w:val="00561455"/>
    <w:rsid w:val="00561516"/>
    <w:rsid w:val="00570CA7"/>
    <w:rsid w:val="005A08B4"/>
    <w:rsid w:val="005A1DB5"/>
    <w:rsid w:val="005A63D1"/>
    <w:rsid w:val="005B37B2"/>
    <w:rsid w:val="005D132F"/>
    <w:rsid w:val="005D5C20"/>
    <w:rsid w:val="005E4D6C"/>
    <w:rsid w:val="00606274"/>
    <w:rsid w:val="00610D7A"/>
    <w:rsid w:val="0063170C"/>
    <w:rsid w:val="006343C8"/>
    <w:rsid w:val="0063753B"/>
    <w:rsid w:val="00653C27"/>
    <w:rsid w:val="00675D54"/>
    <w:rsid w:val="00682E3C"/>
    <w:rsid w:val="00687F56"/>
    <w:rsid w:val="006935B0"/>
    <w:rsid w:val="006B6B78"/>
    <w:rsid w:val="006B701D"/>
    <w:rsid w:val="006D27BF"/>
    <w:rsid w:val="00704DC3"/>
    <w:rsid w:val="007061E4"/>
    <w:rsid w:val="007107CB"/>
    <w:rsid w:val="00753753"/>
    <w:rsid w:val="00757A7F"/>
    <w:rsid w:val="00757DD0"/>
    <w:rsid w:val="007602D7"/>
    <w:rsid w:val="0076396E"/>
    <w:rsid w:val="00785A9C"/>
    <w:rsid w:val="00793CF4"/>
    <w:rsid w:val="007B039E"/>
    <w:rsid w:val="007B5A34"/>
    <w:rsid w:val="007C75D0"/>
    <w:rsid w:val="007D5558"/>
    <w:rsid w:val="00827EB6"/>
    <w:rsid w:val="008439C8"/>
    <w:rsid w:val="008471FF"/>
    <w:rsid w:val="008529B9"/>
    <w:rsid w:val="00863589"/>
    <w:rsid w:val="0087258A"/>
    <w:rsid w:val="008A151E"/>
    <w:rsid w:val="008C1C01"/>
    <w:rsid w:val="008E70A4"/>
    <w:rsid w:val="008F2E5C"/>
    <w:rsid w:val="00903E84"/>
    <w:rsid w:val="0092029B"/>
    <w:rsid w:val="0092372C"/>
    <w:rsid w:val="00932638"/>
    <w:rsid w:val="00934734"/>
    <w:rsid w:val="00955577"/>
    <w:rsid w:val="0097384F"/>
    <w:rsid w:val="009842DD"/>
    <w:rsid w:val="009853CC"/>
    <w:rsid w:val="00994D04"/>
    <w:rsid w:val="009A5C99"/>
    <w:rsid w:val="009B7E46"/>
    <w:rsid w:val="009C5135"/>
    <w:rsid w:val="009D1381"/>
    <w:rsid w:val="009E65E5"/>
    <w:rsid w:val="009F74AF"/>
    <w:rsid w:val="00A0265E"/>
    <w:rsid w:val="00A167A2"/>
    <w:rsid w:val="00A16EC4"/>
    <w:rsid w:val="00A16F92"/>
    <w:rsid w:val="00A324BE"/>
    <w:rsid w:val="00A345BB"/>
    <w:rsid w:val="00A568CB"/>
    <w:rsid w:val="00A80C2B"/>
    <w:rsid w:val="00A94178"/>
    <w:rsid w:val="00AA0536"/>
    <w:rsid w:val="00AA2C82"/>
    <w:rsid w:val="00AB0A5B"/>
    <w:rsid w:val="00AB7DE2"/>
    <w:rsid w:val="00AC5797"/>
    <w:rsid w:val="00AD2D7E"/>
    <w:rsid w:val="00AF056B"/>
    <w:rsid w:val="00B06BE1"/>
    <w:rsid w:val="00B1337B"/>
    <w:rsid w:val="00B22873"/>
    <w:rsid w:val="00B43114"/>
    <w:rsid w:val="00B51BF0"/>
    <w:rsid w:val="00B72AEF"/>
    <w:rsid w:val="00B842D5"/>
    <w:rsid w:val="00B97FF2"/>
    <w:rsid w:val="00BA39D8"/>
    <w:rsid w:val="00BA6643"/>
    <w:rsid w:val="00BC2F2E"/>
    <w:rsid w:val="00BC36F0"/>
    <w:rsid w:val="00BD6D01"/>
    <w:rsid w:val="00BD786F"/>
    <w:rsid w:val="00BE4AEB"/>
    <w:rsid w:val="00BF5489"/>
    <w:rsid w:val="00C1499B"/>
    <w:rsid w:val="00C21812"/>
    <w:rsid w:val="00C239B2"/>
    <w:rsid w:val="00C24D23"/>
    <w:rsid w:val="00C26644"/>
    <w:rsid w:val="00C27AF8"/>
    <w:rsid w:val="00C5547B"/>
    <w:rsid w:val="00C72157"/>
    <w:rsid w:val="00C76B37"/>
    <w:rsid w:val="00C80385"/>
    <w:rsid w:val="00C84F3D"/>
    <w:rsid w:val="00CD4C5F"/>
    <w:rsid w:val="00D053E9"/>
    <w:rsid w:val="00D1253E"/>
    <w:rsid w:val="00D21559"/>
    <w:rsid w:val="00D318E5"/>
    <w:rsid w:val="00D31EF5"/>
    <w:rsid w:val="00D54428"/>
    <w:rsid w:val="00D8036D"/>
    <w:rsid w:val="00D84A83"/>
    <w:rsid w:val="00DB1B8B"/>
    <w:rsid w:val="00DD5491"/>
    <w:rsid w:val="00DE46B1"/>
    <w:rsid w:val="00E341DF"/>
    <w:rsid w:val="00E54035"/>
    <w:rsid w:val="00E55072"/>
    <w:rsid w:val="00E550A7"/>
    <w:rsid w:val="00E63A5B"/>
    <w:rsid w:val="00E730CB"/>
    <w:rsid w:val="00E77533"/>
    <w:rsid w:val="00E84B00"/>
    <w:rsid w:val="00E84FAC"/>
    <w:rsid w:val="00E86C54"/>
    <w:rsid w:val="00EA5340"/>
    <w:rsid w:val="00ED6CE5"/>
    <w:rsid w:val="00F02B7A"/>
    <w:rsid w:val="00F12640"/>
    <w:rsid w:val="00F25C57"/>
    <w:rsid w:val="00F371D8"/>
    <w:rsid w:val="00F37B85"/>
    <w:rsid w:val="00F44BD8"/>
    <w:rsid w:val="00F46312"/>
    <w:rsid w:val="00F57C25"/>
    <w:rsid w:val="00F63336"/>
    <w:rsid w:val="00F65E81"/>
    <w:rsid w:val="00F700F7"/>
    <w:rsid w:val="00FB6996"/>
    <w:rsid w:val="00FB7029"/>
    <w:rsid w:val="00FD0718"/>
    <w:rsid w:val="00FD60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2961"/>
  <w15:docId w15:val="{F5ED7F9E-A1EF-43D0-94CC-C2FB7535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CA"/>
    <w:rPr>
      <w:rFonts w:ascii="Calibri" w:eastAsia="Calibri" w:hAnsi="Calibri" w:cs="Times New Roman"/>
    </w:rPr>
  </w:style>
  <w:style w:type="paragraph" w:styleId="1">
    <w:name w:val="heading 1"/>
    <w:basedOn w:val="a"/>
    <w:next w:val="a"/>
    <w:link w:val="10"/>
    <w:uiPriority w:val="9"/>
    <w:qFormat/>
    <w:rsid w:val="009347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8CA"/>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qFormat/>
    <w:rsid w:val="000648CA"/>
    <w:rPr>
      <w:rFonts w:ascii="Tahoma" w:eastAsia="Calibri" w:hAnsi="Tahoma" w:cs="Tahoma"/>
      <w:sz w:val="16"/>
      <w:szCs w:val="16"/>
    </w:rPr>
  </w:style>
  <w:style w:type="paragraph" w:styleId="a5">
    <w:name w:val="List Paragraph"/>
    <w:basedOn w:val="a"/>
    <w:uiPriority w:val="34"/>
    <w:qFormat/>
    <w:rsid w:val="000648CA"/>
    <w:pPr>
      <w:ind w:left="720"/>
      <w:contextualSpacing/>
    </w:pPr>
  </w:style>
  <w:style w:type="character" w:customStyle="1" w:styleId="2">
    <w:name w:val="Основний текст (2)_"/>
    <w:basedOn w:val="a0"/>
    <w:link w:val="20"/>
    <w:rsid w:val="000648CA"/>
    <w:rPr>
      <w:rFonts w:ascii="Times New Roman" w:eastAsia="Times New Roman" w:hAnsi="Times New Roman" w:cs="Times New Roman"/>
      <w:sz w:val="19"/>
      <w:szCs w:val="19"/>
      <w:shd w:val="clear" w:color="auto" w:fill="FFFFFF"/>
    </w:rPr>
  </w:style>
  <w:style w:type="paragraph" w:customStyle="1" w:styleId="20">
    <w:name w:val="Основний текст (2)"/>
    <w:basedOn w:val="a"/>
    <w:link w:val="2"/>
    <w:rsid w:val="000648CA"/>
    <w:pPr>
      <w:widowControl w:val="0"/>
      <w:shd w:val="clear" w:color="auto" w:fill="FFFFFF"/>
      <w:spacing w:after="240" w:line="302" w:lineRule="exact"/>
    </w:pPr>
    <w:rPr>
      <w:rFonts w:ascii="Times New Roman" w:eastAsia="Times New Roman" w:hAnsi="Times New Roman"/>
      <w:sz w:val="19"/>
      <w:szCs w:val="19"/>
    </w:rPr>
  </w:style>
  <w:style w:type="table" w:styleId="a6">
    <w:name w:val="Table Grid"/>
    <w:basedOn w:val="a1"/>
    <w:uiPriority w:val="59"/>
    <w:rsid w:val="0006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648CA"/>
    <w:pPr>
      <w:tabs>
        <w:tab w:val="center" w:pos="4819"/>
        <w:tab w:val="right" w:pos="9639"/>
      </w:tabs>
      <w:spacing w:after="0" w:line="240" w:lineRule="auto"/>
    </w:pPr>
    <w:rPr>
      <w:rFonts w:asciiTheme="minorHAnsi" w:eastAsiaTheme="minorHAnsi" w:hAnsiTheme="minorHAnsi" w:cstheme="minorBidi"/>
    </w:rPr>
  </w:style>
  <w:style w:type="character" w:customStyle="1" w:styleId="a8">
    <w:name w:val="Верхній колонтитул Знак"/>
    <w:basedOn w:val="a0"/>
    <w:link w:val="a7"/>
    <w:uiPriority w:val="99"/>
    <w:rsid w:val="000648CA"/>
  </w:style>
  <w:style w:type="paragraph" w:styleId="a9">
    <w:name w:val="Normal (Web)"/>
    <w:basedOn w:val="a"/>
    <w:uiPriority w:val="99"/>
    <w:unhideWhenUsed/>
    <w:rsid w:val="008439C8"/>
    <w:pPr>
      <w:spacing w:before="100" w:beforeAutospacing="1" w:after="100" w:afterAutospacing="1" w:line="240" w:lineRule="auto"/>
    </w:pPr>
    <w:rPr>
      <w:rFonts w:ascii="Times New Roman" w:eastAsia="Times New Roman" w:hAnsi="Times New Roman"/>
      <w:sz w:val="24"/>
      <w:szCs w:val="24"/>
      <w:lang w:eastAsia="uk-UA"/>
    </w:rPr>
  </w:style>
  <w:style w:type="paragraph" w:styleId="aa">
    <w:name w:val="footer"/>
    <w:basedOn w:val="a"/>
    <w:link w:val="ab"/>
    <w:uiPriority w:val="99"/>
    <w:unhideWhenUsed/>
    <w:rsid w:val="008439C8"/>
    <w:pPr>
      <w:tabs>
        <w:tab w:val="center" w:pos="4819"/>
        <w:tab w:val="right" w:pos="9639"/>
      </w:tabs>
      <w:spacing w:after="0" w:line="240" w:lineRule="auto"/>
    </w:pPr>
  </w:style>
  <w:style w:type="character" w:customStyle="1" w:styleId="ab">
    <w:name w:val="Нижній колонтитул Знак"/>
    <w:basedOn w:val="a0"/>
    <w:link w:val="aa"/>
    <w:uiPriority w:val="99"/>
    <w:rsid w:val="008439C8"/>
    <w:rPr>
      <w:rFonts w:ascii="Calibri" w:eastAsia="Calibri" w:hAnsi="Calibri" w:cs="Times New Roman"/>
    </w:rPr>
  </w:style>
  <w:style w:type="character" w:customStyle="1" w:styleId="10">
    <w:name w:val="Заголовок 1 Знак"/>
    <w:basedOn w:val="a0"/>
    <w:link w:val="1"/>
    <w:uiPriority w:val="9"/>
    <w:rsid w:val="00934734"/>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a"/>
    <w:rsid w:val="00B842D5"/>
    <w:pPr>
      <w:spacing w:before="100" w:beforeAutospacing="1" w:after="100" w:afterAutospacing="1" w:line="240" w:lineRule="auto"/>
    </w:pPr>
    <w:rPr>
      <w:rFonts w:ascii="Times New Roman" w:eastAsia="Times New Roman" w:hAnsi="Times New Roman"/>
      <w:sz w:val="24"/>
      <w:szCs w:val="24"/>
      <w:lang w:eastAsia="uk-UA"/>
    </w:rPr>
  </w:style>
  <w:style w:type="paragraph" w:styleId="ac">
    <w:name w:val="No Spacing"/>
    <w:uiPriority w:val="1"/>
    <w:qFormat/>
    <w:rsid w:val="00A568CB"/>
    <w:pPr>
      <w:spacing w:after="0" w:line="240" w:lineRule="auto"/>
    </w:pPr>
    <w:rPr>
      <w:rFonts w:ascii="Calibri" w:eastAsia="Calibri" w:hAnsi="Calibri" w:cs="Times New Roman"/>
    </w:rPr>
  </w:style>
  <w:style w:type="character" w:styleId="ad">
    <w:name w:val="Strong"/>
    <w:basedOn w:val="a0"/>
    <w:uiPriority w:val="22"/>
    <w:qFormat/>
    <w:rsid w:val="00DD54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75015-961F-4FCB-8CE3-1EB251289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22</Pages>
  <Words>17775</Words>
  <Characters>10132</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buhgalter@ukr.net</dc:creator>
  <cp:lastModifiedBy>Тетяна Вегера</cp:lastModifiedBy>
  <cp:revision>73</cp:revision>
  <cp:lastPrinted>2026-07-22T09:07:00Z</cp:lastPrinted>
  <dcterms:created xsi:type="dcterms:W3CDTF">2025-10-27T13:50:00Z</dcterms:created>
  <dcterms:modified xsi:type="dcterms:W3CDTF">2026-08-04T12:05:00Z</dcterms:modified>
</cp:coreProperties>
</file>