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C1A4D" w14:textId="77777777" w:rsidR="00151821" w:rsidRPr="00151821" w:rsidRDefault="00151821" w:rsidP="00151821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val="en-US" w:eastAsia="ru-RU" w:bidi="en-US"/>
        </w:rPr>
      </w:pPr>
      <w:r w:rsidRPr="00151821">
        <w:rPr>
          <w:rFonts w:ascii="Times New Roman" w:eastAsia="Calibri" w:hAnsi="Times New Roman" w:cs="Times New Roman"/>
          <w:noProof/>
          <w:color w:val="003366"/>
          <w:sz w:val="32"/>
          <w:szCs w:val="32"/>
          <w:lang w:eastAsia="uk-UA"/>
        </w:rPr>
        <w:drawing>
          <wp:inline distT="0" distB="0" distL="0" distR="0" wp14:anchorId="21A18B96" wp14:editId="4D74C877">
            <wp:extent cx="476250" cy="609600"/>
            <wp:effectExtent l="0" t="0" r="0" b="0"/>
            <wp:docPr id="1" name="Рисунок 2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9B2E6" w14:textId="77777777" w:rsidR="00151821" w:rsidRPr="00151821" w:rsidRDefault="00151821" w:rsidP="001518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  <w:r w:rsidRPr="00151821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ВИШНІВСЬКА СІЛЬСЬКА РАДА</w:t>
      </w:r>
    </w:p>
    <w:p w14:paraId="4C40DA80" w14:textId="4078DA26" w:rsidR="00151821" w:rsidRDefault="00204952" w:rsidP="001518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7</w:t>
      </w:r>
      <w:r w:rsidR="009E7138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6</w:t>
      </w:r>
      <w:r w:rsidR="00151821" w:rsidRPr="00151821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 xml:space="preserve"> СЕСІЯ </w:t>
      </w:r>
      <w:r w:rsidR="00151821" w:rsidRPr="00151821">
        <w:rPr>
          <w:rFonts w:ascii="Times New Roman" w:eastAsia="Calibri" w:hAnsi="Times New Roman" w:cs="Times New Roman"/>
          <w:b/>
          <w:sz w:val="28"/>
          <w:szCs w:val="28"/>
          <w:lang w:val="en-US" w:eastAsia="ru-RU" w:bidi="en-US"/>
        </w:rPr>
        <w:t>V</w:t>
      </w:r>
      <w:r w:rsidR="00151821" w:rsidRPr="00151821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ІІІ СКЛИКАННЯ</w:t>
      </w:r>
    </w:p>
    <w:p w14:paraId="3D4BBCFA" w14:textId="77777777" w:rsidR="00C41AAD" w:rsidRPr="00151821" w:rsidRDefault="00C41AAD" w:rsidP="001518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</w:p>
    <w:p w14:paraId="6F0B3C22" w14:textId="77777777" w:rsidR="00151821" w:rsidRPr="00151821" w:rsidRDefault="00151821" w:rsidP="001518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  <w:r w:rsidRPr="00151821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Р І Ш Е Н Н Я</w:t>
      </w:r>
    </w:p>
    <w:p w14:paraId="603A83B5" w14:textId="77777777" w:rsidR="00151821" w:rsidRPr="00151821" w:rsidRDefault="00151821" w:rsidP="00151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 w:eastAsia="zh-CN" w:bidi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3"/>
        <w:gridCol w:w="3285"/>
        <w:gridCol w:w="3285"/>
      </w:tblGrid>
      <w:tr w:rsidR="00151821" w:rsidRPr="00151821" w14:paraId="5DB91D2F" w14:textId="77777777" w:rsidTr="00151821">
        <w:tc>
          <w:tcPr>
            <w:tcW w:w="3284" w:type="dxa"/>
            <w:hideMark/>
          </w:tcPr>
          <w:p w14:paraId="3FDB9BE8" w14:textId="5608DD7F" w:rsidR="00151821" w:rsidRPr="00151821" w:rsidRDefault="00151821" w:rsidP="00151821">
            <w:pPr>
              <w:spacing w:after="0" w:line="240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</w:pPr>
            <w:r w:rsidRPr="0015182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 xml:space="preserve">15л </w:t>
            </w:r>
            <w:r w:rsidR="003A5110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 xml:space="preserve"> </w:t>
            </w:r>
            <w:r w:rsidR="00D0393A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 xml:space="preserve">23 </w:t>
            </w:r>
            <w:r w:rsidR="00103C82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 xml:space="preserve">липня </w:t>
            </w:r>
            <w:r w:rsidRPr="0015182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 xml:space="preserve"> 202</w:t>
            </w:r>
            <w:r w:rsidR="00204952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6</w:t>
            </w:r>
            <w:r w:rsidRPr="00151821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 xml:space="preserve"> </w:t>
            </w:r>
            <w:r w:rsidRPr="0015182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>року</w:t>
            </w:r>
          </w:p>
        </w:tc>
        <w:tc>
          <w:tcPr>
            <w:tcW w:w="3285" w:type="dxa"/>
            <w:hideMark/>
          </w:tcPr>
          <w:p w14:paraId="66F8F55C" w14:textId="77777777" w:rsidR="00151821" w:rsidRPr="00151821" w:rsidRDefault="00151821" w:rsidP="0015182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</w:pPr>
          </w:p>
        </w:tc>
        <w:tc>
          <w:tcPr>
            <w:tcW w:w="3285" w:type="dxa"/>
            <w:hideMark/>
          </w:tcPr>
          <w:p w14:paraId="77E9C1B4" w14:textId="0C29CB2B" w:rsidR="00151821" w:rsidRPr="00151821" w:rsidRDefault="003A5110" w:rsidP="00151821">
            <w:pPr>
              <w:spacing w:after="0" w:line="240" w:lineRule="auto"/>
              <w:ind w:left="-56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 xml:space="preserve">                 </w:t>
            </w:r>
            <w:r w:rsidR="00151821" w:rsidRPr="0015182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>№</w:t>
            </w:r>
            <w:r w:rsidR="00204952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7</w:t>
            </w:r>
            <w:r w:rsidR="009E7138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6</w:t>
            </w:r>
            <w:r w:rsidR="00151821" w:rsidRPr="00151821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/</w:t>
            </w:r>
            <w:r w:rsidR="00D0393A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20</w:t>
            </w:r>
          </w:p>
        </w:tc>
      </w:tr>
    </w:tbl>
    <w:p w14:paraId="1490216A" w14:textId="77777777" w:rsidR="00151821" w:rsidRDefault="00151821" w:rsidP="001518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p w14:paraId="59A31870" w14:textId="74A6A210" w:rsidR="005D45D2" w:rsidRPr="003A09D2" w:rsidRDefault="005D45D2" w:rsidP="005D45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  <w:bookmarkStart w:id="0" w:name="_Hlk219890444"/>
      <w:r w:rsidRPr="003A09D2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Про </w:t>
      </w:r>
      <w:r w:rsidR="00204952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 w:rsidR="00997F2E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прийняття основних засобів</w:t>
      </w:r>
    </w:p>
    <w:bookmarkEnd w:id="0"/>
    <w:p w14:paraId="11A31974" w14:textId="77777777" w:rsidR="00151821" w:rsidRPr="00151821" w:rsidRDefault="00151821" w:rsidP="0015182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14:paraId="59069ACA" w14:textId="7FD6CC33" w:rsidR="00151821" w:rsidRPr="002A7C65" w:rsidRDefault="005D45D2" w:rsidP="002A7C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5D45D2">
        <w:rPr>
          <w:rFonts w:ascii="Times New Roman" w:eastAsia="Times New Roman" w:hAnsi="Times New Roman" w:cs="Times New Roman"/>
          <w:sz w:val="28"/>
          <w:szCs w:val="28"/>
          <w:lang w:bidi="en-US"/>
        </w:rPr>
        <w:t>Відповідно до ст.</w:t>
      </w:r>
      <w:r w:rsidR="008B1C0C" w:rsidRPr="008B1C0C">
        <w:rPr>
          <w:color w:val="000000" w:themeColor="text1"/>
          <w:sz w:val="28"/>
          <w:szCs w:val="28"/>
        </w:rPr>
        <w:t xml:space="preserve"> </w:t>
      </w:r>
      <w:r w:rsidR="00837B3C">
        <w:rPr>
          <w:color w:val="000000" w:themeColor="text1"/>
          <w:sz w:val="28"/>
          <w:szCs w:val="28"/>
        </w:rPr>
        <w:t>26,</w:t>
      </w:r>
      <w:r w:rsidR="008B1C0C" w:rsidRPr="008B1C0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837B3C">
        <w:rPr>
          <w:rFonts w:ascii="Times New Roman" w:hAnsi="Times New Roman" w:cs="Times New Roman"/>
          <w:color w:val="000000" w:themeColor="text1"/>
          <w:sz w:val="28"/>
          <w:szCs w:val="28"/>
        </w:rPr>
        <w:t>9,32</w:t>
      </w:r>
      <w:r w:rsidR="008B1C0C" w:rsidRPr="000D2B0E">
        <w:rPr>
          <w:color w:val="000000" w:themeColor="text1"/>
          <w:sz w:val="28"/>
          <w:szCs w:val="28"/>
        </w:rPr>
        <w:t xml:space="preserve"> </w:t>
      </w:r>
      <w:r w:rsidRPr="005D45D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Закону України «Про місцеве самоврядування в Україні»,</w:t>
      </w:r>
      <w:r w:rsidR="008A21A4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232F5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розглянувши клопотання директора </w:t>
      </w:r>
      <w:r w:rsidR="002C619D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КП «Буг» </w:t>
      </w:r>
      <w:r w:rsidR="00232F5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C619D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21</w:t>
      </w:r>
      <w:r w:rsidR="00232F5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.0</w:t>
      </w:r>
      <w:r w:rsidR="002C619D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7</w:t>
      </w:r>
      <w:r w:rsidR="00232F5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.202</w:t>
      </w:r>
      <w:r w:rsidR="009E713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6</w:t>
      </w:r>
      <w:r w:rsidR="00232F5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року</w:t>
      </w:r>
      <w:r w:rsidR="009E713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№</w:t>
      </w:r>
      <w:r w:rsidR="002C619D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3328</w:t>
      </w:r>
      <w:r w:rsidR="009E713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/02-02/1-26</w:t>
      </w:r>
      <w:r w:rsidR="002C785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 в</w:t>
      </w:r>
      <w:r w:rsidR="00BA1C02" w:rsidRPr="00BA1C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раховуючи рекомендації постійної </w:t>
      </w:r>
      <w:r w:rsidR="00BA1C02" w:rsidRPr="00BA1C0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комісії</w:t>
      </w:r>
      <w:r w:rsidR="00BA1C02" w:rsidRPr="00BA1C0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BA1C02" w:rsidRPr="00BA1C0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 питань</w:t>
      </w:r>
      <w:r w:rsidR="00FC66D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FC66D2" w:rsidRPr="005A135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будівництва, земельних відносин, охорони навколишнього середовища, інфраструктури та комунальної власності</w:t>
      </w:r>
      <w:r w:rsidR="004359A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A1C02" w:rsidRPr="00BA1C0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BA1C02" w:rsidRPr="00BA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сільська рада </w:t>
      </w:r>
    </w:p>
    <w:p w14:paraId="47AF4531" w14:textId="77777777" w:rsidR="00C01792" w:rsidRDefault="00C01792" w:rsidP="0084498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14:paraId="0D543CB5" w14:textId="040B7C61" w:rsidR="00151821" w:rsidRPr="00C41AAD" w:rsidRDefault="00151821" w:rsidP="0084498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C41AAD">
        <w:rPr>
          <w:rFonts w:ascii="Times New Roman" w:eastAsia="Times New Roman" w:hAnsi="Times New Roman" w:cs="Times New Roman"/>
          <w:sz w:val="28"/>
          <w:szCs w:val="28"/>
          <w:lang w:bidi="en-US"/>
        </w:rPr>
        <w:t>ВИРІШИЛА:</w:t>
      </w:r>
    </w:p>
    <w:p w14:paraId="73A9B0E9" w14:textId="77777777" w:rsidR="00151821" w:rsidRPr="00151821" w:rsidRDefault="00151821" w:rsidP="00561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</w:p>
    <w:p w14:paraId="1F00D909" w14:textId="7803D492" w:rsidR="00D34584" w:rsidRDefault="002037C8" w:rsidP="00D34584">
      <w:pPr>
        <w:pStyle w:val="a4"/>
        <w:tabs>
          <w:tab w:val="left" w:pos="265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0F3DB7">
        <w:rPr>
          <w:sz w:val="28"/>
          <w:szCs w:val="28"/>
          <w:lang w:val="uk-UA"/>
        </w:rPr>
        <w:t>.</w:t>
      </w:r>
      <w:r w:rsidR="00255F7D">
        <w:rPr>
          <w:sz w:val="28"/>
          <w:szCs w:val="28"/>
          <w:lang w:val="uk-UA"/>
        </w:rPr>
        <w:t>Прийняти</w:t>
      </w:r>
      <w:r w:rsidR="00F101B6">
        <w:rPr>
          <w:sz w:val="28"/>
          <w:szCs w:val="28"/>
          <w:lang w:val="uk-UA"/>
        </w:rPr>
        <w:t xml:space="preserve"> з </w:t>
      </w:r>
      <w:r w:rsidR="004C7BF9">
        <w:rPr>
          <w:sz w:val="28"/>
          <w:szCs w:val="28"/>
          <w:lang w:val="uk-UA"/>
        </w:rPr>
        <w:t xml:space="preserve">балансу </w:t>
      </w:r>
      <w:r w:rsidR="002C619D">
        <w:rPr>
          <w:sz w:val="28"/>
          <w:szCs w:val="28"/>
          <w:lang w:val="uk-UA"/>
        </w:rPr>
        <w:t xml:space="preserve">Комунального </w:t>
      </w:r>
      <w:r w:rsidR="00E27C9E">
        <w:rPr>
          <w:sz w:val="28"/>
          <w:szCs w:val="28"/>
          <w:lang w:val="uk-UA"/>
        </w:rPr>
        <w:t xml:space="preserve">підприємства «Буг» </w:t>
      </w:r>
      <w:r w:rsidR="00255F7D">
        <w:rPr>
          <w:sz w:val="28"/>
          <w:szCs w:val="28"/>
          <w:lang w:val="uk-UA"/>
        </w:rPr>
        <w:t xml:space="preserve">на баланс Вишнівської сільської </w:t>
      </w:r>
      <w:r w:rsidR="004C7BF9">
        <w:rPr>
          <w:sz w:val="28"/>
          <w:szCs w:val="28"/>
          <w:lang w:val="uk-UA"/>
        </w:rPr>
        <w:t xml:space="preserve"> основні засоби</w:t>
      </w:r>
      <w:r w:rsidR="00997F2E">
        <w:rPr>
          <w:sz w:val="28"/>
          <w:szCs w:val="28"/>
          <w:lang w:val="uk-UA"/>
        </w:rPr>
        <w:t xml:space="preserve"> згідно додатку.</w:t>
      </w:r>
    </w:p>
    <w:p w14:paraId="4239AF0E" w14:textId="5E6B302B" w:rsidR="00BA1C02" w:rsidRDefault="00E27C9E" w:rsidP="005614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57DC1" w:rsidRPr="00857D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3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Відділу бухгалтерського обліку та звітності </w:t>
      </w:r>
      <w:r w:rsidR="00857DC1" w:rsidRPr="00857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здійснити приймання </w:t>
      </w:r>
      <w:r w:rsidR="009E1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основних засобів зазначених </w:t>
      </w:r>
      <w:r w:rsidR="00655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цьому </w:t>
      </w:r>
      <w:r w:rsidR="00857DC1" w:rsidRPr="00857DC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</w:t>
      </w:r>
      <w:r w:rsidR="00655E33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857DC1" w:rsidRPr="00857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відповідно до вимог чинного законодавства.</w:t>
      </w:r>
    </w:p>
    <w:p w14:paraId="7C51C0B0" w14:textId="657EF125" w:rsidR="00151821" w:rsidRPr="00FC66D2" w:rsidRDefault="00E27C9E" w:rsidP="005614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3</w:t>
      </w:r>
      <w:r w:rsidR="00151821" w:rsidRPr="00FC66D2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  <w:r w:rsidR="00151821" w:rsidRPr="00FC66D2">
        <w:rPr>
          <w:rFonts w:ascii="Times New Roman" w:eastAsia="Times New Roman" w:hAnsi="Times New Roman" w:cs="Times New Roman"/>
          <w:sz w:val="28"/>
          <w:szCs w:val="28"/>
          <w:lang w:val="ru-RU" w:bidi="en-US"/>
        </w:rPr>
        <w:t>Контр</w:t>
      </w:r>
      <w:r w:rsidR="00093D35" w:rsidRPr="00FC66D2">
        <w:rPr>
          <w:rFonts w:ascii="Times New Roman" w:eastAsia="Times New Roman" w:hAnsi="Times New Roman" w:cs="Times New Roman"/>
          <w:sz w:val="28"/>
          <w:szCs w:val="28"/>
          <w:lang w:val="ru-RU" w:bidi="en-US"/>
        </w:rPr>
        <w:t>о</w:t>
      </w:r>
      <w:r w:rsidR="00151821" w:rsidRPr="00FC66D2">
        <w:rPr>
          <w:rFonts w:ascii="Times New Roman" w:eastAsia="Times New Roman" w:hAnsi="Times New Roman" w:cs="Times New Roman"/>
          <w:sz w:val="28"/>
          <w:szCs w:val="28"/>
          <w:lang w:val="ru-RU" w:bidi="en-US"/>
        </w:rPr>
        <w:t xml:space="preserve">ль за виконанням цього рішення покласти на постійну комісію </w:t>
      </w:r>
      <w:r w:rsidR="00357ED2" w:rsidRPr="00FC66D2">
        <w:rPr>
          <w:rFonts w:ascii="Times New Roman" w:eastAsia="Times New Roman" w:hAnsi="Times New Roman" w:cs="Times New Roman"/>
          <w:sz w:val="28"/>
          <w:szCs w:val="28"/>
          <w:lang w:val="ru-RU" w:bidi="en-US"/>
        </w:rPr>
        <w:t xml:space="preserve"> </w:t>
      </w:r>
      <w:r w:rsidR="00FC66D2" w:rsidRPr="00FC66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будівництва, земельних відносин, охорони навколишнього середовища, інфраструктури та комунальної власності</w:t>
      </w:r>
    </w:p>
    <w:p w14:paraId="7DF6EBEC" w14:textId="77777777" w:rsidR="00EB166E" w:rsidRDefault="00EB166E" w:rsidP="0056149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bookmarkStart w:id="1" w:name="_Hlk140842198"/>
    </w:p>
    <w:p w14:paraId="5E95E318" w14:textId="77777777" w:rsidR="000B5E1E" w:rsidRDefault="000B5E1E" w:rsidP="0015182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</w:p>
    <w:p w14:paraId="43A697BC" w14:textId="7DEF40CD" w:rsidR="00151821" w:rsidRDefault="00151821" w:rsidP="001518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bidi="en-US"/>
        </w:rPr>
      </w:pPr>
      <w:r w:rsidRPr="00C41AAD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Сільський голова                                                                         </w:t>
      </w:r>
      <w:r w:rsidR="00E04A99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="00EB166E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="00E04A99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151821">
        <w:rPr>
          <w:rFonts w:ascii="Times New Roman" w:eastAsia="Times New Roman" w:hAnsi="Times New Roman" w:cs="Times New Roman"/>
          <w:b/>
          <w:sz w:val="28"/>
          <w:szCs w:val="28"/>
          <w:lang w:val="ru-RU" w:bidi="en-US"/>
        </w:rPr>
        <w:t>Віктор СУЩИК</w:t>
      </w:r>
    </w:p>
    <w:p w14:paraId="73FFA924" w14:textId="77777777" w:rsidR="002C7855" w:rsidRDefault="002C7855" w:rsidP="001518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bidi="en-US"/>
        </w:rPr>
      </w:pPr>
    </w:p>
    <w:p w14:paraId="12038ED9" w14:textId="115C4B86" w:rsidR="002C7855" w:rsidRPr="002C7855" w:rsidRDefault="002C7855" w:rsidP="0015182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2C7855">
        <w:rPr>
          <w:rFonts w:ascii="Times New Roman" w:eastAsia="Times New Roman" w:hAnsi="Times New Roman" w:cs="Times New Roman"/>
          <w:bCs/>
          <w:sz w:val="24"/>
          <w:szCs w:val="24"/>
          <w:lang w:val="ru-RU" w:bidi="en-US"/>
        </w:rPr>
        <w:t>Ірина Богуш</w:t>
      </w:r>
      <w:r w:rsidR="00EE2275">
        <w:rPr>
          <w:rFonts w:ascii="Times New Roman" w:eastAsia="Times New Roman" w:hAnsi="Times New Roman" w:cs="Times New Roman"/>
          <w:bCs/>
          <w:sz w:val="24"/>
          <w:szCs w:val="24"/>
          <w:lang w:val="ru-RU" w:bidi="en-US"/>
        </w:rPr>
        <w:t>, 32342</w:t>
      </w:r>
    </w:p>
    <w:p w14:paraId="6917E63B" w14:textId="77777777" w:rsidR="00151821" w:rsidRDefault="00151821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p w14:paraId="57F79F34" w14:textId="77777777" w:rsidR="006A504C" w:rsidRDefault="006A504C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p w14:paraId="03C8B039" w14:textId="77777777" w:rsidR="006A504C" w:rsidRDefault="006A504C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p w14:paraId="7754F507" w14:textId="77777777" w:rsidR="006A504C" w:rsidRDefault="006A504C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p w14:paraId="42AC54DB" w14:textId="77777777" w:rsidR="006A504C" w:rsidRDefault="006A504C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p w14:paraId="4C94D782" w14:textId="77777777" w:rsidR="006A504C" w:rsidRDefault="006A504C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p w14:paraId="7E53F3E0" w14:textId="77777777" w:rsidR="006A504C" w:rsidRDefault="006A504C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p w14:paraId="31A6AA22" w14:textId="77777777" w:rsidR="006A504C" w:rsidRDefault="006A504C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p w14:paraId="369361F8" w14:textId="77777777" w:rsidR="006A504C" w:rsidRDefault="006A504C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p w14:paraId="538E4970" w14:textId="77777777" w:rsidR="006A504C" w:rsidRDefault="006A504C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p w14:paraId="08092522" w14:textId="77777777" w:rsidR="006A504C" w:rsidRDefault="006A504C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p w14:paraId="43FD3ED9" w14:textId="77777777" w:rsidR="00EF18FB" w:rsidRDefault="00EF18FB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p w14:paraId="122CE3BC" w14:textId="77777777" w:rsidR="006A504C" w:rsidRDefault="006A504C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p w14:paraId="49F4FEB9" w14:textId="77777777" w:rsidR="006A504C" w:rsidRDefault="006A504C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p w14:paraId="48BA2E89" w14:textId="77777777" w:rsidR="006A504C" w:rsidRDefault="006A504C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p w14:paraId="415DF9C3" w14:textId="77777777" w:rsidR="006A504C" w:rsidRDefault="006A504C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p w14:paraId="54B9E4B7" w14:textId="77777777" w:rsidR="006A504C" w:rsidRDefault="006A504C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p w14:paraId="0CA552DA" w14:textId="77777777" w:rsidR="006A504C" w:rsidRPr="002C7855" w:rsidRDefault="006A504C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bookmarkEnd w:id="1"/>
    <w:p w14:paraId="6A6F5F71" w14:textId="77777777" w:rsidR="006A504C" w:rsidRPr="006A504C" w:rsidRDefault="006A504C" w:rsidP="006A50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AD58B4" w14:textId="4EA781E8" w:rsidR="006A504C" w:rsidRPr="006A504C" w:rsidRDefault="006A504C" w:rsidP="006A504C">
      <w:pPr>
        <w:spacing w:after="0" w:line="240" w:lineRule="auto"/>
        <w:ind w:right="-17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04C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 xml:space="preserve">                                                                                                                        </w:t>
      </w:r>
      <w:r w:rsidRPr="006A504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Додаток</w:t>
      </w:r>
      <w:r w:rsidR="00281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Pr="006A5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E30C563" w14:textId="77777777" w:rsidR="006A504C" w:rsidRPr="006A504C" w:rsidRDefault="006A504C" w:rsidP="006A504C">
      <w:pPr>
        <w:tabs>
          <w:tab w:val="left" w:pos="5580"/>
        </w:tabs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до рішення сесії сільської ради </w:t>
      </w:r>
    </w:p>
    <w:p w14:paraId="00113232" w14:textId="38A46BDC" w:rsidR="006A504C" w:rsidRPr="006A504C" w:rsidRDefault="006A504C" w:rsidP="006A504C">
      <w:pPr>
        <w:tabs>
          <w:tab w:val="left" w:pos="5580"/>
        </w:tabs>
        <w:spacing w:after="0" w:line="240" w:lineRule="auto"/>
        <w:ind w:left="6372" w:right="-3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 </w:t>
      </w:r>
      <w:r w:rsidR="00D0393A">
        <w:rPr>
          <w:rFonts w:ascii="Times New Roman" w:eastAsia="Times New Roman" w:hAnsi="Times New Roman" w:cs="Times New Roman"/>
          <w:sz w:val="24"/>
          <w:szCs w:val="24"/>
          <w:lang w:eastAsia="ru-RU"/>
        </w:rPr>
        <w:t>23.07.</w:t>
      </w:r>
      <w:r w:rsidRPr="006A504C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Pr="006A504C">
        <w:rPr>
          <w:rFonts w:ascii="Times New Roman" w:eastAsia="Times New Roman" w:hAnsi="Times New Roman" w:cs="Times New Roman"/>
          <w:sz w:val="24"/>
          <w:szCs w:val="24"/>
          <w:lang w:eastAsia="ru-RU"/>
        </w:rPr>
        <w:t>р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76</w:t>
      </w:r>
      <w:r w:rsidRPr="006A504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D0393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</w:p>
    <w:p w14:paraId="2EBF69BA" w14:textId="77777777" w:rsidR="006A504C" w:rsidRPr="006A504C" w:rsidRDefault="006A504C" w:rsidP="006A504C">
      <w:pPr>
        <w:tabs>
          <w:tab w:val="left" w:pos="5580"/>
        </w:tabs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A504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</w:t>
      </w:r>
    </w:p>
    <w:p w14:paraId="0047DBF1" w14:textId="77777777" w:rsidR="006A504C" w:rsidRPr="006A504C" w:rsidRDefault="006A504C" w:rsidP="006A504C">
      <w:pPr>
        <w:spacing w:after="0" w:line="240" w:lineRule="auto"/>
        <w:ind w:right="-175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A50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797F6DAE" w14:textId="77777777" w:rsidR="006A504C" w:rsidRDefault="006A504C" w:rsidP="006A50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Перелік </w:t>
      </w:r>
    </w:p>
    <w:p w14:paraId="65C43463" w14:textId="767663C6" w:rsidR="006A504C" w:rsidRPr="006A504C" w:rsidRDefault="006A504C" w:rsidP="006A50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50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основних засобів </w:t>
      </w:r>
    </w:p>
    <w:p w14:paraId="282BB631" w14:textId="77777777" w:rsidR="006A504C" w:rsidRPr="006A504C" w:rsidRDefault="006A504C" w:rsidP="006A504C">
      <w:pPr>
        <w:spacing w:after="0" w:line="240" w:lineRule="auto"/>
        <w:ind w:right="-17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A2B29CD" w14:textId="77777777" w:rsidR="00BA7A3E" w:rsidRPr="00BA7A3E" w:rsidRDefault="00BA7A3E" w:rsidP="00BA7A3E">
      <w:pPr>
        <w:tabs>
          <w:tab w:val="left" w:pos="5175"/>
        </w:tabs>
        <w:jc w:val="both"/>
        <w:rPr>
          <w:rFonts w:ascii="Times New Roman" w:eastAsiaTheme="minorEastAsia" w:hAnsi="Times New Roman" w:cs="Times New Roman"/>
          <w:sz w:val="24"/>
          <w:szCs w:val="24"/>
          <w:lang w:eastAsia="uk-UA"/>
        </w:rPr>
      </w:pPr>
    </w:p>
    <w:tbl>
      <w:tblPr>
        <w:tblStyle w:val="af2"/>
        <w:tblW w:w="9605" w:type="dxa"/>
        <w:tblInd w:w="142" w:type="dxa"/>
        <w:tblLook w:val="04A0" w:firstRow="1" w:lastRow="0" w:firstColumn="1" w:lastColumn="0" w:noHBand="0" w:noVBand="1"/>
      </w:tblPr>
      <w:tblGrid>
        <w:gridCol w:w="2498"/>
        <w:gridCol w:w="2222"/>
        <w:gridCol w:w="1275"/>
        <w:gridCol w:w="2115"/>
        <w:gridCol w:w="1495"/>
      </w:tblGrid>
      <w:tr w:rsidR="00BA7A3E" w:rsidRPr="00BA7A3E" w14:paraId="7E3A778E" w14:textId="77777777" w:rsidTr="003A111A">
        <w:tc>
          <w:tcPr>
            <w:tcW w:w="2498" w:type="dxa"/>
          </w:tcPr>
          <w:p w14:paraId="14EF94B0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Найменування</w:t>
            </w:r>
          </w:p>
        </w:tc>
        <w:tc>
          <w:tcPr>
            <w:tcW w:w="2222" w:type="dxa"/>
          </w:tcPr>
          <w:p w14:paraId="4627D70A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Інвентарний (номенклатурний) номер</w:t>
            </w:r>
          </w:p>
        </w:tc>
        <w:tc>
          <w:tcPr>
            <w:tcW w:w="1275" w:type="dxa"/>
          </w:tcPr>
          <w:p w14:paraId="01716FD5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Кількість </w:t>
            </w:r>
          </w:p>
        </w:tc>
        <w:tc>
          <w:tcPr>
            <w:tcW w:w="2115" w:type="dxa"/>
          </w:tcPr>
          <w:p w14:paraId="77DBDFA5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7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Первісна (переоцінена)</w:t>
            </w:r>
          </w:p>
          <w:p w14:paraId="491FAFA8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7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вартість</w:t>
            </w:r>
          </w:p>
        </w:tc>
        <w:tc>
          <w:tcPr>
            <w:tcW w:w="1495" w:type="dxa"/>
          </w:tcPr>
          <w:p w14:paraId="5FA2A901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7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Знос </w:t>
            </w:r>
          </w:p>
        </w:tc>
      </w:tr>
      <w:tr w:rsidR="00BA7A3E" w:rsidRPr="00BA7A3E" w14:paraId="34A2B1A1" w14:textId="77777777" w:rsidTr="003A111A">
        <w:tc>
          <w:tcPr>
            <w:tcW w:w="2498" w:type="dxa"/>
          </w:tcPr>
          <w:p w14:paraId="24098DE1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Системний блок Frime Come-2016</w:t>
            </w:r>
          </w:p>
        </w:tc>
        <w:tc>
          <w:tcPr>
            <w:tcW w:w="2222" w:type="dxa"/>
          </w:tcPr>
          <w:p w14:paraId="1D94BDFE" w14:textId="77777777" w:rsidR="00BA7A3E" w:rsidRPr="00BA7A3E" w:rsidRDefault="00BA7A3E" w:rsidP="00BA7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497729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101470012</w:t>
            </w:r>
          </w:p>
        </w:tc>
        <w:tc>
          <w:tcPr>
            <w:tcW w:w="1275" w:type="dxa"/>
          </w:tcPr>
          <w:p w14:paraId="136D6173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66402E80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7292,00</w:t>
            </w:r>
          </w:p>
        </w:tc>
        <w:tc>
          <w:tcPr>
            <w:tcW w:w="1495" w:type="dxa"/>
          </w:tcPr>
          <w:p w14:paraId="4744C768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eastAsia="Times New Roman" w:hAnsi="Times New Roman" w:cs="Times New Roman"/>
                <w:sz w:val="24"/>
                <w:szCs w:val="24"/>
              </w:rPr>
              <w:t>7292,00</w:t>
            </w:r>
          </w:p>
        </w:tc>
      </w:tr>
      <w:tr w:rsidR="00BA7A3E" w:rsidRPr="00BA7A3E" w14:paraId="7A0795AD" w14:textId="77777777" w:rsidTr="003A111A">
        <w:tc>
          <w:tcPr>
            <w:tcW w:w="2498" w:type="dxa"/>
          </w:tcPr>
          <w:p w14:paraId="608546F3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Монітор BENQ GW2283 21,5 , IPS, 1920*1080,60</w:t>
            </w:r>
          </w:p>
        </w:tc>
        <w:tc>
          <w:tcPr>
            <w:tcW w:w="2222" w:type="dxa"/>
          </w:tcPr>
          <w:p w14:paraId="73FFD3D5" w14:textId="77777777" w:rsidR="00BA7A3E" w:rsidRPr="00BA7A3E" w:rsidRDefault="00BA7A3E" w:rsidP="00BA7A3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111370097</w:t>
            </w:r>
          </w:p>
          <w:p w14:paraId="386E8060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23FAF3B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6032216E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4000,00</w:t>
            </w:r>
          </w:p>
        </w:tc>
        <w:tc>
          <w:tcPr>
            <w:tcW w:w="1495" w:type="dxa"/>
          </w:tcPr>
          <w:p w14:paraId="7E395F3D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BA7A3E" w:rsidRPr="00BA7A3E" w14:paraId="5DBE343E" w14:textId="77777777" w:rsidTr="003A111A">
        <w:tc>
          <w:tcPr>
            <w:tcW w:w="2498" w:type="dxa"/>
          </w:tcPr>
          <w:p w14:paraId="10060B0E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ББЖ LogicPower 825</w:t>
            </w:r>
          </w:p>
        </w:tc>
        <w:tc>
          <w:tcPr>
            <w:tcW w:w="2222" w:type="dxa"/>
          </w:tcPr>
          <w:p w14:paraId="52E2DFA4" w14:textId="77777777" w:rsidR="00BA7A3E" w:rsidRPr="00BA7A3E" w:rsidRDefault="00BA7A3E" w:rsidP="00BA7A3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111370234</w:t>
            </w:r>
          </w:p>
          <w:p w14:paraId="64AA8253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C568BA1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1F37ABC2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1450,00</w:t>
            </w:r>
          </w:p>
        </w:tc>
        <w:tc>
          <w:tcPr>
            <w:tcW w:w="1495" w:type="dxa"/>
          </w:tcPr>
          <w:p w14:paraId="35C4E627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eastAsia="Times New Roman" w:hAnsi="Times New Roman" w:cs="Times New Roman"/>
                <w:sz w:val="24"/>
                <w:szCs w:val="24"/>
              </w:rPr>
              <w:t>725</w:t>
            </w:r>
          </w:p>
        </w:tc>
      </w:tr>
      <w:tr w:rsidR="00BA7A3E" w:rsidRPr="00BA7A3E" w14:paraId="766BC76C" w14:textId="77777777" w:rsidTr="003A111A">
        <w:tc>
          <w:tcPr>
            <w:tcW w:w="2498" w:type="dxa"/>
          </w:tcPr>
          <w:p w14:paraId="64E712B3" w14:textId="77777777" w:rsidR="00BA7A3E" w:rsidRPr="00BA7A3E" w:rsidRDefault="00BA7A3E" w:rsidP="00BA7A3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Стіл комп’ютерний з тумбою</w:t>
            </w:r>
          </w:p>
          <w:p w14:paraId="0FC5579D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14:paraId="20BEDBCF" w14:textId="77777777" w:rsidR="00BA7A3E" w:rsidRPr="00BA7A3E" w:rsidRDefault="00BA7A3E" w:rsidP="00BA7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111370137</w:t>
            </w:r>
          </w:p>
          <w:p w14:paraId="55034966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A23A68B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44B91031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2480,00</w:t>
            </w:r>
          </w:p>
        </w:tc>
        <w:tc>
          <w:tcPr>
            <w:tcW w:w="1495" w:type="dxa"/>
          </w:tcPr>
          <w:p w14:paraId="0AAEFEA5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eastAsia="Times New Roman" w:hAnsi="Times New Roman" w:cs="Times New Roman"/>
                <w:sz w:val="24"/>
                <w:szCs w:val="24"/>
              </w:rPr>
              <w:t>1240,00</w:t>
            </w:r>
          </w:p>
        </w:tc>
      </w:tr>
      <w:tr w:rsidR="00BA7A3E" w:rsidRPr="00BA7A3E" w14:paraId="00544EE5" w14:textId="77777777" w:rsidTr="003A111A">
        <w:tc>
          <w:tcPr>
            <w:tcW w:w="2498" w:type="dxa"/>
          </w:tcPr>
          <w:p w14:paraId="1FCE5F04" w14:textId="77777777" w:rsidR="00BA7A3E" w:rsidRPr="00BA7A3E" w:rsidRDefault="00BA7A3E" w:rsidP="00BA7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Тумба для принтера</w:t>
            </w:r>
          </w:p>
          <w:p w14:paraId="4B1FDBC4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14:paraId="203EDAB4" w14:textId="77777777" w:rsidR="00BA7A3E" w:rsidRPr="00BA7A3E" w:rsidRDefault="00BA7A3E" w:rsidP="00BA7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111370138</w:t>
            </w:r>
          </w:p>
          <w:p w14:paraId="2658DF78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A81BB49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1DFABE4E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1170,00</w:t>
            </w:r>
          </w:p>
        </w:tc>
        <w:tc>
          <w:tcPr>
            <w:tcW w:w="1495" w:type="dxa"/>
          </w:tcPr>
          <w:p w14:paraId="3763878F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eastAsia="Times New Roman" w:hAnsi="Times New Roman" w:cs="Times New Roman"/>
                <w:sz w:val="24"/>
                <w:szCs w:val="24"/>
              </w:rPr>
              <w:t>585,00</w:t>
            </w:r>
          </w:p>
        </w:tc>
      </w:tr>
      <w:tr w:rsidR="00BA7A3E" w:rsidRPr="00BA7A3E" w14:paraId="60FAC603" w14:textId="77777777" w:rsidTr="003A111A">
        <w:tc>
          <w:tcPr>
            <w:tcW w:w="2498" w:type="dxa"/>
          </w:tcPr>
          <w:p w14:paraId="3D6367C8" w14:textId="77777777" w:rsidR="00BA7A3E" w:rsidRPr="00BA7A3E" w:rsidRDefault="00BA7A3E" w:rsidP="00BA7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Шафа для одягу з полицями</w:t>
            </w:r>
          </w:p>
          <w:p w14:paraId="29912D2A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14:paraId="417E6D63" w14:textId="77777777" w:rsidR="00BA7A3E" w:rsidRPr="00BA7A3E" w:rsidRDefault="00BA7A3E" w:rsidP="00BA7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111370140</w:t>
            </w:r>
          </w:p>
          <w:p w14:paraId="2A375398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78EC5E3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2B4A5CE0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2800,00</w:t>
            </w:r>
          </w:p>
        </w:tc>
        <w:tc>
          <w:tcPr>
            <w:tcW w:w="1495" w:type="dxa"/>
          </w:tcPr>
          <w:p w14:paraId="5ED9B4D2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eastAsia="Times New Roman" w:hAnsi="Times New Roman" w:cs="Times New Roman"/>
                <w:sz w:val="24"/>
                <w:szCs w:val="24"/>
              </w:rPr>
              <w:t>1400,00</w:t>
            </w:r>
          </w:p>
        </w:tc>
      </w:tr>
      <w:tr w:rsidR="00BA7A3E" w:rsidRPr="00BA7A3E" w14:paraId="7616C485" w14:textId="77777777" w:rsidTr="003A111A">
        <w:tc>
          <w:tcPr>
            <w:tcW w:w="2498" w:type="dxa"/>
          </w:tcPr>
          <w:p w14:paraId="0F8B463F" w14:textId="77777777" w:rsidR="00BA7A3E" w:rsidRPr="00BA7A3E" w:rsidRDefault="00BA7A3E" w:rsidP="00BA7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Шафа книжкова фігурна</w:t>
            </w:r>
          </w:p>
          <w:p w14:paraId="6D129A9A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14:paraId="7DC1FD3A" w14:textId="77777777" w:rsidR="00BA7A3E" w:rsidRPr="00BA7A3E" w:rsidRDefault="00BA7A3E" w:rsidP="00BA7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111370141</w:t>
            </w:r>
          </w:p>
          <w:p w14:paraId="161CA0DF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35435CB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30A0A216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hAnsi="Times New Roman" w:cs="Times New Roman"/>
                <w:sz w:val="24"/>
                <w:szCs w:val="24"/>
              </w:rPr>
              <w:t>2920,00</w:t>
            </w:r>
          </w:p>
        </w:tc>
        <w:tc>
          <w:tcPr>
            <w:tcW w:w="1495" w:type="dxa"/>
          </w:tcPr>
          <w:p w14:paraId="1D76EAB4" w14:textId="77777777" w:rsidR="00BA7A3E" w:rsidRPr="00BA7A3E" w:rsidRDefault="00BA7A3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A3E">
              <w:rPr>
                <w:rFonts w:ascii="Times New Roman" w:eastAsia="Times New Roman" w:hAnsi="Times New Roman" w:cs="Times New Roman"/>
                <w:sz w:val="24"/>
                <w:szCs w:val="24"/>
              </w:rPr>
              <w:t>1460,00</w:t>
            </w:r>
          </w:p>
        </w:tc>
      </w:tr>
      <w:tr w:rsidR="007E4371" w:rsidRPr="00BA7A3E" w14:paraId="76B26DF1" w14:textId="77777777" w:rsidTr="003A111A">
        <w:tc>
          <w:tcPr>
            <w:tcW w:w="2498" w:type="dxa"/>
          </w:tcPr>
          <w:p w14:paraId="0321FD88" w14:textId="770CCB9B" w:rsidR="007E4371" w:rsidRPr="007E4371" w:rsidRDefault="007E4371" w:rsidP="00BA7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Стіл кутовий комп’ютерний</w:t>
            </w:r>
          </w:p>
        </w:tc>
        <w:tc>
          <w:tcPr>
            <w:tcW w:w="2222" w:type="dxa"/>
          </w:tcPr>
          <w:p w14:paraId="4A07F56A" w14:textId="0F8CD969" w:rsidR="007E4371" w:rsidRPr="00BA7A3E" w:rsidRDefault="007E4371" w:rsidP="00BA7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11137013</w:t>
            </w:r>
            <w:r w:rsidR="008A0D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2E5EC764" w14:textId="55ECCCDE" w:rsidR="007E4371" w:rsidRPr="00BA7A3E" w:rsidRDefault="007E4371" w:rsidP="00BA7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051416AE" w14:textId="3BAB2AE9" w:rsidR="007E4371" w:rsidRPr="00BA7A3E" w:rsidRDefault="007E4371" w:rsidP="00BA7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3175,00</w:t>
            </w:r>
          </w:p>
        </w:tc>
        <w:tc>
          <w:tcPr>
            <w:tcW w:w="1495" w:type="dxa"/>
          </w:tcPr>
          <w:p w14:paraId="6EB6D265" w14:textId="65E854CC" w:rsidR="007E4371" w:rsidRPr="007C3FA5" w:rsidRDefault="007E4371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7C3FA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87</w:t>
            </w:r>
            <w:r w:rsidR="007C3FA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7C3FA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A111A" w:rsidRPr="00BA7A3E" w14:paraId="563E1E5E" w14:textId="77777777" w:rsidTr="003A111A">
        <w:tc>
          <w:tcPr>
            <w:tcW w:w="2498" w:type="dxa"/>
          </w:tcPr>
          <w:p w14:paraId="4220DFC1" w14:textId="33F37236" w:rsidR="003A111A" w:rsidRPr="00BA7A3E" w:rsidRDefault="003A111A" w:rsidP="00BA7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Всього:</w:t>
            </w:r>
          </w:p>
        </w:tc>
        <w:tc>
          <w:tcPr>
            <w:tcW w:w="2222" w:type="dxa"/>
          </w:tcPr>
          <w:p w14:paraId="0234C3B6" w14:textId="77777777" w:rsidR="003A111A" w:rsidRPr="00BA7A3E" w:rsidRDefault="003A111A" w:rsidP="00BA7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D44D35E" w14:textId="77777777" w:rsidR="003A111A" w:rsidRPr="00BA7A3E" w:rsidRDefault="003A111A" w:rsidP="00BA7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14:paraId="146D841C" w14:textId="714D0D20" w:rsidR="003A111A" w:rsidRPr="00BA7A3E" w:rsidRDefault="000B5E1E" w:rsidP="00BA7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25287,00</w:t>
            </w:r>
          </w:p>
        </w:tc>
        <w:tc>
          <w:tcPr>
            <w:tcW w:w="1495" w:type="dxa"/>
          </w:tcPr>
          <w:p w14:paraId="4871F12D" w14:textId="19AA1E30" w:rsidR="003A111A" w:rsidRPr="00BA7A3E" w:rsidRDefault="000B5E1E" w:rsidP="00BA7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1628</w:t>
            </w:r>
            <w:r w:rsidR="007C3FA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  <w:r w:rsidR="007C3FA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627E06F1" w14:textId="77777777" w:rsidR="00BA7A3E" w:rsidRPr="00BA7A3E" w:rsidRDefault="00BA7A3E" w:rsidP="00BA7A3E">
      <w:pPr>
        <w:spacing w:after="0" w:line="240" w:lineRule="auto"/>
        <w:ind w:left="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7DD49A8" w14:textId="77777777" w:rsidR="00BA7A3E" w:rsidRPr="00BA7A3E" w:rsidRDefault="00BA7A3E" w:rsidP="00BA7A3E">
      <w:pPr>
        <w:spacing w:after="0" w:line="240" w:lineRule="auto"/>
        <w:ind w:left="142" w:firstLine="85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F5F8069" w14:textId="77777777" w:rsidR="00BA7A3E" w:rsidRPr="00BA7A3E" w:rsidRDefault="00BA7A3E" w:rsidP="00BA7A3E">
      <w:pPr>
        <w:spacing w:after="0" w:line="240" w:lineRule="auto"/>
        <w:ind w:left="142" w:firstLine="85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DCDEF79" w14:textId="77777777" w:rsidR="00BA7A3E" w:rsidRPr="00BA7A3E" w:rsidRDefault="00BA7A3E" w:rsidP="00BA7A3E">
      <w:pPr>
        <w:spacing w:after="0" w:line="240" w:lineRule="auto"/>
        <w:ind w:left="142" w:firstLine="85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4066532" w14:textId="77777777" w:rsidR="006A504C" w:rsidRPr="00BA7A3E" w:rsidRDefault="006A504C" w:rsidP="006A504C">
      <w:pPr>
        <w:spacing w:after="0" w:line="240" w:lineRule="auto"/>
        <w:ind w:right="-17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6503AE" w14:textId="77777777" w:rsidR="006A504C" w:rsidRPr="00BA7A3E" w:rsidRDefault="006A504C" w:rsidP="006A504C">
      <w:pPr>
        <w:spacing w:after="0" w:line="240" w:lineRule="auto"/>
        <w:ind w:right="-17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4B2637" w14:textId="77777777" w:rsidR="006A504C" w:rsidRPr="00BA7A3E" w:rsidRDefault="006A504C" w:rsidP="006A504C">
      <w:pPr>
        <w:spacing w:after="0" w:line="240" w:lineRule="auto"/>
        <w:ind w:right="-17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05FD7E" w14:textId="77777777" w:rsidR="006A504C" w:rsidRPr="00BA7A3E" w:rsidRDefault="006A504C" w:rsidP="006A504C">
      <w:pPr>
        <w:spacing w:after="0" w:line="240" w:lineRule="auto"/>
        <w:ind w:right="-17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DAD219" w14:textId="77777777" w:rsidR="006A504C" w:rsidRPr="00BA7A3E" w:rsidRDefault="006A504C" w:rsidP="006A504C">
      <w:pPr>
        <w:spacing w:after="0" w:line="240" w:lineRule="auto"/>
        <w:ind w:right="-17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BABE5C" w14:textId="77777777" w:rsidR="006A504C" w:rsidRPr="00BA7A3E" w:rsidRDefault="006A504C" w:rsidP="006A504C">
      <w:pPr>
        <w:spacing w:after="0" w:line="240" w:lineRule="auto"/>
        <w:ind w:right="-17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258885" w14:textId="77777777" w:rsidR="006A504C" w:rsidRPr="006A504C" w:rsidRDefault="006A504C" w:rsidP="006A504C">
      <w:pPr>
        <w:spacing w:after="0" w:line="240" w:lineRule="auto"/>
        <w:ind w:right="-17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1724F77" w14:textId="1E3BF716" w:rsidR="004F7931" w:rsidRDefault="004F7931" w:rsidP="003A09D2">
      <w:pPr>
        <w:spacing w:after="0" w:line="240" w:lineRule="auto"/>
        <w:jc w:val="both"/>
      </w:pPr>
    </w:p>
    <w:p w14:paraId="45B50277" w14:textId="77777777" w:rsidR="0028119E" w:rsidRDefault="0028119E" w:rsidP="003A09D2">
      <w:pPr>
        <w:spacing w:after="0" w:line="240" w:lineRule="auto"/>
        <w:jc w:val="both"/>
      </w:pPr>
    </w:p>
    <w:p w14:paraId="5F2F248E" w14:textId="77777777" w:rsidR="0028119E" w:rsidRDefault="0028119E" w:rsidP="003A09D2">
      <w:pPr>
        <w:spacing w:after="0" w:line="240" w:lineRule="auto"/>
        <w:jc w:val="both"/>
      </w:pPr>
    </w:p>
    <w:p w14:paraId="6DB2A040" w14:textId="77777777" w:rsidR="0028119E" w:rsidRDefault="0028119E" w:rsidP="003A09D2">
      <w:pPr>
        <w:spacing w:after="0" w:line="240" w:lineRule="auto"/>
        <w:jc w:val="both"/>
      </w:pPr>
    </w:p>
    <w:p w14:paraId="2A3FDB61" w14:textId="77777777" w:rsidR="0028119E" w:rsidRDefault="0028119E" w:rsidP="003A09D2">
      <w:pPr>
        <w:spacing w:after="0" w:line="240" w:lineRule="auto"/>
        <w:jc w:val="both"/>
      </w:pPr>
    </w:p>
    <w:p w14:paraId="357EF4E0" w14:textId="77777777" w:rsidR="0028119E" w:rsidRDefault="0028119E" w:rsidP="003A09D2">
      <w:pPr>
        <w:spacing w:after="0" w:line="240" w:lineRule="auto"/>
        <w:jc w:val="both"/>
      </w:pPr>
    </w:p>
    <w:p w14:paraId="4ACE9E73" w14:textId="77777777" w:rsidR="0028119E" w:rsidRDefault="0028119E" w:rsidP="003A09D2">
      <w:pPr>
        <w:spacing w:after="0" w:line="240" w:lineRule="auto"/>
        <w:jc w:val="both"/>
      </w:pPr>
    </w:p>
    <w:p w14:paraId="165ABF33" w14:textId="77777777" w:rsidR="0028119E" w:rsidRDefault="0028119E" w:rsidP="003A09D2">
      <w:pPr>
        <w:spacing w:after="0" w:line="240" w:lineRule="auto"/>
        <w:jc w:val="both"/>
      </w:pPr>
    </w:p>
    <w:p w14:paraId="076CFCE1" w14:textId="77777777" w:rsidR="0028119E" w:rsidRDefault="0028119E" w:rsidP="003A09D2">
      <w:pPr>
        <w:spacing w:after="0" w:line="240" w:lineRule="auto"/>
        <w:jc w:val="both"/>
      </w:pPr>
    </w:p>
    <w:p w14:paraId="3DFAAC9B" w14:textId="77777777" w:rsidR="0028119E" w:rsidRPr="006A504C" w:rsidRDefault="0028119E" w:rsidP="0028119E">
      <w:pPr>
        <w:spacing w:after="0" w:line="240" w:lineRule="auto"/>
        <w:ind w:right="-17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E5124F5" w14:textId="77777777" w:rsidR="0028119E" w:rsidRDefault="0028119E" w:rsidP="003A09D2">
      <w:pPr>
        <w:spacing w:after="0" w:line="240" w:lineRule="auto"/>
        <w:jc w:val="both"/>
      </w:pPr>
    </w:p>
    <w:sectPr w:rsidR="0028119E" w:rsidSect="003A09D2">
      <w:pgSz w:w="11906" w:h="16838"/>
      <w:pgMar w:top="397" w:right="851" w:bottom="36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25ECA"/>
    <w:multiLevelType w:val="multilevel"/>
    <w:tmpl w:val="0ECAC1D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 w16cid:durableId="195193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2B02"/>
    <w:rsid w:val="00021FB9"/>
    <w:rsid w:val="0002503B"/>
    <w:rsid w:val="000660E3"/>
    <w:rsid w:val="00066EB3"/>
    <w:rsid w:val="00070A48"/>
    <w:rsid w:val="00093D35"/>
    <w:rsid w:val="000B16E6"/>
    <w:rsid w:val="000B4E70"/>
    <w:rsid w:val="000B5E1E"/>
    <w:rsid w:val="000F3DB7"/>
    <w:rsid w:val="00103C82"/>
    <w:rsid w:val="0011190C"/>
    <w:rsid w:val="00134902"/>
    <w:rsid w:val="00143237"/>
    <w:rsid w:val="00151821"/>
    <w:rsid w:val="00166DB4"/>
    <w:rsid w:val="00184077"/>
    <w:rsid w:val="001B6EFB"/>
    <w:rsid w:val="001F7FB7"/>
    <w:rsid w:val="002037C8"/>
    <w:rsid w:val="00204952"/>
    <w:rsid w:val="002117F5"/>
    <w:rsid w:val="00224717"/>
    <w:rsid w:val="00232F5A"/>
    <w:rsid w:val="0025302A"/>
    <w:rsid w:val="00255F7D"/>
    <w:rsid w:val="00272430"/>
    <w:rsid w:val="00274BAB"/>
    <w:rsid w:val="0028119E"/>
    <w:rsid w:val="00287112"/>
    <w:rsid w:val="00291175"/>
    <w:rsid w:val="002A7C65"/>
    <w:rsid w:val="002C619D"/>
    <w:rsid w:val="002C7855"/>
    <w:rsid w:val="002E0119"/>
    <w:rsid w:val="002E513C"/>
    <w:rsid w:val="002F2AA2"/>
    <w:rsid w:val="003457E5"/>
    <w:rsid w:val="00357ED2"/>
    <w:rsid w:val="0037627D"/>
    <w:rsid w:val="003952CA"/>
    <w:rsid w:val="003A09D2"/>
    <w:rsid w:val="003A111A"/>
    <w:rsid w:val="003A4A4B"/>
    <w:rsid w:val="003A5110"/>
    <w:rsid w:val="003A5CA0"/>
    <w:rsid w:val="003D2F32"/>
    <w:rsid w:val="003E0987"/>
    <w:rsid w:val="00425E2C"/>
    <w:rsid w:val="004359A6"/>
    <w:rsid w:val="00442CE5"/>
    <w:rsid w:val="0045697F"/>
    <w:rsid w:val="004A0288"/>
    <w:rsid w:val="004C6BE3"/>
    <w:rsid w:val="004C7BF9"/>
    <w:rsid w:val="004E33CB"/>
    <w:rsid w:val="004F7681"/>
    <w:rsid w:val="004F7931"/>
    <w:rsid w:val="0053024A"/>
    <w:rsid w:val="005441A8"/>
    <w:rsid w:val="0056149E"/>
    <w:rsid w:val="00567E88"/>
    <w:rsid w:val="005D0323"/>
    <w:rsid w:val="005D45D2"/>
    <w:rsid w:val="005E0ADC"/>
    <w:rsid w:val="005F2B02"/>
    <w:rsid w:val="00610B82"/>
    <w:rsid w:val="0061573D"/>
    <w:rsid w:val="006218BE"/>
    <w:rsid w:val="00655E33"/>
    <w:rsid w:val="0068452A"/>
    <w:rsid w:val="006A504C"/>
    <w:rsid w:val="006C7ED5"/>
    <w:rsid w:val="006F7836"/>
    <w:rsid w:val="00713689"/>
    <w:rsid w:val="007570A6"/>
    <w:rsid w:val="00776985"/>
    <w:rsid w:val="00785231"/>
    <w:rsid w:val="007905A4"/>
    <w:rsid w:val="007B1439"/>
    <w:rsid w:val="007C3FA5"/>
    <w:rsid w:val="007D46F2"/>
    <w:rsid w:val="007E4371"/>
    <w:rsid w:val="007F24C0"/>
    <w:rsid w:val="008049A8"/>
    <w:rsid w:val="00804AA9"/>
    <w:rsid w:val="00831566"/>
    <w:rsid w:val="00836952"/>
    <w:rsid w:val="00837B3C"/>
    <w:rsid w:val="00844989"/>
    <w:rsid w:val="00846382"/>
    <w:rsid w:val="00857DC1"/>
    <w:rsid w:val="008611D9"/>
    <w:rsid w:val="008975E6"/>
    <w:rsid w:val="00897B8D"/>
    <w:rsid w:val="008A0DE1"/>
    <w:rsid w:val="008A21A4"/>
    <w:rsid w:val="008A42EE"/>
    <w:rsid w:val="008B1C0C"/>
    <w:rsid w:val="008B52BC"/>
    <w:rsid w:val="00901EB3"/>
    <w:rsid w:val="00901FDE"/>
    <w:rsid w:val="009243ED"/>
    <w:rsid w:val="009536FA"/>
    <w:rsid w:val="009648FD"/>
    <w:rsid w:val="009774F5"/>
    <w:rsid w:val="00987C06"/>
    <w:rsid w:val="00997F2E"/>
    <w:rsid w:val="009B01F6"/>
    <w:rsid w:val="009C1756"/>
    <w:rsid w:val="009C6150"/>
    <w:rsid w:val="009E1D82"/>
    <w:rsid w:val="009E7138"/>
    <w:rsid w:val="00A0306D"/>
    <w:rsid w:val="00A0795F"/>
    <w:rsid w:val="00A106F3"/>
    <w:rsid w:val="00A1588F"/>
    <w:rsid w:val="00A2709D"/>
    <w:rsid w:val="00A7727F"/>
    <w:rsid w:val="00A90BFE"/>
    <w:rsid w:val="00AA44F7"/>
    <w:rsid w:val="00AB2DFE"/>
    <w:rsid w:val="00AE7F10"/>
    <w:rsid w:val="00AF043A"/>
    <w:rsid w:val="00B01ABA"/>
    <w:rsid w:val="00B04074"/>
    <w:rsid w:val="00B3406A"/>
    <w:rsid w:val="00B5501D"/>
    <w:rsid w:val="00B61619"/>
    <w:rsid w:val="00BA1C02"/>
    <w:rsid w:val="00BA7A3E"/>
    <w:rsid w:val="00C01792"/>
    <w:rsid w:val="00C02F21"/>
    <w:rsid w:val="00C12BEE"/>
    <w:rsid w:val="00C16D66"/>
    <w:rsid w:val="00C41AAD"/>
    <w:rsid w:val="00C876AB"/>
    <w:rsid w:val="00C9695D"/>
    <w:rsid w:val="00CC3509"/>
    <w:rsid w:val="00CD13C6"/>
    <w:rsid w:val="00CD5454"/>
    <w:rsid w:val="00CF1A00"/>
    <w:rsid w:val="00CF1E4D"/>
    <w:rsid w:val="00D0393A"/>
    <w:rsid w:val="00D12C88"/>
    <w:rsid w:val="00D34584"/>
    <w:rsid w:val="00D34E6E"/>
    <w:rsid w:val="00D36C5E"/>
    <w:rsid w:val="00D97AAA"/>
    <w:rsid w:val="00DD04D8"/>
    <w:rsid w:val="00E04A99"/>
    <w:rsid w:val="00E22D22"/>
    <w:rsid w:val="00E27C9E"/>
    <w:rsid w:val="00E40C18"/>
    <w:rsid w:val="00E75249"/>
    <w:rsid w:val="00EB166E"/>
    <w:rsid w:val="00EB4ED2"/>
    <w:rsid w:val="00EE2275"/>
    <w:rsid w:val="00EF18FB"/>
    <w:rsid w:val="00EF5530"/>
    <w:rsid w:val="00F101B6"/>
    <w:rsid w:val="00F26F23"/>
    <w:rsid w:val="00F55F46"/>
    <w:rsid w:val="00F91E83"/>
    <w:rsid w:val="00FC3790"/>
    <w:rsid w:val="00FC38FE"/>
    <w:rsid w:val="00FC66D2"/>
    <w:rsid w:val="00FF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556DB"/>
  <w15:docId w15:val="{5205580B-50D8-46F9-BCEC-15514F7D3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73D"/>
  </w:style>
  <w:style w:type="paragraph" w:styleId="1">
    <w:name w:val="heading 1"/>
    <w:basedOn w:val="a"/>
    <w:next w:val="a"/>
    <w:link w:val="10"/>
    <w:uiPriority w:val="9"/>
    <w:qFormat/>
    <w:rsid w:val="005F2B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2B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2B0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2B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2B0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2B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2B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2B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2B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F2B0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2B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2B0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2B02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2B02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2B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2B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2B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2B02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5F2B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5F2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5F2B0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5F2B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5F2B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5F2B02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5F2B02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5F2B0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5F2B02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5F2B02"/>
    <w:rPr>
      <w:b/>
      <w:bCs/>
      <w:smallCaps/>
      <w:color w:val="365F91" w:themeColor="accent1" w:themeShade="BF"/>
      <w:spacing w:val="5"/>
    </w:rPr>
  </w:style>
  <w:style w:type="paragraph" w:styleId="af0">
    <w:name w:val="Balloon Text"/>
    <w:basedOn w:val="a"/>
    <w:link w:val="af1"/>
    <w:uiPriority w:val="99"/>
    <w:semiHidden/>
    <w:unhideWhenUsed/>
    <w:rsid w:val="00103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103C82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BA7A3E"/>
    <w:pPr>
      <w:spacing w:after="0" w:line="240" w:lineRule="auto"/>
    </w:pPr>
    <w:rPr>
      <w:rFonts w:eastAsiaTheme="minorEastAsia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4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516DB-32E4-4D06-A6C7-99D833B76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1321</Words>
  <Characters>753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Тетяна Вегера</cp:lastModifiedBy>
  <cp:revision>53</cp:revision>
  <cp:lastPrinted>2026-07-27T11:40:00Z</cp:lastPrinted>
  <dcterms:created xsi:type="dcterms:W3CDTF">2024-09-03T07:29:00Z</dcterms:created>
  <dcterms:modified xsi:type="dcterms:W3CDTF">2026-08-05T06:59:00Z</dcterms:modified>
</cp:coreProperties>
</file>