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803F9" w14:textId="77777777" w:rsidR="003C052D" w:rsidRPr="00952473" w:rsidRDefault="003C052D" w:rsidP="003C052D">
      <w:pPr>
        <w:jc w:val="center"/>
        <w:rPr>
          <w:rFonts w:eastAsia="Calibri"/>
          <w:color w:val="003366"/>
          <w:sz w:val="32"/>
          <w:szCs w:val="32"/>
        </w:rPr>
      </w:pPr>
      <w:r w:rsidRPr="00952473">
        <w:rPr>
          <w:rFonts w:eastAsia="Calibri"/>
          <w:noProof/>
          <w:color w:val="003366"/>
          <w:sz w:val="32"/>
          <w:szCs w:val="32"/>
          <w:lang w:val="uk-UA" w:eastAsia="uk-UA"/>
        </w:rPr>
        <w:drawing>
          <wp:inline distT="0" distB="0" distL="0" distR="0" wp14:anchorId="0C156766" wp14:editId="2C2C5DCB">
            <wp:extent cx="476250" cy="60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D58E7" w14:textId="77777777" w:rsidR="003C052D" w:rsidRPr="00172251" w:rsidRDefault="003C052D" w:rsidP="003C052D">
      <w:pPr>
        <w:jc w:val="center"/>
        <w:rPr>
          <w:rFonts w:eastAsia="Calibri"/>
          <w:b/>
          <w:sz w:val="28"/>
          <w:szCs w:val="28"/>
        </w:rPr>
      </w:pPr>
      <w:r w:rsidRPr="00172251">
        <w:rPr>
          <w:rFonts w:eastAsia="Calibri"/>
          <w:b/>
          <w:sz w:val="28"/>
          <w:szCs w:val="28"/>
        </w:rPr>
        <w:t>ВИШНІВСЬКА СІЛЬСЬКА РАДА</w:t>
      </w:r>
    </w:p>
    <w:p w14:paraId="4658498B" w14:textId="715FC92A" w:rsidR="003C052D" w:rsidRPr="00172251" w:rsidRDefault="000C139F" w:rsidP="003C052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uk-UA"/>
        </w:rPr>
        <w:t>76</w:t>
      </w:r>
      <w:r w:rsidR="003C052D" w:rsidRPr="00172251">
        <w:rPr>
          <w:rFonts w:eastAsia="Calibri"/>
          <w:b/>
          <w:sz w:val="28"/>
          <w:szCs w:val="28"/>
        </w:rPr>
        <w:t xml:space="preserve"> СЕСІЯ </w:t>
      </w:r>
      <w:r w:rsidR="003C052D" w:rsidRPr="00172251">
        <w:rPr>
          <w:rFonts w:eastAsia="Calibri"/>
          <w:b/>
          <w:sz w:val="28"/>
          <w:szCs w:val="28"/>
          <w:lang w:val="en-US"/>
        </w:rPr>
        <w:t>V</w:t>
      </w:r>
      <w:r w:rsidR="003C052D" w:rsidRPr="00172251">
        <w:rPr>
          <w:rFonts w:eastAsia="Calibri"/>
          <w:b/>
          <w:sz w:val="28"/>
          <w:szCs w:val="28"/>
        </w:rPr>
        <w:t>ІІІ СКЛИКАННЯ</w:t>
      </w:r>
    </w:p>
    <w:p w14:paraId="440A391B" w14:textId="77777777" w:rsidR="003C052D" w:rsidRPr="00172251" w:rsidRDefault="003C052D" w:rsidP="003C052D">
      <w:pPr>
        <w:jc w:val="center"/>
        <w:rPr>
          <w:rFonts w:eastAsia="Calibri"/>
          <w:b/>
          <w:sz w:val="28"/>
          <w:szCs w:val="28"/>
        </w:rPr>
      </w:pPr>
      <w:r w:rsidRPr="00172251">
        <w:rPr>
          <w:rFonts w:eastAsia="Calibri"/>
          <w:b/>
          <w:sz w:val="28"/>
          <w:szCs w:val="28"/>
        </w:rPr>
        <w:t xml:space="preserve">Р І Ш Е Н </w:t>
      </w:r>
      <w:proofErr w:type="spellStart"/>
      <w:r w:rsidRPr="00172251">
        <w:rPr>
          <w:rFonts w:eastAsia="Calibri"/>
          <w:b/>
          <w:sz w:val="28"/>
          <w:szCs w:val="28"/>
        </w:rPr>
        <w:t>Н</w:t>
      </w:r>
      <w:proofErr w:type="spellEnd"/>
      <w:r w:rsidRPr="00172251">
        <w:rPr>
          <w:rFonts w:eastAsia="Calibri"/>
          <w:b/>
          <w:sz w:val="28"/>
          <w:szCs w:val="28"/>
        </w:rPr>
        <w:t xml:space="preserve"> Я</w:t>
      </w:r>
    </w:p>
    <w:p w14:paraId="701532FA" w14:textId="77777777" w:rsidR="00C81169" w:rsidRPr="007A6328" w:rsidRDefault="00C81169" w:rsidP="00C81169">
      <w:pPr>
        <w:jc w:val="center"/>
        <w:rPr>
          <w:b/>
          <w:color w:val="FF0000"/>
          <w:sz w:val="28"/>
          <w:szCs w:val="28"/>
          <w:lang w:eastAsia="zh-CN"/>
        </w:rPr>
      </w:pPr>
      <w:r w:rsidRPr="007A6328">
        <w:rPr>
          <w:b/>
          <w:sz w:val="28"/>
          <w:szCs w:val="28"/>
          <w:lang w:eastAsia="zh-CN"/>
        </w:rPr>
        <w:t xml:space="preserve">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C81169" w:rsidRPr="00A74B7A" w14:paraId="41BD0160" w14:textId="77777777" w:rsidTr="00A82F9A">
        <w:tc>
          <w:tcPr>
            <w:tcW w:w="3284" w:type="dxa"/>
            <w:hideMark/>
          </w:tcPr>
          <w:p w14:paraId="78518BE4" w14:textId="307FB175" w:rsidR="00C81169" w:rsidRPr="00A74B7A" w:rsidRDefault="00C81169" w:rsidP="00FD5CB7">
            <w:pPr>
              <w:ind w:left="-567"/>
              <w:rPr>
                <w:sz w:val="28"/>
                <w:szCs w:val="28"/>
                <w:lang w:eastAsia="zh-CN"/>
              </w:rPr>
            </w:pPr>
            <w:r w:rsidRPr="00A74B7A">
              <w:rPr>
                <w:sz w:val="28"/>
                <w:szCs w:val="28"/>
                <w:lang w:eastAsia="zh-CN"/>
              </w:rPr>
              <w:t>15л</w:t>
            </w:r>
            <w:r>
              <w:rPr>
                <w:sz w:val="28"/>
                <w:szCs w:val="28"/>
                <w:lang w:eastAsia="zh-CN"/>
              </w:rPr>
              <w:t xml:space="preserve"> </w:t>
            </w:r>
            <w:r w:rsidR="00943715">
              <w:rPr>
                <w:sz w:val="28"/>
                <w:szCs w:val="28"/>
                <w:lang w:val="uk-UA" w:eastAsia="zh-CN"/>
              </w:rPr>
              <w:t xml:space="preserve"> </w:t>
            </w:r>
            <w:r w:rsidR="00F93B0B">
              <w:rPr>
                <w:sz w:val="28"/>
                <w:szCs w:val="28"/>
                <w:lang w:val="uk-UA" w:eastAsia="zh-CN"/>
              </w:rPr>
              <w:t xml:space="preserve"> </w:t>
            </w:r>
            <w:r w:rsidR="008B566A">
              <w:rPr>
                <w:sz w:val="28"/>
                <w:szCs w:val="28"/>
                <w:lang w:val="uk-UA" w:eastAsia="zh-CN"/>
              </w:rPr>
              <w:t xml:space="preserve">23 </w:t>
            </w:r>
            <w:r w:rsidR="00F93B0B">
              <w:rPr>
                <w:sz w:val="28"/>
                <w:szCs w:val="28"/>
                <w:lang w:val="uk-UA" w:eastAsia="zh-CN"/>
              </w:rPr>
              <w:t xml:space="preserve">липня </w:t>
            </w:r>
            <w:r>
              <w:rPr>
                <w:sz w:val="28"/>
                <w:szCs w:val="28"/>
                <w:lang w:eastAsia="zh-CN"/>
              </w:rPr>
              <w:t>202</w:t>
            </w:r>
            <w:r w:rsidR="000C139F">
              <w:rPr>
                <w:sz w:val="28"/>
                <w:szCs w:val="28"/>
                <w:lang w:val="uk-UA" w:eastAsia="zh-CN"/>
              </w:rPr>
              <w:t>6</w:t>
            </w:r>
            <w:r w:rsidRPr="00A74B7A">
              <w:rPr>
                <w:sz w:val="28"/>
                <w:szCs w:val="28"/>
                <w:lang w:eastAsia="zh-CN"/>
              </w:rPr>
              <w:t xml:space="preserve"> року</w:t>
            </w:r>
          </w:p>
        </w:tc>
        <w:tc>
          <w:tcPr>
            <w:tcW w:w="3285" w:type="dxa"/>
            <w:hideMark/>
          </w:tcPr>
          <w:p w14:paraId="6B709965" w14:textId="2DA39456" w:rsidR="00C81169" w:rsidRPr="00A74B7A" w:rsidRDefault="00C81169" w:rsidP="00A82F9A">
            <w:pPr>
              <w:ind w:left="-567"/>
              <w:jc w:val="center"/>
              <w:rPr>
                <w:sz w:val="28"/>
                <w:szCs w:val="28"/>
                <w:lang w:eastAsia="zh-CN"/>
              </w:rPr>
            </w:pPr>
          </w:p>
        </w:tc>
        <w:tc>
          <w:tcPr>
            <w:tcW w:w="3285" w:type="dxa"/>
            <w:hideMark/>
          </w:tcPr>
          <w:p w14:paraId="59B9A35D" w14:textId="4837EDFA" w:rsidR="00C81169" w:rsidRPr="00FD5CB7" w:rsidRDefault="00C81169" w:rsidP="00943715">
            <w:pPr>
              <w:ind w:left="-567"/>
              <w:jc w:val="right"/>
              <w:rPr>
                <w:sz w:val="28"/>
                <w:szCs w:val="28"/>
                <w:lang w:val="uk-UA" w:eastAsia="zh-CN"/>
              </w:rPr>
            </w:pPr>
            <w:r>
              <w:rPr>
                <w:sz w:val="28"/>
                <w:szCs w:val="28"/>
                <w:lang w:eastAsia="zh-CN"/>
              </w:rPr>
              <w:t>№</w:t>
            </w:r>
            <w:r w:rsidR="000C139F">
              <w:rPr>
                <w:sz w:val="28"/>
                <w:szCs w:val="28"/>
                <w:lang w:val="uk-UA" w:eastAsia="zh-CN"/>
              </w:rPr>
              <w:t>76</w:t>
            </w:r>
            <w:r w:rsidR="00FD5CB7">
              <w:rPr>
                <w:sz w:val="28"/>
                <w:szCs w:val="28"/>
                <w:lang w:val="uk-UA" w:eastAsia="zh-CN"/>
              </w:rPr>
              <w:t>/</w:t>
            </w:r>
            <w:r w:rsidR="008B566A">
              <w:rPr>
                <w:sz w:val="28"/>
                <w:szCs w:val="28"/>
                <w:lang w:val="uk-UA" w:eastAsia="zh-CN"/>
              </w:rPr>
              <w:t>21</w:t>
            </w:r>
          </w:p>
        </w:tc>
      </w:tr>
    </w:tbl>
    <w:p w14:paraId="0AEA8A82" w14:textId="77777777" w:rsidR="00C55383" w:rsidRDefault="00C55383" w:rsidP="00F30541">
      <w:pPr>
        <w:shd w:val="clear" w:color="auto" w:fill="FFFFFF"/>
        <w:rPr>
          <w:sz w:val="28"/>
          <w:szCs w:val="28"/>
          <w:lang w:val="uk-UA"/>
        </w:rPr>
      </w:pPr>
    </w:p>
    <w:p w14:paraId="2BE78231" w14:textId="6CD64B65" w:rsidR="001104B2" w:rsidRDefault="007B5ED1" w:rsidP="001104B2">
      <w:pPr>
        <w:shd w:val="clear" w:color="auto" w:fill="FFFFFF"/>
        <w:rPr>
          <w:b/>
          <w:sz w:val="28"/>
          <w:szCs w:val="28"/>
          <w:lang w:val="uk-UA"/>
        </w:rPr>
      </w:pPr>
      <w:bookmarkStart w:id="0" w:name="_Hlk211352088"/>
      <w:r w:rsidRPr="00D05BD9">
        <w:rPr>
          <w:b/>
          <w:sz w:val="28"/>
          <w:szCs w:val="28"/>
          <w:lang w:val="uk-UA"/>
        </w:rPr>
        <w:t>Про</w:t>
      </w:r>
      <w:r w:rsidR="00A82F9A">
        <w:rPr>
          <w:b/>
          <w:sz w:val="28"/>
          <w:szCs w:val="28"/>
          <w:lang w:val="uk-UA"/>
        </w:rPr>
        <w:t xml:space="preserve"> передачу</w:t>
      </w:r>
      <w:r w:rsidR="00676F59">
        <w:rPr>
          <w:b/>
          <w:sz w:val="28"/>
          <w:szCs w:val="28"/>
          <w:lang w:val="uk-UA"/>
        </w:rPr>
        <w:t xml:space="preserve"> основних засобів  </w:t>
      </w:r>
    </w:p>
    <w:p w14:paraId="3893B1C2" w14:textId="69091F68" w:rsidR="00DC1BD1" w:rsidRDefault="000C139F" w:rsidP="006D49EB">
      <w:pPr>
        <w:shd w:val="clear" w:color="auto" w:fill="FFFFFF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закладам освіти </w:t>
      </w:r>
      <w:r w:rsidR="001104B2" w:rsidRPr="00DC1BD1">
        <w:rPr>
          <w:b/>
          <w:bCs/>
          <w:sz w:val="28"/>
          <w:szCs w:val="28"/>
          <w:lang w:val="uk-UA"/>
        </w:rPr>
        <w:t>Вишнівської сільської ради</w:t>
      </w:r>
    </w:p>
    <w:p w14:paraId="0432B617" w14:textId="1444E190" w:rsidR="00BD36AE" w:rsidRPr="00BD36AE" w:rsidRDefault="00BD36AE" w:rsidP="006D49EB">
      <w:pPr>
        <w:shd w:val="clear" w:color="auto" w:fill="FFFFFF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на праві </w:t>
      </w:r>
      <w:proofErr w:type="spellStart"/>
      <w:r>
        <w:rPr>
          <w:b/>
          <w:sz w:val="28"/>
          <w:szCs w:val="28"/>
          <w:lang w:val="uk-UA"/>
        </w:rPr>
        <w:t>узуфрукту</w:t>
      </w:r>
      <w:proofErr w:type="spellEnd"/>
    </w:p>
    <w:p w14:paraId="544F3494" w14:textId="77777777" w:rsidR="0083053E" w:rsidRDefault="0083053E" w:rsidP="006D49EB">
      <w:pPr>
        <w:jc w:val="both"/>
        <w:rPr>
          <w:sz w:val="28"/>
          <w:szCs w:val="28"/>
          <w:lang w:val="uk-UA"/>
        </w:rPr>
      </w:pPr>
    </w:p>
    <w:p w14:paraId="6689A644" w14:textId="2D2EBCCB" w:rsidR="008D58F8" w:rsidRPr="0083053E" w:rsidRDefault="0083053E" w:rsidP="006D49EB">
      <w:pPr>
        <w:jc w:val="both"/>
        <w:rPr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Керуючись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 Законами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України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  «Про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місцеве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самоврядування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Україні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»,  «Про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бухгалтерський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облік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та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фінансову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звітність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Україні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», 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постановою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Кабінету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Міністрів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України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від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08.09.2025 року №1103 «Про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затвердження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Порядку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передачі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державного та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комунального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майна на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праві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узуфрукта державного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або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комунального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майна,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здійснення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контролю за </w:t>
      </w:r>
      <w:proofErr w:type="spell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використанням</w:t>
      </w:r>
      <w:proofErr w:type="spell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такого майна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», </w:t>
      </w:r>
      <w:r w:rsidR="00A16DFB" w:rsidRPr="0083053E">
        <w:rPr>
          <w:color w:val="000000"/>
          <w:sz w:val="28"/>
          <w:szCs w:val="28"/>
          <w:lang w:val="uk-UA" w:eastAsia="uk-UA"/>
        </w:rPr>
        <w:t xml:space="preserve">враховуючи рекомендації постійної </w:t>
      </w:r>
      <w:r w:rsidR="00195820" w:rsidRPr="0083053E">
        <w:rPr>
          <w:color w:val="000000"/>
          <w:sz w:val="28"/>
          <w:szCs w:val="28"/>
          <w:lang w:val="uk-UA" w:eastAsia="uk-UA"/>
        </w:rPr>
        <w:t xml:space="preserve"> </w:t>
      </w:r>
      <w:r w:rsidR="00A16DFB" w:rsidRPr="0083053E">
        <w:rPr>
          <w:bCs/>
          <w:sz w:val="28"/>
          <w:szCs w:val="28"/>
          <w:bdr w:val="none" w:sz="0" w:space="0" w:color="auto" w:frame="1"/>
          <w:lang w:val="uk-UA"/>
        </w:rPr>
        <w:t>комісії</w:t>
      </w:r>
      <w:r w:rsidR="00A16DFB" w:rsidRPr="0083053E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="00A16DFB" w:rsidRPr="0083053E"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 питань </w:t>
      </w:r>
      <w:proofErr w:type="spellStart"/>
      <w:r w:rsidR="00A16DFB" w:rsidRPr="0083053E">
        <w:rPr>
          <w:bCs/>
          <w:color w:val="000000"/>
          <w:sz w:val="28"/>
          <w:szCs w:val="28"/>
          <w:lang w:eastAsia="uk-UA"/>
        </w:rPr>
        <w:t>будівництва</w:t>
      </w:r>
      <w:proofErr w:type="spellEnd"/>
      <w:r w:rsidR="00A16DFB" w:rsidRPr="0083053E"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A16DFB" w:rsidRPr="0083053E">
        <w:rPr>
          <w:bCs/>
          <w:color w:val="000000"/>
          <w:sz w:val="28"/>
          <w:szCs w:val="28"/>
          <w:lang w:eastAsia="uk-UA"/>
        </w:rPr>
        <w:t>земельних</w:t>
      </w:r>
      <w:proofErr w:type="spellEnd"/>
      <w:r w:rsidR="00A16DFB" w:rsidRPr="0083053E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A16DFB" w:rsidRPr="0083053E">
        <w:rPr>
          <w:bCs/>
          <w:color w:val="000000"/>
          <w:sz w:val="28"/>
          <w:szCs w:val="28"/>
          <w:lang w:eastAsia="uk-UA"/>
        </w:rPr>
        <w:t>відносин</w:t>
      </w:r>
      <w:proofErr w:type="spellEnd"/>
      <w:r w:rsidR="00A16DFB" w:rsidRPr="0083053E"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A16DFB" w:rsidRPr="0083053E">
        <w:rPr>
          <w:bCs/>
          <w:color w:val="000000"/>
          <w:sz w:val="28"/>
          <w:szCs w:val="28"/>
          <w:lang w:eastAsia="uk-UA"/>
        </w:rPr>
        <w:t>охорони</w:t>
      </w:r>
      <w:proofErr w:type="spellEnd"/>
      <w:r w:rsidR="00A16DFB" w:rsidRPr="0083053E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A16DFB" w:rsidRPr="0083053E">
        <w:rPr>
          <w:bCs/>
          <w:color w:val="000000"/>
          <w:sz w:val="28"/>
          <w:szCs w:val="28"/>
          <w:lang w:eastAsia="uk-UA"/>
        </w:rPr>
        <w:t>навколишньог</w:t>
      </w:r>
      <w:proofErr w:type="spellEnd"/>
      <w:r w:rsidR="00A16DFB" w:rsidRPr="0083053E">
        <w:rPr>
          <w:bCs/>
          <w:color w:val="000000"/>
          <w:sz w:val="28"/>
          <w:szCs w:val="28"/>
          <w:lang w:val="uk-UA" w:eastAsia="uk-UA"/>
        </w:rPr>
        <w:t>о</w:t>
      </w:r>
      <w:r w:rsidR="00A16DFB" w:rsidRPr="0083053E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A16DFB" w:rsidRPr="0083053E">
        <w:rPr>
          <w:bCs/>
          <w:color w:val="000000"/>
          <w:sz w:val="28"/>
          <w:szCs w:val="28"/>
          <w:lang w:eastAsia="uk-UA"/>
        </w:rPr>
        <w:t>середовища</w:t>
      </w:r>
      <w:proofErr w:type="spellEnd"/>
      <w:r w:rsidR="00A16DFB" w:rsidRPr="0083053E"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A16DFB" w:rsidRPr="0083053E">
        <w:rPr>
          <w:bCs/>
          <w:color w:val="000000"/>
          <w:sz w:val="28"/>
          <w:szCs w:val="28"/>
          <w:lang w:eastAsia="uk-UA"/>
        </w:rPr>
        <w:t>інфраструктури</w:t>
      </w:r>
      <w:proofErr w:type="spellEnd"/>
      <w:r w:rsidR="00A16DFB" w:rsidRPr="0083053E">
        <w:rPr>
          <w:sz w:val="28"/>
          <w:szCs w:val="28"/>
          <w:lang w:eastAsia="uk-UA"/>
        </w:rPr>
        <w:t xml:space="preserve"> та </w:t>
      </w:r>
      <w:proofErr w:type="spellStart"/>
      <w:r w:rsidR="00A16DFB" w:rsidRPr="0083053E">
        <w:rPr>
          <w:sz w:val="28"/>
          <w:szCs w:val="28"/>
          <w:lang w:eastAsia="uk-UA"/>
        </w:rPr>
        <w:t>комунальної</w:t>
      </w:r>
      <w:proofErr w:type="spellEnd"/>
      <w:r w:rsidR="00A16DFB" w:rsidRPr="0083053E">
        <w:rPr>
          <w:sz w:val="28"/>
          <w:szCs w:val="28"/>
          <w:lang w:eastAsia="uk-UA"/>
        </w:rPr>
        <w:t xml:space="preserve"> </w:t>
      </w:r>
      <w:proofErr w:type="spellStart"/>
      <w:r w:rsidR="00A16DFB" w:rsidRPr="0083053E">
        <w:rPr>
          <w:sz w:val="28"/>
          <w:szCs w:val="28"/>
          <w:lang w:eastAsia="uk-UA"/>
        </w:rPr>
        <w:t>власності</w:t>
      </w:r>
      <w:proofErr w:type="spellEnd"/>
      <w:r w:rsidR="00A16DFB" w:rsidRPr="0083053E">
        <w:rPr>
          <w:bCs/>
          <w:color w:val="000000"/>
          <w:sz w:val="28"/>
          <w:szCs w:val="28"/>
          <w:lang w:val="uk-UA" w:eastAsia="uk-UA"/>
        </w:rPr>
        <w:t xml:space="preserve">, </w:t>
      </w:r>
      <w:r w:rsidR="00A904EC" w:rsidRPr="0083053E">
        <w:rPr>
          <w:sz w:val="28"/>
          <w:szCs w:val="28"/>
          <w:lang w:val="uk-UA"/>
        </w:rPr>
        <w:t>сільська</w:t>
      </w:r>
      <w:r w:rsidR="008D58F8" w:rsidRPr="0083053E">
        <w:rPr>
          <w:sz w:val="28"/>
          <w:szCs w:val="28"/>
          <w:lang w:val="uk-UA"/>
        </w:rPr>
        <w:t xml:space="preserve"> рада</w:t>
      </w:r>
      <w:r w:rsidR="008D58F8" w:rsidRPr="000D2B0E">
        <w:rPr>
          <w:sz w:val="28"/>
          <w:szCs w:val="28"/>
          <w:lang w:val="uk-UA"/>
        </w:rPr>
        <w:t xml:space="preserve"> </w:t>
      </w:r>
    </w:p>
    <w:p w14:paraId="49BC795C" w14:textId="77777777" w:rsidR="004C799B" w:rsidRPr="000D2B0E" w:rsidRDefault="004C799B" w:rsidP="006D49EB">
      <w:pPr>
        <w:jc w:val="both"/>
        <w:rPr>
          <w:bCs/>
          <w:sz w:val="28"/>
          <w:szCs w:val="28"/>
          <w:lang w:val="uk-UA"/>
        </w:rPr>
      </w:pPr>
    </w:p>
    <w:p w14:paraId="5E88A586" w14:textId="77777777" w:rsidR="004C799B" w:rsidRPr="00680348" w:rsidRDefault="004C799B" w:rsidP="006D49EB">
      <w:pPr>
        <w:pStyle w:val="a5"/>
        <w:rPr>
          <w:sz w:val="28"/>
          <w:szCs w:val="28"/>
          <w:lang w:val="uk-UA"/>
        </w:rPr>
      </w:pPr>
      <w:r w:rsidRPr="00680348">
        <w:rPr>
          <w:sz w:val="28"/>
          <w:szCs w:val="28"/>
          <w:lang w:val="uk-UA"/>
        </w:rPr>
        <w:t>ВИРІШИЛА:</w:t>
      </w:r>
    </w:p>
    <w:p w14:paraId="3B42DD1F" w14:textId="77777777" w:rsidR="0005142A" w:rsidRPr="000D2B0E" w:rsidRDefault="0005142A" w:rsidP="006D49EB">
      <w:pPr>
        <w:pStyle w:val="a5"/>
        <w:rPr>
          <w:b/>
          <w:bCs/>
          <w:sz w:val="28"/>
          <w:szCs w:val="28"/>
          <w:lang w:val="uk-UA"/>
        </w:rPr>
      </w:pPr>
    </w:p>
    <w:p w14:paraId="019B8CAD" w14:textId="1B669347" w:rsidR="00D550BE" w:rsidRDefault="006E2FEF" w:rsidP="006E2FEF">
      <w:pPr>
        <w:pStyle w:val="a5"/>
        <w:tabs>
          <w:tab w:val="left" w:pos="284"/>
        </w:tabs>
        <w:jc w:val="both"/>
        <w:rPr>
          <w:rFonts w:eastAsia="Calibri"/>
          <w:kern w:val="2"/>
          <w:sz w:val="28"/>
          <w:szCs w:val="28"/>
          <w:lang w:val="uk-UA" w:eastAsia="en-US"/>
        </w:rPr>
      </w:pPr>
      <w:r>
        <w:rPr>
          <w:sz w:val="28"/>
          <w:szCs w:val="28"/>
          <w:lang w:val="uk-UA" w:eastAsia="uk-UA"/>
        </w:rPr>
        <w:t>1.</w:t>
      </w:r>
      <w:r w:rsidRPr="00110CD4">
        <w:rPr>
          <w:sz w:val="28"/>
          <w:szCs w:val="28"/>
          <w:lang w:val="uk-UA" w:eastAsia="uk-UA"/>
        </w:rPr>
        <w:t>П</w:t>
      </w:r>
      <w:r w:rsidRPr="00110CD4">
        <w:rPr>
          <w:sz w:val="28"/>
          <w:szCs w:val="28"/>
          <w:lang w:val="uk-UA"/>
        </w:rPr>
        <w:t xml:space="preserve">ередати </w:t>
      </w:r>
      <w:r w:rsidR="00331795" w:rsidRPr="00110CD4">
        <w:rPr>
          <w:rFonts w:eastAsia="Calibri"/>
          <w:color w:val="000000"/>
          <w:sz w:val="28"/>
          <w:szCs w:val="28"/>
          <w:lang w:val="uk-UA"/>
        </w:rPr>
        <w:t>безоплатно</w:t>
      </w:r>
      <w:r w:rsidR="00331795" w:rsidRPr="00110CD4">
        <w:rPr>
          <w:sz w:val="28"/>
          <w:szCs w:val="28"/>
          <w:lang w:val="uk-UA"/>
        </w:rPr>
        <w:t xml:space="preserve"> </w:t>
      </w:r>
      <w:proofErr w:type="spellStart"/>
      <w:r w:rsidR="00415467">
        <w:rPr>
          <w:sz w:val="28"/>
          <w:szCs w:val="28"/>
          <w:lang w:val="uk-UA"/>
        </w:rPr>
        <w:t>Олеському</w:t>
      </w:r>
      <w:proofErr w:type="spellEnd"/>
      <w:r w:rsidRPr="00110CD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ліцею </w:t>
      </w:r>
      <w:r w:rsidRPr="00110CD4">
        <w:rPr>
          <w:sz w:val="28"/>
          <w:szCs w:val="28"/>
          <w:lang w:val="uk-UA"/>
        </w:rPr>
        <w:t>Вишнівської сільської ради</w:t>
      </w:r>
      <w:r w:rsidR="00331795">
        <w:rPr>
          <w:sz w:val="28"/>
          <w:szCs w:val="28"/>
          <w:lang w:val="uk-UA"/>
        </w:rPr>
        <w:t xml:space="preserve"> </w:t>
      </w:r>
      <w:r w:rsidRPr="000D5559">
        <w:rPr>
          <w:rFonts w:eastAsia="Calibri"/>
          <w:color w:val="000000"/>
          <w:sz w:val="28"/>
          <w:szCs w:val="28"/>
          <w:lang w:val="uk-UA"/>
        </w:rPr>
        <w:t xml:space="preserve">(далі - </w:t>
      </w:r>
      <w:proofErr w:type="spellStart"/>
      <w:r w:rsidRPr="000D5559">
        <w:rPr>
          <w:rFonts w:eastAsia="Calibri"/>
          <w:color w:val="000000"/>
          <w:sz w:val="28"/>
          <w:szCs w:val="28"/>
          <w:lang w:val="uk-UA"/>
        </w:rPr>
        <w:t>Узуфруктарій</w:t>
      </w:r>
      <w:proofErr w:type="spellEnd"/>
      <w:r w:rsidRPr="000D5559">
        <w:rPr>
          <w:rFonts w:eastAsia="Calibri"/>
          <w:color w:val="000000"/>
          <w:sz w:val="28"/>
          <w:szCs w:val="28"/>
          <w:lang w:val="uk-UA"/>
        </w:rPr>
        <w:t xml:space="preserve">) </w:t>
      </w:r>
      <w:r w:rsidR="00331795" w:rsidRPr="00331795">
        <w:rPr>
          <w:rFonts w:eastAsia="Calibri"/>
          <w:color w:val="000000"/>
          <w:sz w:val="28"/>
          <w:szCs w:val="28"/>
          <w:lang w:val="uk-UA"/>
        </w:rPr>
        <w:t>основні засоби</w:t>
      </w:r>
      <w:r w:rsidRPr="00110CD4">
        <w:rPr>
          <w:sz w:val="28"/>
          <w:szCs w:val="28"/>
          <w:lang w:val="uk-UA"/>
        </w:rPr>
        <w:t xml:space="preserve"> на праві </w:t>
      </w:r>
      <w:proofErr w:type="spellStart"/>
      <w:r w:rsidRPr="00110CD4">
        <w:rPr>
          <w:sz w:val="28"/>
          <w:szCs w:val="28"/>
          <w:lang w:val="uk-UA"/>
        </w:rPr>
        <w:t>узуфрукту</w:t>
      </w:r>
      <w:proofErr w:type="spellEnd"/>
      <w:r w:rsidRPr="00110CD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згідно </w:t>
      </w:r>
      <w:r w:rsidR="00415467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одат</w:t>
      </w:r>
      <w:r w:rsidR="00676F59">
        <w:rPr>
          <w:sz w:val="28"/>
          <w:szCs w:val="28"/>
          <w:lang w:val="uk-UA"/>
        </w:rPr>
        <w:t>ку 1</w:t>
      </w:r>
      <w:r w:rsidR="00821F82">
        <w:rPr>
          <w:rFonts w:eastAsia="Calibri"/>
          <w:kern w:val="2"/>
          <w:sz w:val="28"/>
          <w:szCs w:val="28"/>
          <w:lang w:val="uk-UA" w:eastAsia="en-US"/>
        </w:rPr>
        <w:t>.</w:t>
      </w:r>
    </w:p>
    <w:p w14:paraId="429D5F78" w14:textId="2D4CB0D6" w:rsidR="00D550BE" w:rsidRPr="00110CD4" w:rsidRDefault="00303E50" w:rsidP="006E2FEF">
      <w:pPr>
        <w:pStyle w:val="a5"/>
        <w:tabs>
          <w:tab w:val="left" w:pos="28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2</w:t>
      </w:r>
      <w:r w:rsidR="00D550BE">
        <w:rPr>
          <w:sz w:val="28"/>
          <w:szCs w:val="28"/>
          <w:lang w:val="uk-UA" w:eastAsia="uk-UA"/>
        </w:rPr>
        <w:t>.</w:t>
      </w:r>
      <w:r w:rsidR="00D550BE" w:rsidRPr="00110CD4">
        <w:rPr>
          <w:sz w:val="28"/>
          <w:szCs w:val="28"/>
          <w:lang w:val="uk-UA" w:eastAsia="uk-UA"/>
        </w:rPr>
        <w:t>П</w:t>
      </w:r>
      <w:r w:rsidR="00D550BE" w:rsidRPr="00110CD4">
        <w:rPr>
          <w:sz w:val="28"/>
          <w:szCs w:val="28"/>
          <w:lang w:val="uk-UA"/>
        </w:rPr>
        <w:t xml:space="preserve">ередати </w:t>
      </w:r>
      <w:r w:rsidR="00D550BE" w:rsidRPr="00110CD4">
        <w:rPr>
          <w:rFonts w:eastAsia="Calibri"/>
          <w:color w:val="000000"/>
          <w:sz w:val="28"/>
          <w:szCs w:val="28"/>
          <w:lang w:val="uk-UA"/>
        </w:rPr>
        <w:t>безоплатно</w:t>
      </w:r>
      <w:r w:rsidR="00D550BE" w:rsidRPr="00110CD4">
        <w:rPr>
          <w:sz w:val="28"/>
          <w:szCs w:val="28"/>
          <w:lang w:val="uk-UA"/>
        </w:rPr>
        <w:t xml:space="preserve"> </w:t>
      </w:r>
      <w:r w:rsidR="00D550BE">
        <w:rPr>
          <w:sz w:val="28"/>
          <w:szCs w:val="28"/>
          <w:lang w:val="uk-UA"/>
        </w:rPr>
        <w:t xml:space="preserve">Вишнівському закладу дошкільної освіти </w:t>
      </w:r>
      <w:r w:rsidR="00D550BE" w:rsidRPr="00110CD4">
        <w:rPr>
          <w:sz w:val="28"/>
          <w:szCs w:val="28"/>
          <w:lang w:val="uk-UA"/>
        </w:rPr>
        <w:t>Вишнівської сільської ради</w:t>
      </w:r>
      <w:r w:rsidR="00D550BE">
        <w:rPr>
          <w:sz w:val="28"/>
          <w:szCs w:val="28"/>
          <w:lang w:val="uk-UA"/>
        </w:rPr>
        <w:t xml:space="preserve"> </w:t>
      </w:r>
      <w:r w:rsidR="00D550BE" w:rsidRPr="000D5559">
        <w:rPr>
          <w:rFonts w:eastAsia="Calibri"/>
          <w:color w:val="000000"/>
          <w:sz w:val="28"/>
          <w:szCs w:val="28"/>
          <w:lang w:val="uk-UA"/>
        </w:rPr>
        <w:t xml:space="preserve">(далі - </w:t>
      </w:r>
      <w:proofErr w:type="spellStart"/>
      <w:r w:rsidR="00D550BE" w:rsidRPr="000D5559">
        <w:rPr>
          <w:rFonts w:eastAsia="Calibri"/>
          <w:color w:val="000000"/>
          <w:sz w:val="28"/>
          <w:szCs w:val="28"/>
          <w:lang w:val="uk-UA"/>
        </w:rPr>
        <w:t>Узуфруктарій</w:t>
      </w:r>
      <w:proofErr w:type="spellEnd"/>
      <w:r w:rsidR="00D550BE" w:rsidRPr="000D5559">
        <w:rPr>
          <w:rFonts w:eastAsia="Calibri"/>
          <w:color w:val="000000"/>
          <w:sz w:val="28"/>
          <w:szCs w:val="28"/>
          <w:lang w:val="uk-UA"/>
        </w:rPr>
        <w:t xml:space="preserve">) </w:t>
      </w:r>
      <w:r w:rsidR="00D550BE" w:rsidRPr="00331795">
        <w:rPr>
          <w:rFonts w:eastAsia="Calibri"/>
          <w:color w:val="000000"/>
          <w:sz w:val="28"/>
          <w:szCs w:val="28"/>
          <w:lang w:val="uk-UA"/>
        </w:rPr>
        <w:t>основні засоби</w:t>
      </w:r>
      <w:r w:rsidR="00D550BE" w:rsidRPr="00110CD4">
        <w:rPr>
          <w:sz w:val="28"/>
          <w:szCs w:val="28"/>
          <w:lang w:val="uk-UA"/>
        </w:rPr>
        <w:t xml:space="preserve"> на праві </w:t>
      </w:r>
      <w:proofErr w:type="spellStart"/>
      <w:r w:rsidR="00D550BE" w:rsidRPr="00110CD4">
        <w:rPr>
          <w:sz w:val="28"/>
          <w:szCs w:val="28"/>
          <w:lang w:val="uk-UA"/>
        </w:rPr>
        <w:t>узуфрукту</w:t>
      </w:r>
      <w:proofErr w:type="spellEnd"/>
      <w:r w:rsidR="00D550BE" w:rsidRPr="00110CD4">
        <w:rPr>
          <w:sz w:val="28"/>
          <w:szCs w:val="28"/>
          <w:lang w:val="uk-UA"/>
        </w:rPr>
        <w:t xml:space="preserve"> </w:t>
      </w:r>
      <w:r w:rsidR="00D550BE">
        <w:rPr>
          <w:sz w:val="28"/>
          <w:szCs w:val="28"/>
          <w:lang w:val="uk-UA"/>
        </w:rPr>
        <w:t xml:space="preserve"> згідно додатку 2</w:t>
      </w:r>
      <w:r w:rsidR="00D550BE">
        <w:rPr>
          <w:rFonts w:eastAsia="Calibri"/>
          <w:kern w:val="2"/>
          <w:sz w:val="28"/>
          <w:szCs w:val="28"/>
          <w:lang w:val="uk-UA" w:eastAsia="en-US"/>
        </w:rPr>
        <w:t>.</w:t>
      </w:r>
    </w:p>
    <w:p w14:paraId="279C1E18" w14:textId="3186776E" w:rsidR="00651178" w:rsidRDefault="00303E50" w:rsidP="006E2FEF">
      <w:pPr>
        <w:pStyle w:val="12"/>
        <w:shd w:val="clear" w:color="auto" w:fill="FFFFFF"/>
        <w:tabs>
          <w:tab w:val="left" w:pos="1134"/>
          <w:tab w:val="left" w:pos="5529"/>
        </w:tabs>
        <w:ind w:left="0"/>
        <w:jc w:val="both"/>
        <w:rPr>
          <w:w w:val="100"/>
        </w:rPr>
      </w:pPr>
      <w:r>
        <w:rPr>
          <w:w w:val="100"/>
        </w:rPr>
        <w:t>3</w:t>
      </w:r>
      <w:r w:rsidR="006E2FEF">
        <w:rPr>
          <w:w w:val="100"/>
        </w:rPr>
        <w:t>.</w:t>
      </w:r>
      <w:r w:rsidR="006E2FEF" w:rsidRPr="006A55A0">
        <w:rPr>
          <w:w w:val="100"/>
        </w:rPr>
        <w:t xml:space="preserve">Встановити </w:t>
      </w:r>
      <w:proofErr w:type="spellStart"/>
      <w:r w:rsidR="006E2FEF" w:rsidRPr="006A55A0">
        <w:rPr>
          <w:w w:val="100"/>
        </w:rPr>
        <w:t>узуфрукт</w:t>
      </w:r>
      <w:proofErr w:type="spellEnd"/>
      <w:r w:rsidR="006E2FEF" w:rsidRPr="006A55A0">
        <w:rPr>
          <w:w w:val="100"/>
        </w:rPr>
        <w:t xml:space="preserve"> комунального майна на майно</w:t>
      </w:r>
      <w:r w:rsidR="00676F59">
        <w:rPr>
          <w:w w:val="100"/>
        </w:rPr>
        <w:t xml:space="preserve"> Вишнівської сільської ради</w:t>
      </w:r>
      <w:r w:rsidR="006E2FEF" w:rsidRPr="006A55A0">
        <w:rPr>
          <w:w w:val="100"/>
        </w:rPr>
        <w:t>, зазначене в пункт</w:t>
      </w:r>
      <w:r w:rsidR="003F53E6">
        <w:rPr>
          <w:w w:val="100"/>
        </w:rPr>
        <w:t>ах</w:t>
      </w:r>
      <w:r w:rsidR="006E2FEF" w:rsidRPr="006A55A0">
        <w:rPr>
          <w:w w:val="100"/>
        </w:rPr>
        <w:t xml:space="preserve"> 1</w:t>
      </w:r>
      <w:r w:rsidR="003F53E6">
        <w:rPr>
          <w:w w:val="100"/>
        </w:rPr>
        <w:t>,2</w:t>
      </w:r>
      <w:r w:rsidR="00BF732A">
        <w:rPr>
          <w:w w:val="100"/>
        </w:rPr>
        <w:t xml:space="preserve"> </w:t>
      </w:r>
      <w:r w:rsidR="006E2FEF">
        <w:rPr>
          <w:w w:val="100"/>
        </w:rPr>
        <w:t xml:space="preserve"> цього </w:t>
      </w:r>
      <w:r w:rsidR="006E2FEF" w:rsidRPr="006A55A0">
        <w:rPr>
          <w:w w:val="100"/>
        </w:rPr>
        <w:t>рішення, безстроково</w:t>
      </w:r>
      <w:r w:rsidR="003F53E6">
        <w:rPr>
          <w:w w:val="100"/>
        </w:rPr>
        <w:t>.</w:t>
      </w:r>
    </w:p>
    <w:p w14:paraId="6E798959" w14:textId="2932DCC5" w:rsidR="006E2FEF" w:rsidRDefault="00303E50" w:rsidP="006E2FEF">
      <w:pPr>
        <w:pStyle w:val="a5"/>
        <w:tabs>
          <w:tab w:val="left" w:pos="2655"/>
        </w:tabs>
        <w:jc w:val="both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>4</w:t>
      </w:r>
      <w:r w:rsidR="006E2FEF">
        <w:rPr>
          <w:rFonts w:eastAsia="Calibri"/>
          <w:color w:val="000000"/>
          <w:sz w:val="28"/>
          <w:szCs w:val="28"/>
          <w:lang w:val="uk-UA"/>
        </w:rPr>
        <w:t>.</w:t>
      </w:r>
      <w:r w:rsidR="006E2FEF" w:rsidRPr="00F908C1">
        <w:rPr>
          <w:rFonts w:eastAsia="Calibri"/>
          <w:color w:val="000000"/>
          <w:sz w:val="28"/>
          <w:szCs w:val="28"/>
          <w:lang w:val="uk-UA"/>
        </w:rPr>
        <w:t xml:space="preserve">Встановити для </w:t>
      </w:r>
      <w:proofErr w:type="spellStart"/>
      <w:r w:rsidR="006E2FEF" w:rsidRPr="00F908C1">
        <w:rPr>
          <w:rFonts w:eastAsia="Calibri"/>
          <w:color w:val="000000"/>
          <w:sz w:val="28"/>
          <w:szCs w:val="28"/>
          <w:lang w:val="uk-UA"/>
        </w:rPr>
        <w:t>Узуфруктарія</w:t>
      </w:r>
      <w:proofErr w:type="spellEnd"/>
      <w:r w:rsidR="006E2FEF" w:rsidRPr="00F908C1">
        <w:rPr>
          <w:rFonts w:eastAsia="Calibri"/>
          <w:color w:val="000000"/>
          <w:sz w:val="28"/>
          <w:szCs w:val="28"/>
          <w:lang w:val="uk-UA"/>
        </w:rPr>
        <w:t xml:space="preserve"> наступні особливості користування майном, зазначеним у пункт</w:t>
      </w:r>
      <w:r w:rsidR="005F4D2D">
        <w:rPr>
          <w:rFonts w:eastAsia="Calibri"/>
          <w:color w:val="000000"/>
          <w:sz w:val="28"/>
          <w:szCs w:val="28"/>
          <w:lang w:val="uk-UA"/>
        </w:rPr>
        <w:t>ах</w:t>
      </w:r>
      <w:r w:rsidR="006E2FEF" w:rsidRPr="00F908C1"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5F4D2D">
        <w:rPr>
          <w:rFonts w:eastAsia="Calibri"/>
          <w:color w:val="000000"/>
          <w:sz w:val="28"/>
          <w:szCs w:val="28"/>
          <w:lang w:val="uk-UA"/>
        </w:rPr>
        <w:t>1,</w:t>
      </w:r>
      <w:r>
        <w:rPr>
          <w:rFonts w:eastAsia="Calibri"/>
          <w:color w:val="000000"/>
          <w:sz w:val="28"/>
          <w:szCs w:val="28"/>
          <w:lang w:val="uk-UA"/>
        </w:rPr>
        <w:t>2 цього</w:t>
      </w:r>
      <w:r w:rsidR="006E2FEF" w:rsidRPr="00F908C1">
        <w:rPr>
          <w:rFonts w:eastAsia="Calibri"/>
          <w:color w:val="000000"/>
          <w:sz w:val="28"/>
          <w:szCs w:val="28"/>
          <w:lang w:val="uk-UA"/>
        </w:rPr>
        <w:t xml:space="preserve"> рішення, переданим на праві </w:t>
      </w:r>
      <w:proofErr w:type="spellStart"/>
      <w:r w:rsidR="006E2FEF" w:rsidRPr="00F908C1">
        <w:rPr>
          <w:rFonts w:eastAsia="Calibri"/>
          <w:color w:val="000000"/>
          <w:sz w:val="28"/>
          <w:szCs w:val="28"/>
          <w:lang w:val="uk-UA"/>
        </w:rPr>
        <w:t>узуфрукту</w:t>
      </w:r>
      <w:proofErr w:type="spellEnd"/>
      <w:r w:rsidR="006E2FEF" w:rsidRPr="00F908C1">
        <w:rPr>
          <w:rFonts w:eastAsia="Calibri"/>
          <w:color w:val="000000"/>
          <w:sz w:val="28"/>
          <w:szCs w:val="28"/>
          <w:lang w:val="uk-UA"/>
        </w:rPr>
        <w:t xml:space="preserve"> комунального майна</w:t>
      </w:r>
      <w:r w:rsidR="006E2FEF">
        <w:rPr>
          <w:rFonts w:eastAsia="Calibri"/>
          <w:color w:val="000000"/>
          <w:sz w:val="28"/>
          <w:szCs w:val="28"/>
          <w:lang w:val="uk-UA"/>
        </w:rPr>
        <w:t>.</w:t>
      </w:r>
    </w:p>
    <w:p w14:paraId="47970DBF" w14:textId="0BDFDBD4" w:rsidR="006E2FEF" w:rsidRPr="000D5559" w:rsidRDefault="00821F82" w:rsidP="006E2FEF">
      <w:pPr>
        <w:tabs>
          <w:tab w:val="left" w:pos="1134"/>
          <w:tab w:val="left" w:pos="5529"/>
        </w:tabs>
        <w:contextualSpacing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</w:t>
      </w:r>
      <w:r w:rsidR="006E2FEF">
        <w:rPr>
          <w:color w:val="000000"/>
          <w:sz w:val="28"/>
          <w:szCs w:val="28"/>
          <w:lang w:val="uk-UA"/>
        </w:rPr>
        <w:t>.1.</w:t>
      </w:r>
      <w:r w:rsidR="006E2FEF" w:rsidRPr="000D5559">
        <w:rPr>
          <w:color w:val="000000"/>
          <w:sz w:val="28"/>
          <w:szCs w:val="28"/>
          <w:lang w:val="uk-UA"/>
        </w:rPr>
        <w:t>Узуфруктарій зобов’язаний використовувати майно, зазначене у пункт</w:t>
      </w:r>
      <w:r w:rsidR="00BD36AE">
        <w:rPr>
          <w:color w:val="000000"/>
          <w:sz w:val="28"/>
          <w:szCs w:val="28"/>
          <w:lang w:val="uk-UA"/>
        </w:rPr>
        <w:t>ах</w:t>
      </w:r>
      <w:r w:rsidR="006E2FEF" w:rsidRPr="000D5559">
        <w:rPr>
          <w:color w:val="000000"/>
          <w:sz w:val="28"/>
          <w:szCs w:val="28"/>
          <w:lang w:val="uk-UA"/>
        </w:rPr>
        <w:t xml:space="preserve"> 1</w:t>
      </w:r>
      <w:r w:rsidR="00BD36AE">
        <w:rPr>
          <w:color w:val="000000"/>
          <w:sz w:val="28"/>
          <w:szCs w:val="28"/>
          <w:lang w:val="uk-UA"/>
        </w:rPr>
        <w:t>,2</w:t>
      </w:r>
      <w:r w:rsidR="006E2FEF" w:rsidRPr="000D5559">
        <w:rPr>
          <w:color w:val="000000"/>
          <w:sz w:val="28"/>
          <w:szCs w:val="28"/>
          <w:lang w:val="uk-UA"/>
        </w:rPr>
        <w:t xml:space="preserve"> </w:t>
      </w:r>
      <w:r w:rsidR="00BD36AE">
        <w:rPr>
          <w:color w:val="000000"/>
          <w:sz w:val="28"/>
          <w:szCs w:val="28"/>
          <w:lang w:val="uk-UA"/>
        </w:rPr>
        <w:t xml:space="preserve">цього </w:t>
      </w:r>
      <w:r w:rsidR="006E2FEF" w:rsidRPr="000D5559">
        <w:rPr>
          <w:color w:val="000000"/>
          <w:sz w:val="28"/>
          <w:szCs w:val="28"/>
          <w:lang w:val="uk-UA"/>
        </w:rPr>
        <w:t>рішення, згідно з цільовим призначенням, утримувати відповідне майно в належному стані, за власний рахунок.</w:t>
      </w:r>
    </w:p>
    <w:p w14:paraId="08F74051" w14:textId="50159A09" w:rsidR="006E2FEF" w:rsidRDefault="00821F82" w:rsidP="006E2FEF">
      <w:pPr>
        <w:tabs>
          <w:tab w:val="left" w:pos="1134"/>
          <w:tab w:val="left" w:pos="5529"/>
        </w:tabs>
        <w:contextualSpacing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</w:t>
      </w:r>
      <w:r w:rsidR="006E2FEF">
        <w:rPr>
          <w:color w:val="000000"/>
          <w:sz w:val="28"/>
          <w:szCs w:val="28"/>
          <w:lang w:val="uk-UA"/>
        </w:rPr>
        <w:t>.2.</w:t>
      </w:r>
      <w:r w:rsidR="006E2FEF" w:rsidRPr="000D5559">
        <w:rPr>
          <w:color w:val="000000"/>
          <w:sz w:val="28"/>
          <w:szCs w:val="28"/>
          <w:lang w:val="uk-UA"/>
        </w:rPr>
        <w:t>Узуфруктарій несе витрати, пов’язані з утриманням, користуванням та обслуговуванням майна, зазначеного у пункт</w:t>
      </w:r>
      <w:r w:rsidR="00BD36AE">
        <w:rPr>
          <w:color w:val="000000"/>
          <w:sz w:val="28"/>
          <w:szCs w:val="28"/>
          <w:lang w:val="uk-UA"/>
        </w:rPr>
        <w:t>ах</w:t>
      </w:r>
      <w:r w:rsidR="006E2FEF" w:rsidRPr="000D5559">
        <w:rPr>
          <w:color w:val="000000"/>
          <w:sz w:val="28"/>
          <w:szCs w:val="28"/>
          <w:lang w:val="uk-UA"/>
        </w:rPr>
        <w:t xml:space="preserve"> 1</w:t>
      </w:r>
      <w:r w:rsidR="00BD36AE">
        <w:rPr>
          <w:color w:val="000000"/>
          <w:sz w:val="28"/>
          <w:szCs w:val="28"/>
          <w:lang w:val="uk-UA"/>
        </w:rPr>
        <w:t xml:space="preserve">,2 </w:t>
      </w:r>
      <w:r w:rsidR="006E2FEF" w:rsidRPr="000D5559">
        <w:rPr>
          <w:color w:val="000000"/>
          <w:sz w:val="28"/>
          <w:szCs w:val="28"/>
          <w:lang w:val="uk-UA"/>
        </w:rPr>
        <w:t xml:space="preserve"> рішення.</w:t>
      </w:r>
    </w:p>
    <w:p w14:paraId="106B146F" w14:textId="1F4C4BC8" w:rsidR="006E2FEF" w:rsidRPr="000D5559" w:rsidRDefault="00821F82" w:rsidP="006E2FEF">
      <w:pPr>
        <w:tabs>
          <w:tab w:val="left" w:pos="1134"/>
          <w:tab w:val="left" w:pos="5529"/>
        </w:tabs>
        <w:contextualSpacing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</w:t>
      </w:r>
      <w:r w:rsidR="006E2FEF">
        <w:rPr>
          <w:color w:val="000000"/>
          <w:sz w:val="28"/>
          <w:szCs w:val="28"/>
          <w:lang w:val="uk-UA"/>
        </w:rPr>
        <w:t>.3.</w:t>
      </w:r>
      <w:r w:rsidR="006E2FEF" w:rsidRPr="000D5559">
        <w:rPr>
          <w:color w:val="000000"/>
          <w:sz w:val="28"/>
          <w:szCs w:val="28"/>
          <w:lang w:val="uk-UA"/>
        </w:rPr>
        <w:t>Узуфруктарій не може відчужувати майно, зазначене у пункт</w:t>
      </w:r>
      <w:r w:rsidR="00BD36AE">
        <w:rPr>
          <w:color w:val="000000"/>
          <w:sz w:val="28"/>
          <w:szCs w:val="28"/>
          <w:lang w:val="uk-UA"/>
        </w:rPr>
        <w:t>ах</w:t>
      </w:r>
      <w:r w:rsidR="006E2FEF" w:rsidRPr="000D5559">
        <w:rPr>
          <w:color w:val="000000"/>
          <w:sz w:val="28"/>
          <w:szCs w:val="28"/>
          <w:lang w:val="uk-UA"/>
        </w:rPr>
        <w:t xml:space="preserve"> 1</w:t>
      </w:r>
      <w:r w:rsidR="00BD36AE">
        <w:rPr>
          <w:color w:val="000000"/>
          <w:sz w:val="28"/>
          <w:szCs w:val="28"/>
          <w:lang w:val="uk-UA"/>
        </w:rPr>
        <w:t>,2</w:t>
      </w:r>
      <w:r w:rsidR="006E2FEF" w:rsidRPr="000D5559">
        <w:rPr>
          <w:color w:val="000000"/>
          <w:sz w:val="28"/>
          <w:szCs w:val="28"/>
          <w:lang w:val="uk-UA"/>
        </w:rPr>
        <w:t xml:space="preserve"> рішення.</w:t>
      </w:r>
    </w:p>
    <w:p w14:paraId="76FB91DB" w14:textId="55497EA4" w:rsidR="006E2FEF" w:rsidRDefault="00821F82" w:rsidP="006E2FEF">
      <w:pPr>
        <w:shd w:val="clear" w:color="auto" w:fill="FFFFFF"/>
        <w:tabs>
          <w:tab w:val="left" w:pos="1134"/>
        </w:tabs>
        <w:contextualSpacing/>
        <w:jc w:val="both"/>
        <w:rPr>
          <w:rFonts w:eastAsia="Calibri" w:cs="Arial"/>
          <w:color w:val="000000"/>
          <w:sz w:val="28"/>
          <w:szCs w:val="28"/>
          <w:lang w:val="uk-UA"/>
        </w:rPr>
      </w:pPr>
      <w:r>
        <w:rPr>
          <w:rFonts w:eastAsia="Calibri" w:cs="Arial"/>
          <w:color w:val="000000"/>
          <w:sz w:val="28"/>
          <w:szCs w:val="28"/>
          <w:lang w:val="uk-UA"/>
        </w:rPr>
        <w:t>5</w:t>
      </w:r>
      <w:r w:rsidR="006E2FEF">
        <w:rPr>
          <w:rFonts w:eastAsia="Calibri" w:cs="Arial"/>
          <w:color w:val="000000"/>
          <w:sz w:val="28"/>
          <w:szCs w:val="28"/>
          <w:lang w:val="uk-UA"/>
        </w:rPr>
        <w:t>.</w:t>
      </w:r>
      <w:r w:rsidR="006E2FEF" w:rsidRPr="000D5559">
        <w:rPr>
          <w:rFonts w:eastAsia="Calibri" w:cs="Arial"/>
          <w:color w:val="000000"/>
          <w:sz w:val="28"/>
          <w:szCs w:val="28"/>
          <w:lang w:val="uk-UA"/>
        </w:rPr>
        <w:t xml:space="preserve">Доручити </w:t>
      </w:r>
      <w:r w:rsidR="006E2FEF">
        <w:rPr>
          <w:rFonts w:eastAsia="Calibri" w:cs="Arial"/>
          <w:color w:val="000000"/>
          <w:sz w:val="28"/>
          <w:szCs w:val="28"/>
          <w:lang w:val="uk-UA"/>
        </w:rPr>
        <w:t>сільськом</w:t>
      </w:r>
      <w:r w:rsidR="006E2FEF" w:rsidRPr="000D5559">
        <w:rPr>
          <w:rFonts w:eastAsia="Calibri" w:cs="Arial"/>
          <w:color w:val="000000"/>
          <w:sz w:val="28"/>
          <w:szCs w:val="28"/>
          <w:lang w:val="uk-UA"/>
        </w:rPr>
        <w:t xml:space="preserve">у голові </w:t>
      </w:r>
      <w:r w:rsidR="006E2FEF">
        <w:rPr>
          <w:rFonts w:eastAsia="Calibri" w:cs="Arial"/>
          <w:color w:val="000000"/>
          <w:sz w:val="28"/>
          <w:szCs w:val="28"/>
          <w:lang w:val="uk-UA"/>
        </w:rPr>
        <w:t xml:space="preserve">Віктору СУЩИКУ </w:t>
      </w:r>
      <w:r w:rsidR="006E2FEF" w:rsidRPr="000D5559">
        <w:rPr>
          <w:rFonts w:eastAsia="Calibri" w:cs="Arial"/>
          <w:color w:val="000000"/>
          <w:sz w:val="28"/>
          <w:szCs w:val="28"/>
          <w:lang w:val="uk-UA"/>
        </w:rPr>
        <w:t xml:space="preserve">підписати договір </w:t>
      </w:r>
      <w:proofErr w:type="spellStart"/>
      <w:r w:rsidR="006E2FEF" w:rsidRPr="000D5559">
        <w:rPr>
          <w:rFonts w:eastAsia="Calibri" w:cs="Arial"/>
          <w:color w:val="000000"/>
          <w:sz w:val="28"/>
          <w:szCs w:val="28"/>
          <w:lang w:val="uk-UA"/>
        </w:rPr>
        <w:t>узуфрукту</w:t>
      </w:r>
      <w:proofErr w:type="spellEnd"/>
      <w:r w:rsidR="006E2FEF" w:rsidRPr="000D5559">
        <w:rPr>
          <w:rFonts w:eastAsia="Calibri" w:cs="Arial"/>
          <w:color w:val="000000"/>
          <w:sz w:val="28"/>
          <w:szCs w:val="28"/>
          <w:lang w:val="uk-UA"/>
        </w:rPr>
        <w:t xml:space="preserve"> з </w:t>
      </w:r>
      <w:proofErr w:type="spellStart"/>
      <w:r w:rsidR="006E2FEF" w:rsidRPr="000D5559">
        <w:rPr>
          <w:rFonts w:eastAsia="Calibri" w:cs="Arial"/>
          <w:color w:val="000000"/>
          <w:sz w:val="28"/>
          <w:szCs w:val="28"/>
          <w:lang w:val="uk-UA"/>
        </w:rPr>
        <w:t>Узуфруктарієм</w:t>
      </w:r>
      <w:proofErr w:type="spellEnd"/>
      <w:r w:rsidR="006E2FEF" w:rsidRPr="000D5559">
        <w:rPr>
          <w:rFonts w:eastAsia="Calibri" w:cs="Arial"/>
          <w:color w:val="000000"/>
          <w:sz w:val="28"/>
          <w:szCs w:val="28"/>
          <w:lang w:val="uk-UA"/>
        </w:rPr>
        <w:t xml:space="preserve"> та акт приймання-передачі.</w:t>
      </w:r>
    </w:p>
    <w:p w14:paraId="2C176CDB" w14:textId="76E5CD7D" w:rsidR="006E2FEF" w:rsidRPr="0040682E" w:rsidRDefault="00BD36AE" w:rsidP="006E2FEF">
      <w:pPr>
        <w:jc w:val="both"/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6</w:t>
      </w:r>
      <w:r w:rsidR="006E2FEF" w:rsidRPr="000310CC">
        <w:rPr>
          <w:sz w:val="28"/>
          <w:szCs w:val="28"/>
          <w:lang w:val="uk-UA"/>
        </w:rPr>
        <w:t xml:space="preserve">.Контроль за виконанням цього рішення покласти на постійну </w:t>
      </w:r>
      <w:r w:rsidR="006E2FEF" w:rsidRPr="000310CC">
        <w:rPr>
          <w:bCs/>
          <w:sz w:val="28"/>
          <w:szCs w:val="28"/>
          <w:bdr w:val="none" w:sz="0" w:space="0" w:color="auto" w:frame="1"/>
          <w:lang w:val="uk-UA"/>
        </w:rPr>
        <w:t>комісію</w:t>
      </w:r>
      <w:r w:rsidR="006E2FEF" w:rsidRPr="000310CC">
        <w:rPr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="006E2FEF" w:rsidRPr="000310CC">
        <w:rPr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 питань </w:t>
      </w:r>
      <w:proofErr w:type="spellStart"/>
      <w:r w:rsidR="006E2FEF" w:rsidRPr="000310CC">
        <w:rPr>
          <w:bCs/>
          <w:color w:val="000000"/>
          <w:sz w:val="28"/>
          <w:szCs w:val="28"/>
          <w:lang w:eastAsia="uk-UA"/>
        </w:rPr>
        <w:t>будівництва</w:t>
      </w:r>
      <w:proofErr w:type="spellEnd"/>
      <w:r w:rsidR="006E2FEF" w:rsidRPr="000310CC"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6E2FEF" w:rsidRPr="000310CC">
        <w:rPr>
          <w:bCs/>
          <w:color w:val="000000"/>
          <w:sz w:val="28"/>
          <w:szCs w:val="28"/>
          <w:lang w:eastAsia="uk-UA"/>
        </w:rPr>
        <w:t>земельних</w:t>
      </w:r>
      <w:proofErr w:type="spellEnd"/>
      <w:r w:rsidR="006E2FEF" w:rsidRPr="000310CC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6E2FEF" w:rsidRPr="000310CC">
        <w:rPr>
          <w:bCs/>
          <w:color w:val="000000"/>
          <w:sz w:val="28"/>
          <w:szCs w:val="28"/>
          <w:lang w:eastAsia="uk-UA"/>
        </w:rPr>
        <w:t>відносин</w:t>
      </w:r>
      <w:proofErr w:type="spellEnd"/>
      <w:r w:rsidR="006E2FEF" w:rsidRPr="000310CC"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6E2FEF" w:rsidRPr="000310CC">
        <w:rPr>
          <w:bCs/>
          <w:color w:val="000000"/>
          <w:sz w:val="28"/>
          <w:szCs w:val="28"/>
          <w:lang w:eastAsia="uk-UA"/>
        </w:rPr>
        <w:t>охорони</w:t>
      </w:r>
      <w:proofErr w:type="spellEnd"/>
      <w:r w:rsidR="006E2FEF" w:rsidRPr="000310CC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6E2FEF" w:rsidRPr="000310CC">
        <w:rPr>
          <w:bCs/>
          <w:color w:val="000000"/>
          <w:sz w:val="28"/>
          <w:szCs w:val="28"/>
          <w:lang w:eastAsia="uk-UA"/>
        </w:rPr>
        <w:t>навколишньог</w:t>
      </w:r>
      <w:proofErr w:type="spellEnd"/>
      <w:r w:rsidR="006E2FEF" w:rsidRPr="000310CC">
        <w:rPr>
          <w:bCs/>
          <w:color w:val="000000"/>
          <w:sz w:val="28"/>
          <w:szCs w:val="28"/>
          <w:lang w:val="uk-UA" w:eastAsia="uk-UA"/>
        </w:rPr>
        <w:t>о</w:t>
      </w:r>
      <w:r w:rsidR="006E2FEF" w:rsidRPr="000310CC">
        <w:rPr>
          <w:bCs/>
          <w:color w:val="000000"/>
          <w:sz w:val="28"/>
          <w:szCs w:val="28"/>
          <w:lang w:eastAsia="uk-UA"/>
        </w:rPr>
        <w:t xml:space="preserve"> </w:t>
      </w:r>
      <w:proofErr w:type="spellStart"/>
      <w:r w:rsidR="006E2FEF" w:rsidRPr="000310CC">
        <w:rPr>
          <w:bCs/>
          <w:color w:val="000000"/>
          <w:sz w:val="28"/>
          <w:szCs w:val="28"/>
          <w:lang w:eastAsia="uk-UA"/>
        </w:rPr>
        <w:t>середовища</w:t>
      </w:r>
      <w:proofErr w:type="spellEnd"/>
      <w:r w:rsidR="006E2FEF" w:rsidRPr="000310CC">
        <w:rPr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="006E2FEF" w:rsidRPr="000310CC">
        <w:rPr>
          <w:bCs/>
          <w:color w:val="000000"/>
          <w:sz w:val="28"/>
          <w:szCs w:val="28"/>
          <w:lang w:eastAsia="uk-UA"/>
        </w:rPr>
        <w:t>інфраструктури</w:t>
      </w:r>
      <w:proofErr w:type="spellEnd"/>
      <w:r w:rsidR="006E2FEF" w:rsidRPr="000310CC">
        <w:rPr>
          <w:sz w:val="28"/>
          <w:szCs w:val="28"/>
          <w:lang w:eastAsia="uk-UA"/>
        </w:rPr>
        <w:t xml:space="preserve"> та </w:t>
      </w:r>
      <w:proofErr w:type="spellStart"/>
      <w:r w:rsidR="006E2FEF" w:rsidRPr="000310CC">
        <w:rPr>
          <w:sz w:val="28"/>
          <w:szCs w:val="28"/>
          <w:lang w:eastAsia="uk-UA"/>
        </w:rPr>
        <w:t>комунальної</w:t>
      </w:r>
      <w:proofErr w:type="spellEnd"/>
      <w:r w:rsidR="006E2FEF" w:rsidRPr="000310CC">
        <w:rPr>
          <w:sz w:val="28"/>
          <w:szCs w:val="28"/>
          <w:lang w:eastAsia="uk-UA"/>
        </w:rPr>
        <w:t xml:space="preserve"> </w:t>
      </w:r>
      <w:proofErr w:type="spellStart"/>
      <w:r w:rsidR="006E2FEF" w:rsidRPr="000310CC">
        <w:rPr>
          <w:sz w:val="28"/>
          <w:szCs w:val="28"/>
          <w:lang w:eastAsia="uk-UA"/>
        </w:rPr>
        <w:t>власності</w:t>
      </w:r>
      <w:proofErr w:type="spellEnd"/>
      <w:r w:rsidR="006E2FEF">
        <w:rPr>
          <w:bCs/>
          <w:color w:val="000000"/>
          <w:sz w:val="28"/>
          <w:szCs w:val="28"/>
          <w:lang w:val="uk-UA" w:eastAsia="uk-UA"/>
        </w:rPr>
        <w:t>.</w:t>
      </w:r>
    </w:p>
    <w:bookmarkEnd w:id="0"/>
    <w:p w14:paraId="0477E74C" w14:textId="57B45890" w:rsidR="00105790" w:rsidRPr="00B43B2D" w:rsidRDefault="00105790" w:rsidP="00E017B1">
      <w:pPr>
        <w:jc w:val="both"/>
        <w:rPr>
          <w:sz w:val="28"/>
          <w:szCs w:val="28"/>
          <w:lang w:val="uk-UA"/>
        </w:rPr>
      </w:pPr>
    </w:p>
    <w:p w14:paraId="06F0F0DB" w14:textId="0FC9E1A5" w:rsidR="003031B1" w:rsidRDefault="00821FDC" w:rsidP="003031B1">
      <w:pPr>
        <w:rPr>
          <w:b/>
          <w:sz w:val="28"/>
          <w:szCs w:val="28"/>
          <w:lang w:val="uk-UA"/>
        </w:rPr>
      </w:pPr>
      <w:r w:rsidRPr="002D0FEB">
        <w:rPr>
          <w:bCs/>
          <w:sz w:val="28"/>
          <w:szCs w:val="28"/>
          <w:lang w:val="uk-UA"/>
        </w:rPr>
        <w:t xml:space="preserve">Сільський </w:t>
      </w:r>
      <w:r w:rsidR="003031B1" w:rsidRPr="002D0FEB">
        <w:rPr>
          <w:bCs/>
          <w:sz w:val="28"/>
          <w:szCs w:val="28"/>
          <w:lang w:val="uk-UA"/>
        </w:rPr>
        <w:t xml:space="preserve"> голова                                                   </w:t>
      </w:r>
      <w:r w:rsidR="00D05BD9" w:rsidRPr="002D0FEB">
        <w:rPr>
          <w:bCs/>
          <w:sz w:val="28"/>
          <w:szCs w:val="28"/>
          <w:lang w:val="uk-UA"/>
        </w:rPr>
        <w:t xml:space="preserve">               </w:t>
      </w:r>
      <w:r w:rsidR="004124BB" w:rsidRPr="002D0FEB">
        <w:rPr>
          <w:bCs/>
          <w:sz w:val="28"/>
          <w:szCs w:val="28"/>
          <w:lang w:val="uk-UA"/>
        </w:rPr>
        <w:t xml:space="preserve"> </w:t>
      </w:r>
      <w:r w:rsidR="00D05BD9" w:rsidRPr="002D0FEB">
        <w:rPr>
          <w:bCs/>
          <w:sz w:val="28"/>
          <w:szCs w:val="28"/>
          <w:lang w:val="uk-UA"/>
        </w:rPr>
        <w:t xml:space="preserve">  </w:t>
      </w:r>
      <w:r w:rsidR="002D0FEB">
        <w:rPr>
          <w:bCs/>
          <w:sz w:val="28"/>
          <w:szCs w:val="28"/>
          <w:lang w:val="uk-UA"/>
        </w:rPr>
        <w:t xml:space="preserve">      </w:t>
      </w:r>
      <w:r w:rsidR="00D05BD9">
        <w:rPr>
          <w:b/>
          <w:sz w:val="28"/>
          <w:szCs w:val="28"/>
          <w:lang w:val="uk-UA"/>
        </w:rPr>
        <w:t>Віктор СУЩИК</w:t>
      </w:r>
    </w:p>
    <w:p w14:paraId="6454B568" w14:textId="77777777" w:rsidR="0084054E" w:rsidRDefault="0084054E" w:rsidP="002E0173">
      <w:pPr>
        <w:rPr>
          <w:sz w:val="22"/>
          <w:szCs w:val="22"/>
          <w:lang w:val="uk-UA"/>
        </w:rPr>
      </w:pPr>
    </w:p>
    <w:p w14:paraId="20C04B4C" w14:textId="130FFC47" w:rsidR="002E0173" w:rsidRPr="00F93B0B" w:rsidRDefault="000F5B99" w:rsidP="002E0173">
      <w:pPr>
        <w:rPr>
          <w:b/>
          <w:sz w:val="28"/>
          <w:szCs w:val="28"/>
        </w:rPr>
      </w:pPr>
      <w:r w:rsidRPr="00FD5CB7">
        <w:rPr>
          <w:sz w:val="22"/>
          <w:szCs w:val="22"/>
          <w:lang w:val="uk-UA"/>
        </w:rPr>
        <w:t xml:space="preserve">Ірина </w:t>
      </w:r>
      <w:r w:rsidR="0005142A" w:rsidRPr="00FD5CB7">
        <w:rPr>
          <w:sz w:val="22"/>
          <w:szCs w:val="22"/>
          <w:lang w:val="uk-UA"/>
        </w:rPr>
        <w:t>Богуш</w:t>
      </w:r>
      <w:r w:rsidR="00A10E3C">
        <w:rPr>
          <w:sz w:val="22"/>
          <w:szCs w:val="22"/>
          <w:lang w:val="uk-UA"/>
        </w:rPr>
        <w:t>,32342</w:t>
      </w:r>
      <w:r w:rsidR="0005142A" w:rsidRPr="00FD5CB7">
        <w:rPr>
          <w:sz w:val="22"/>
          <w:szCs w:val="22"/>
          <w:lang w:val="uk-UA"/>
        </w:rPr>
        <w:t xml:space="preserve"> </w:t>
      </w:r>
    </w:p>
    <w:p w14:paraId="58C131EE" w14:textId="77777777" w:rsidR="000F5B99" w:rsidRDefault="000F5B99">
      <w:pPr>
        <w:rPr>
          <w:b/>
          <w:sz w:val="28"/>
          <w:szCs w:val="28"/>
          <w:lang w:val="uk-UA"/>
        </w:rPr>
      </w:pPr>
    </w:p>
    <w:p w14:paraId="72FBA48A" w14:textId="77777777" w:rsidR="002548D8" w:rsidRDefault="002548D8">
      <w:pPr>
        <w:rPr>
          <w:b/>
          <w:sz w:val="28"/>
          <w:szCs w:val="28"/>
          <w:lang w:val="uk-UA"/>
        </w:rPr>
      </w:pPr>
    </w:p>
    <w:p w14:paraId="71F84476" w14:textId="77777777" w:rsidR="002A08A1" w:rsidRDefault="002A08A1">
      <w:pPr>
        <w:rPr>
          <w:b/>
          <w:sz w:val="28"/>
          <w:szCs w:val="28"/>
          <w:lang w:val="uk-UA"/>
        </w:rPr>
      </w:pPr>
    </w:p>
    <w:p w14:paraId="70A7F245" w14:textId="44C2CAB2" w:rsidR="002A08A1" w:rsidRPr="002A08A1" w:rsidRDefault="002A08A1" w:rsidP="002A08A1">
      <w:pPr>
        <w:ind w:right="-1759"/>
        <w:jc w:val="both"/>
        <w:rPr>
          <w:lang w:val="uk-UA"/>
        </w:rPr>
      </w:pPr>
      <w:r w:rsidRPr="002A08A1">
        <w:rPr>
          <w:sz w:val="25"/>
          <w:szCs w:val="25"/>
          <w:lang w:val="uk-UA"/>
        </w:rPr>
        <w:t xml:space="preserve">                                                                                                                        </w:t>
      </w:r>
      <w:r w:rsidRPr="002A08A1">
        <w:rPr>
          <w:lang w:val="uk-UA"/>
        </w:rPr>
        <w:t xml:space="preserve">Додаток </w:t>
      </w:r>
      <w:r w:rsidR="00134C56">
        <w:rPr>
          <w:lang w:val="uk-UA"/>
        </w:rPr>
        <w:t>1</w:t>
      </w:r>
    </w:p>
    <w:p w14:paraId="760630B5" w14:textId="77777777" w:rsidR="002A08A1" w:rsidRPr="002A08A1" w:rsidRDefault="002A08A1" w:rsidP="002A08A1">
      <w:pPr>
        <w:tabs>
          <w:tab w:val="left" w:pos="5580"/>
        </w:tabs>
        <w:ind w:right="-31"/>
        <w:jc w:val="both"/>
        <w:rPr>
          <w:lang w:val="uk-UA"/>
        </w:rPr>
      </w:pPr>
      <w:r w:rsidRPr="002A08A1">
        <w:rPr>
          <w:lang w:val="uk-UA"/>
        </w:rPr>
        <w:t xml:space="preserve">                                                                                                          до рішення сесії сільської ради </w:t>
      </w:r>
    </w:p>
    <w:p w14:paraId="66878278" w14:textId="5EEF680A" w:rsidR="002A08A1" w:rsidRPr="002A08A1" w:rsidRDefault="002A08A1" w:rsidP="002A08A1">
      <w:pPr>
        <w:tabs>
          <w:tab w:val="left" w:pos="5580"/>
        </w:tabs>
        <w:ind w:left="6372" w:right="-31"/>
        <w:jc w:val="both"/>
        <w:rPr>
          <w:lang w:val="uk-UA"/>
        </w:rPr>
      </w:pPr>
      <w:r w:rsidRPr="002A08A1">
        <w:rPr>
          <w:lang w:val="uk-UA"/>
        </w:rPr>
        <w:t xml:space="preserve">від </w:t>
      </w:r>
      <w:r w:rsidR="008B566A">
        <w:rPr>
          <w:lang w:val="uk-UA"/>
        </w:rPr>
        <w:t>23.07.</w:t>
      </w:r>
      <w:r w:rsidRPr="002A08A1">
        <w:rPr>
          <w:lang w:val="uk-UA"/>
        </w:rPr>
        <w:t>202</w:t>
      </w:r>
      <w:r w:rsidR="00581505">
        <w:rPr>
          <w:lang w:val="uk-UA"/>
        </w:rPr>
        <w:t xml:space="preserve">6 </w:t>
      </w:r>
      <w:r w:rsidRPr="002A08A1">
        <w:rPr>
          <w:lang w:val="uk-UA"/>
        </w:rPr>
        <w:t>р №</w:t>
      </w:r>
      <w:r w:rsidR="00581505">
        <w:rPr>
          <w:lang w:val="uk-UA"/>
        </w:rPr>
        <w:t>76</w:t>
      </w:r>
      <w:r w:rsidRPr="002A08A1">
        <w:rPr>
          <w:lang w:val="uk-UA"/>
        </w:rPr>
        <w:t>/</w:t>
      </w:r>
      <w:r w:rsidR="008B566A">
        <w:rPr>
          <w:lang w:val="uk-UA"/>
        </w:rPr>
        <w:t>21</w:t>
      </w:r>
    </w:p>
    <w:p w14:paraId="5D5D4C45" w14:textId="23A64387" w:rsidR="00FF4438" w:rsidRPr="00A51FA6" w:rsidRDefault="002A08A1" w:rsidP="00A51FA6">
      <w:pPr>
        <w:tabs>
          <w:tab w:val="left" w:pos="5580"/>
        </w:tabs>
        <w:rPr>
          <w:sz w:val="25"/>
          <w:szCs w:val="25"/>
          <w:lang w:val="uk-UA"/>
        </w:rPr>
      </w:pPr>
      <w:r w:rsidRPr="002A08A1">
        <w:rPr>
          <w:sz w:val="25"/>
          <w:szCs w:val="25"/>
          <w:lang w:val="uk-UA"/>
        </w:rPr>
        <w:t xml:space="preserve">                                                       </w:t>
      </w:r>
    </w:p>
    <w:p w14:paraId="51D56971" w14:textId="77777777" w:rsidR="00A51FA6" w:rsidRPr="00A51FA6" w:rsidRDefault="00A51FA6" w:rsidP="00A51FA6">
      <w:pPr>
        <w:tabs>
          <w:tab w:val="left" w:pos="5580"/>
        </w:tabs>
        <w:rPr>
          <w:sz w:val="25"/>
          <w:szCs w:val="25"/>
          <w:lang w:val="uk-UA"/>
        </w:rPr>
      </w:pPr>
    </w:p>
    <w:p w14:paraId="033B038C" w14:textId="7228C40D" w:rsidR="00A51FA6" w:rsidRPr="00A51FA6" w:rsidRDefault="00A51FA6" w:rsidP="00A51FA6">
      <w:pPr>
        <w:ind w:right="-1759"/>
        <w:rPr>
          <w:b/>
          <w:sz w:val="26"/>
          <w:szCs w:val="26"/>
          <w:lang w:val="uk-UA"/>
        </w:rPr>
      </w:pPr>
    </w:p>
    <w:p w14:paraId="0A03D021" w14:textId="77777777" w:rsidR="00A51FA6" w:rsidRPr="00A51FA6" w:rsidRDefault="00A51FA6" w:rsidP="00A51FA6">
      <w:pPr>
        <w:jc w:val="center"/>
        <w:rPr>
          <w:b/>
          <w:sz w:val="28"/>
          <w:szCs w:val="28"/>
          <w:lang w:val="uk-UA"/>
        </w:rPr>
      </w:pPr>
      <w:r w:rsidRPr="00A51FA6">
        <w:rPr>
          <w:b/>
          <w:sz w:val="28"/>
          <w:szCs w:val="28"/>
          <w:lang w:val="uk-UA"/>
        </w:rPr>
        <w:t xml:space="preserve">Перелік </w:t>
      </w:r>
    </w:p>
    <w:p w14:paraId="4F54334B" w14:textId="09C79646" w:rsidR="00A51FA6" w:rsidRPr="00A51FA6" w:rsidRDefault="00A51FA6" w:rsidP="00A51FA6">
      <w:pPr>
        <w:jc w:val="center"/>
        <w:rPr>
          <w:b/>
          <w:sz w:val="28"/>
          <w:szCs w:val="28"/>
          <w:lang w:val="uk-UA"/>
        </w:rPr>
      </w:pPr>
      <w:r w:rsidRPr="00A51FA6">
        <w:rPr>
          <w:b/>
          <w:sz w:val="28"/>
          <w:szCs w:val="28"/>
          <w:lang w:val="uk-UA"/>
        </w:rPr>
        <w:t>основних засобів</w:t>
      </w:r>
      <w:r w:rsidR="00EB31E0">
        <w:rPr>
          <w:b/>
          <w:sz w:val="28"/>
          <w:szCs w:val="28"/>
          <w:lang w:val="uk-UA"/>
        </w:rPr>
        <w:t xml:space="preserve"> для передачі</w:t>
      </w:r>
      <w:r w:rsidR="00092413">
        <w:rPr>
          <w:b/>
          <w:sz w:val="28"/>
          <w:szCs w:val="28"/>
          <w:lang w:val="uk-UA"/>
        </w:rPr>
        <w:t xml:space="preserve"> </w:t>
      </w:r>
      <w:proofErr w:type="spellStart"/>
      <w:r w:rsidR="00092413">
        <w:rPr>
          <w:b/>
          <w:sz w:val="28"/>
          <w:szCs w:val="28"/>
          <w:lang w:val="uk-UA"/>
        </w:rPr>
        <w:t>Олеському</w:t>
      </w:r>
      <w:proofErr w:type="spellEnd"/>
      <w:r w:rsidR="00092413">
        <w:rPr>
          <w:b/>
          <w:sz w:val="28"/>
          <w:szCs w:val="28"/>
          <w:lang w:val="uk-UA"/>
        </w:rPr>
        <w:t xml:space="preserve"> ліцею </w:t>
      </w:r>
      <w:r w:rsidRPr="00A51FA6">
        <w:rPr>
          <w:b/>
          <w:sz w:val="28"/>
          <w:szCs w:val="28"/>
          <w:lang w:val="uk-UA"/>
        </w:rPr>
        <w:t xml:space="preserve"> </w:t>
      </w:r>
    </w:p>
    <w:p w14:paraId="6C40A2A5" w14:textId="77777777" w:rsidR="00A51FA6" w:rsidRPr="00A51FA6" w:rsidRDefault="00A51FA6" w:rsidP="00A51FA6">
      <w:pPr>
        <w:jc w:val="center"/>
        <w:rPr>
          <w:b/>
          <w:sz w:val="26"/>
          <w:szCs w:val="26"/>
          <w:lang w:val="uk-UA"/>
        </w:rPr>
      </w:pPr>
    </w:p>
    <w:tbl>
      <w:tblPr>
        <w:tblW w:w="999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"/>
        <w:gridCol w:w="3052"/>
        <w:gridCol w:w="708"/>
        <w:gridCol w:w="1276"/>
        <w:gridCol w:w="1276"/>
        <w:gridCol w:w="1134"/>
        <w:gridCol w:w="1134"/>
        <w:gridCol w:w="775"/>
      </w:tblGrid>
      <w:tr w:rsidR="00A51FA6" w:rsidRPr="00A51FA6" w14:paraId="58A0D46F" w14:textId="77777777" w:rsidTr="00D518DA">
        <w:trPr>
          <w:trHeight w:val="296"/>
        </w:trPr>
        <w:tc>
          <w:tcPr>
            <w:tcW w:w="635" w:type="dxa"/>
            <w:vMerge w:val="restart"/>
          </w:tcPr>
          <w:p w14:paraId="06AC7FC4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Порядковий номер</w:t>
            </w:r>
          </w:p>
        </w:tc>
        <w:tc>
          <w:tcPr>
            <w:tcW w:w="3052" w:type="dxa"/>
            <w:vMerge w:val="restart"/>
          </w:tcPr>
          <w:p w14:paraId="22AE445E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Найменування основного засобу</w:t>
            </w:r>
          </w:p>
        </w:tc>
        <w:tc>
          <w:tcPr>
            <w:tcW w:w="708" w:type="dxa"/>
            <w:vMerge w:val="restart"/>
          </w:tcPr>
          <w:p w14:paraId="12818C8A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 xml:space="preserve">Кількість </w:t>
            </w:r>
          </w:p>
          <w:p w14:paraId="0EF93B10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vMerge w:val="restart"/>
          </w:tcPr>
          <w:p w14:paraId="0A5B9FBF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Первісна (переоцінена)</w:t>
            </w:r>
          </w:p>
          <w:p w14:paraId="780C0813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вартість</w:t>
            </w:r>
          </w:p>
        </w:tc>
        <w:tc>
          <w:tcPr>
            <w:tcW w:w="1276" w:type="dxa"/>
            <w:vMerge w:val="restart"/>
          </w:tcPr>
          <w:p w14:paraId="009EA8C2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Сума</w:t>
            </w:r>
          </w:p>
        </w:tc>
        <w:tc>
          <w:tcPr>
            <w:tcW w:w="2268" w:type="dxa"/>
            <w:gridSpan w:val="2"/>
          </w:tcPr>
          <w:p w14:paraId="61BCC4A9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Знос</w:t>
            </w:r>
          </w:p>
        </w:tc>
        <w:tc>
          <w:tcPr>
            <w:tcW w:w="775" w:type="dxa"/>
          </w:tcPr>
          <w:p w14:paraId="21D16B5A" w14:textId="77777777" w:rsidR="00A51FA6" w:rsidRPr="00A51FA6" w:rsidRDefault="00A51FA6" w:rsidP="00A51FA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A51FA6">
              <w:rPr>
                <w:b/>
                <w:sz w:val="20"/>
                <w:szCs w:val="20"/>
                <w:lang w:val="uk-UA"/>
              </w:rPr>
              <w:t>Рік випуску</w:t>
            </w:r>
          </w:p>
          <w:p w14:paraId="7A102678" w14:textId="77777777" w:rsidR="00A51FA6" w:rsidRPr="00A51FA6" w:rsidRDefault="00A51FA6" w:rsidP="00A51FA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A51FA6">
              <w:rPr>
                <w:b/>
                <w:sz w:val="20"/>
                <w:szCs w:val="20"/>
                <w:lang w:val="uk-UA"/>
              </w:rPr>
              <w:t>(побудови)</w:t>
            </w:r>
          </w:p>
        </w:tc>
      </w:tr>
      <w:tr w:rsidR="00A51FA6" w:rsidRPr="00A51FA6" w14:paraId="59812E89" w14:textId="77777777" w:rsidTr="00D518DA">
        <w:tc>
          <w:tcPr>
            <w:tcW w:w="635" w:type="dxa"/>
            <w:vMerge/>
          </w:tcPr>
          <w:p w14:paraId="2D02967E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52" w:type="dxa"/>
            <w:vMerge/>
          </w:tcPr>
          <w:p w14:paraId="57543664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54B77344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vMerge/>
          </w:tcPr>
          <w:p w14:paraId="1CCDE8D9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vMerge/>
          </w:tcPr>
          <w:p w14:paraId="226A8AF3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</w:tcPr>
          <w:p w14:paraId="6C615601" w14:textId="77777777" w:rsidR="00A51FA6" w:rsidRPr="00A51FA6" w:rsidRDefault="00A51FA6" w:rsidP="00A51FA6">
            <w:pPr>
              <w:ind w:left="-70" w:right="-70"/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за одиницю</w:t>
            </w:r>
          </w:p>
        </w:tc>
        <w:tc>
          <w:tcPr>
            <w:tcW w:w="1134" w:type="dxa"/>
          </w:tcPr>
          <w:p w14:paraId="6D2D5A5F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75" w:type="dxa"/>
          </w:tcPr>
          <w:p w14:paraId="7FF0F202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A51FA6" w:rsidRPr="00A51FA6" w14:paraId="130D37A5" w14:textId="77777777" w:rsidTr="00D518DA">
        <w:tc>
          <w:tcPr>
            <w:tcW w:w="635" w:type="dxa"/>
          </w:tcPr>
          <w:p w14:paraId="4BE328B1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52" w:type="dxa"/>
          </w:tcPr>
          <w:p w14:paraId="649CEFDB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08" w:type="dxa"/>
          </w:tcPr>
          <w:p w14:paraId="73AA916D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276" w:type="dxa"/>
          </w:tcPr>
          <w:p w14:paraId="7199FFE0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276" w:type="dxa"/>
          </w:tcPr>
          <w:p w14:paraId="3BFA2930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</w:tcPr>
          <w:p w14:paraId="070AF72C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134" w:type="dxa"/>
          </w:tcPr>
          <w:p w14:paraId="4AB91991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775" w:type="dxa"/>
          </w:tcPr>
          <w:p w14:paraId="3A16AD90" w14:textId="77777777" w:rsidR="00A51FA6" w:rsidRPr="00A51FA6" w:rsidRDefault="00A51FA6" w:rsidP="00A51FA6">
            <w:pPr>
              <w:jc w:val="center"/>
              <w:rPr>
                <w:sz w:val="20"/>
                <w:szCs w:val="20"/>
                <w:lang w:val="uk-UA"/>
              </w:rPr>
            </w:pPr>
            <w:r w:rsidRPr="00A51FA6">
              <w:rPr>
                <w:sz w:val="20"/>
                <w:szCs w:val="20"/>
                <w:lang w:val="uk-UA"/>
              </w:rPr>
              <w:t>9</w:t>
            </w:r>
          </w:p>
        </w:tc>
      </w:tr>
      <w:tr w:rsidR="00A51FA6" w:rsidRPr="00A51FA6" w14:paraId="7035649D" w14:textId="77777777" w:rsidTr="00D518DA">
        <w:tc>
          <w:tcPr>
            <w:tcW w:w="635" w:type="dxa"/>
          </w:tcPr>
          <w:p w14:paraId="7D1C6F9B" w14:textId="77777777" w:rsidR="00A51FA6" w:rsidRPr="00A51FA6" w:rsidRDefault="00A51FA6" w:rsidP="00A51FA6">
            <w:pPr>
              <w:rPr>
                <w:lang w:val="uk-UA"/>
              </w:rPr>
            </w:pPr>
            <w:r w:rsidRPr="00A51FA6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3052" w:type="dxa"/>
          </w:tcPr>
          <w:p w14:paraId="46F29621" w14:textId="77777777" w:rsidR="00A51FA6" w:rsidRPr="00A51FA6" w:rsidRDefault="00A51FA6" w:rsidP="00A51FA6">
            <w:pPr>
              <w:rPr>
                <w:lang w:val="en-US"/>
              </w:rPr>
            </w:pPr>
            <w:r w:rsidRPr="00A51FA6">
              <w:rPr>
                <w:sz w:val="22"/>
                <w:szCs w:val="22"/>
                <w:lang w:val="uk-UA"/>
              </w:rPr>
              <w:t xml:space="preserve">Піч </w:t>
            </w:r>
            <w:proofErr w:type="spellStart"/>
            <w:r w:rsidRPr="00A51FA6">
              <w:rPr>
                <w:sz w:val="22"/>
                <w:szCs w:val="22"/>
                <w:lang w:val="uk-UA"/>
              </w:rPr>
              <w:t>пароконвенційна</w:t>
            </w:r>
            <w:proofErr w:type="spellEnd"/>
            <w:r w:rsidRPr="00A51FA6">
              <w:rPr>
                <w:sz w:val="22"/>
                <w:szCs w:val="22"/>
                <w:lang w:val="uk-UA"/>
              </w:rPr>
              <w:t xml:space="preserve"> </w:t>
            </w:r>
            <w:r w:rsidRPr="00A51FA6">
              <w:rPr>
                <w:sz w:val="22"/>
                <w:szCs w:val="22"/>
                <w:lang w:val="en-US"/>
              </w:rPr>
              <w:t>Piron</w:t>
            </w:r>
          </w:p>
        </w:tc>
        <w:tc>
          <w:tcPr>
            <w:tcW w:w="708" w:type="dxa"/>
            <w:vAlign w:val="bottom"/>
          </w:tcPr>
          <w:p w14:paraId="63763D8A" w14:textId="77777777" w:rsidR="00A51FA6" w:rsidRPr="00A51FA6" w:rsidRDefault="00A51FA6" w:rsidP="00A51FA6">
            <w:pPr>
              <w:jc w:val="center"/>
              <w:rPr>
                <w:lang w:val="uk-UA"/>
              </w:rPr>
            </w:pPr>
            <w:r w:rsidRPr="00A51FA6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276" w:type="dxa"/>
            <w:vAlign w:val="bottom"/>
          </w:tcPr>
          <w:p w14:paraId="4A23B0E6" w14:textId="77777777" w:rsidR="00A51FA6" w:rsidRPr="00A51FA6" w:rsidRDefault="00A51FA6" w:rsidP="00A51FA6">
            <w:pPr>
              <w:jc w:val="center"/>
              <w:rPr>
                <w:lang w:val="en-US"/>
              </w:rPr>
            </w:pPr>
            <w:r w:rsidRPr="00A51FA6">
              <w:rPr>
                <w:lang w:val="en-US"/>
              </w:rPr>
              <w:t>163430.19</w:t>
            </w:r>
          </w:p>
        </w:tc>
        <w:tc>
          <w:tcPr>
            <w:tcW w:w="1276" w:type="dxa"/>
            <w:vAlign w:val="bottom"/>
          </w:tcPr>
          <w:p w14:paraId="56463242" w14:textId="77777777" w:rsidR="00A51FA6" w:rsidRPr="00A51FA6" w:rsidRDefault="00A51FA6" w:rsidP="00A51FA6">
            <w:pPr>
              <w:jc w:val="center"/>
              <w:rPr>
                <w:lang w:val="en-US"/>
              </w:rPr>
            </w:pPr>
            <w:r w:rsidRPr="00A51FA6">
              <w:rPr>
                <w:lang w:val="en-US"/>
              </w:rPr>
              <w:t>128020.31</w:t>
            </w:r>
          </w:p>
        </w:tc>
        <w:tc>
          <w:tcPr>
            <w:tcW w:w="1134" w:type="dxa"/>
            <w:vAlign w:val="bottom"/>
          </w:tcPr>
          <w:p w14:paraId="5E02EB7C" w14:textId="77777777" w:rsidR="00A51FA6" w:rsidRPr="00A51FA6" w:rsidRDefault="00A51FA6" w:rsidP="00A51FA6">
            <w:pPr>
              <w:jc w:val="center"/>
              <w:rPr>
                <w:lang w:val="en-US"/>
              </w:rPr>
            </w:pPr>
            <w:r w:rsidRPr="00A51FA6">
              <w:rPr>
                <w:lang w:val="en-US"/>
              </w:rPr>
              <w:t>35409.88</w:t>
            </w:r>
          </w:p>
        </w:tc>
        <w:tc>
          <w:tcPr>
            <w:tcW w:w="1134" w:type="dxa"/>
            <w:vAlign w:val="bottom"/>
          </w:tcPr>
          <w:p w14:paraId="3110E843" w14:textId="77777777" w:rsidR="00A51FA6" w:rsidRPr="00A51FA6" w:rsidRDefault="00A51FA6" w:rsidP="00A51FA6">
            <w:pPr>
              <w:jc w:val="center"/>
              <w:rPr>
                <w:lang w:val="en-US"/>
              </w:rPr>
            </w:pPr>
            <w:r w:rsidRPr="00A51FA6">
              <w:rPr>
                <w:lang w:val="en-US"/>
              </w:rPr>
              <w:t>35409.88</w:t>
            </w:r>
          </w:p>
        </w:tc>
        <w:tc>
          <w:tcPr>
            <w:tcW w:w="775" w:type="dxa"/>
          </w:tcPr>
          <w:p w14:paraId="70AB219D" w14:textId="77777777" w:rsidR="00A51FA6" w:rsidRPr="00A51FA6" w:rsidRDefault="00A51FA6" w:rsidP="00A51FA6">
            <w:pPr>
              <w:jc w:val="center"/>
              <w:rPr>
                <w:lang w:val="uk-UA"/>
              </w:rPr>
            </w:pPr>
          </w:p>
        </w:tc>
      </w:tr>
      <w:tr w:rsidR="00A51FA6" w:rsidRPr="00A51FA6" w14:paraId="773CA0A1" w14:textId="77777777" w:rsidTr="00D518DA">
        <w:trPr>
          <w:trHeight w:val="307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E07B" w14:textId="77777777" w:rsidR="00A51FA6" w:rsidRPr="00A51FA6" w:rsidRDefault="00A51FA6" w:rsidP="00A51FA6">
            <w:pPr>
              <w:rPr>
                <w:color w:val="000000"/>
                <w:lang w:val="uk-UA"/>
              </w:rPr>
            </w:pPr>
            <w:r w:rsidRPr="00A51FA6"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BBDC" w14:textId="77777777" w:rsidR="00A51FA6" w:rsidRPr="00A51FA6" w:rsidRDefault="00A51FA6" w:rsidP="00A51FA6">
            <w:pPr>
              <w:rPr>
                <w:lang w:val="uk-UA"/>
              </w:rPr>
            </w:pPr>
            <w:r w:rsidRPr="00A51FA6">
              <w:rPr>
                <w:color w:val="000000"/>
                <w:sz w:val="22"/>
                <w:szCs w:val="22"/>
                <w:lang w:val="uk-UA"/>
              </w:rPr>
              <w:t>Лінія роздачі, вітрина кондитерська з холодильним агрегатом</w:t>
            </w:r>
          </w:p>
        </w:tc>
        <w:tc>
          <w:tcPr>
            <w:tcW w:w="708" w:type="dxa"/>
            <w:vAlign w:val="bottom"/>
          </w:tcPr>
          <w:p w14:paraId="2F4C8CFD" w14:textId="77777777" w:rsidR="00A51FA6" w:rsidRPr="00A51FA6" w:rsidRDefault="00A51FA6" w:rsidP="00A51FA6">
            <w:pPr>
              <w:jc w:val="center"/>
              <w:rPr>
                <w:lang w:val="uk-UA"/>
              </w:rPr>
            </w:pPr>
            <w:r w:rsidRPr="00A51FA6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276" w:type="dxa"/>
            <w:vAlign w:val="bottom"/>
          </w:tcPr>
          <w:p w14:paraId="26C983E1" w14:textId="77777777" w:rsidR="00A51FA6" w:rsidRPr="00A51FA6" w:rsidRDefault="00A51FA6" w:rsidP="00A51FA6">
            <w:pPr>
              <w:jc w:val="center"/>
              <w:rPr>
                <w:lang w:val="en-US"/>
              </w:rPr>
            </w:pPr>
            <w:r w:rsidRPr="00A51FA6">
              <w:rPr>
                <w:lang w:val="en-US"/>
              </w:rPr>
              <w:t>67841.34</w:t>
            </w:r>
          </w:p>
        </w:tc>
        <w:tc>
          <w:tcPr>
            <w:tcW w:w="1276" w:type="dxa"/>
            <w:vAlign w:val="bottom"/>
          </w:tcPr>
          <w:p w14:paraId="1BD50A89" w14:textId="77777777" w:rsidR="00A51FA6" w:rsidRPr="00A51FA6" w:rsidRDefault="00A51FA6" w:rsidP="00A51FA6">
            <w:pPr>
              <w:jc w:val="center"/>
              <w:rPr>
                <w:lang w:val="en-US"/>
              </w:rPr>
            </w:pPr>
            <w:r w:rsidRPr="00A51FA6">
              <w:rPr>
                <w:lang w:val="en-US"/>
              </w:rPr>
              <w:t>53142.49</w:t>
            </w:r>
          </w:p>
        </w:tc>
        <w:tc>
          <w:tcPr>
            <w:tcW w:w="1134" w:type="dxa"/>
            <w:vAlign w:val="bottom"/>
          </w:tcPr>
          <w:p w14:paraId="5701DB4C" w14:textId="77777777" w:rsidR="00A51FA6" w:rsidRPr="00A51FA6" w:rsidRDefault="00A51FA6" w:rsidP="00A51FA6">
            <w:pPr>
              <w:jc w:val="center"/>
              <w:rPr>
                <w:lang w:val="en-US"/>
              </w:rPr>
            </w:pPr>
            <w:r w:rsidRPr="00A51FA6">
              <w:rPr>
                <w:lang w:val="en-US"/>
              </w:rPr>
              <w:t>14698.85</w:t>
            </w:r>
          </w:p>
        </w:tc>
        <w:tc>
          <w:tcPr>
            <w:tcW w:w="1134" w:type="dxa"/>
            <w:vAlign w:val="bottom"/>
          </w:tcPr>
          <w:p w14:paraId="7D46CEEB" w14:textId="77777777" w:rsidR="00A51FA6" w:rsidRPr="00A51FA6" w:rsidRDefault="00A51FA6" w:rsidP="00A51FA6">
            <w:pPr>
              <w:jc w:val="center"/>
              <w:rPr>
                <w:lang w:val="en-US"/>
              </w:rPr>
            </w:pPr>
            <w:r w:rsidRPr="00A51FA6">
              <w:rPr>
                <w:lang w:val="en-US"/>
              </w:rPr>
              <w:t>14695.85</w:t>
            </w:r>
          </w:p>
        </w:tc>
        <w:tc>
          <w:tcPr>
            <w:tcW w:w="775" w:type="dxa"/>
          </w:tcPr>
          <w:p w14:paraId="207D052F" w14:textId="77777777" w:rsidR="00A51FA6" w:rsidRPr="00A51FA6" w:rsidRDefault="00A51FA6" w:rsidP="00A51FA6">
            <w:pPr>
              <w:jc w:val="center"/>
              <w:rPr>
                <w:lang w:val="uk-UA"/>
              </w:rPr>
            </w:pPr>
          </w:p>
        </w:tc>
      </w:tr>
    </w:tbl>
    <w:p w14:paraId="27271531" w14:textId="77777777" w:rsidR="00A51FA6" w:rsidRPr="00A51FA6" w:rsidRDefault="00A51FA6" w:rsidP="00A51FA6">
      <w:pPr>
        <w:rPr>
          <w:sz w:val="14"/>
          <w:szCs w:val="14"/>
          <w:lang w:val="en-US"/>
        </w:rPr>
      </w:pPr>
    </w:p>
    <w:p w14:paraId="2164CC59" w14:textId="77777777" w:rsidR="00A51FA6" w:rsidRPr="00A51FA6" w:rsidRDefault="00A51FA6" w:rsidP="00A51FA6">
      <w:pPr>
        <w:jc w:val="both"/>
        <w:rPr>
          <w:sz w:val="26"/>
          <w:szCs w:val="26"/>
          <w:lang w:val="uk-UA"/>
        </w:rPr>
      </w:pPr>
    </w:p>
    <w:p w14:paraId="3300459E" w14:textId="77777777" w:rsidR="00A51FA6" w:rsidRPr="00A51FA6" w:rsidRDefault="00A51FA6" w:rsidP="00A51FA6">
      <w:pPr>
        <w:jc w:val="both"/>
        <w:rPr>
          <w:sz w:val="22"/>
          <w:szCs w:val="22"/>
          <w:lang w:val="uk-UA"/>
        </w:rPr>
      </w:pPr>
      <w:r w:rsidRPr="00A51FA6">
        <w:rPr>
          <w:sz w:val="22"/>
          <w:szCs w:val="22"/>
          <w:lang w:val="uk-UA"/>
        </w:rPr>
        <w:t xml:space="preserve">                    </w:t>
      </w:r>
    </w:p>
    <w:p w14:paraId="2C7B80F9" w14:textId="77777777" w:rsidR="00A51FA6" w:rsidRPr="00A51FA6" w:rsidRDefault="00A51FA6" w:rsidP="00A51FA6">
      <w:pPr>
        <w:jc w:val="both"/>
        <w:rPr>
          <w:sz w:val="22"/>
          <w:szCs w:val="22"/>
          <w:lang w:val="uk-UA"/>
        </w:rPr>
      </w:pPr>
    </w:p>
    <w:p w14:paraId="7AC4609A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4FA87966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5506DE40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3F10AA77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2A3F774A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5063A74B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4ED7E245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6A250D6C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2A2BF2DC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5FCFC9C0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3FBC42A6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5593D0A2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7B500FFD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27358A90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55FCBA8F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6CDD410F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03ECEDEF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036ED7B7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5E8ACA61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6F6A43EE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1ABEE98C" w14:textId="77777777" w:rsidR="008A2224" w:rsidRDefault="008A2224" w:rsidP="00F77B4B">
      <w:pPr>
        <w:ind w:right="-1759"/>
        <w:jc w:val="both"/>
        <w:rPr>
          <w:sz w:val="25"/>
          <w:szCs w:val="25"/>
          <w:lang w:val="uk-UA"/>
        </w:rPr>
      </w:pPr>
    </w:p>
    <w:p w14:paraId="2057641C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7AB224B4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1B5111BA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7DAB51AB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4A02D162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2ACF3506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1AF95304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19A3319B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76D16CE8" w14:textId="77777777" w:rsidR="007526C3" w:rsidRDefault="007526C3" w:rsidP="00F77B4B">
      <w:pPr>
        <w:ind w:right="-1759"/>
        <w:jc w:val="both"/>
        <w:rPr>
          <w:sz w:val="25"/>
          <w:szCs w:val="25"/>
          <w:lang w:val="uk-UA"/>
        </w:rPr>
      </w:pPr>
    </w:p>
    <w:p w14:paraId="49EB8567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7E46A423" w14:textId="1172AFB7" w:rsidR="007526C3" w:rsidRPr="002A08A1" w:rsidRDefault="007526C3" w:rsidP="007526C3">
      <w:pPr>
        <w:ind w:right="-1759"/>
        <w:jc w:val="both"/>
        <w:rPr>
          <w:lang w:val="uk-UA"/>
        </w:rPr>
      </w:pPr>
      <w:r w:rsidRPr="002A08A1">
        <w:rPr>
          <w:sz w:val="25"/>
          <w:szCs w:val="25"/>
          <w:lang w:val="uk-UA"/>
        </w:rPr>
        <w:lastRenderedPageBreak/>
        <w:t xml:space="preserve">                                                                                                                        </w:t>
      </w:r>
      <w:r w:rsidRPr="002A08A1">
        <w:rPr>
          <w:lang w:val="uk-UA"/>
        </w:rPr>
        <w:t xml:space="preserve">Додаток </w:t>
      </w:r>
      <w:r>
        <w:rPr>
          <w:lang w:val="uk-UA"/>
        </w:rPr>
        <w:t>2</w:t>
      </w:r>
    </w:p>
    <w:p w14:paraId="7713DB75" w14:textId="77777777" w:rsidR="007526C3" w:rsidRPr="002A08A1" w:rsidRDefault="007526C3" w:rsidP="007526C3">
      <w:pPr>
        <w:tabs>
          <w:tab w:val="left" w:pos="5580"/>
        </w:tabs>
        <w:ind w:right="-31"/>
        <w:jc w:val="both"/>
        <w:rPr>
          <w:lang w:val="uk-UA"/>
        </w:rPr>
      </w:pPr>
      <w:r w:rsidRPr="002A08A1">
        <w:rPr>
          <w:lang w:val="uk-UA"/>
        </w:rPr>
        <w:t xml:space="preserve">                                                                                                          до рішення сесії сільської ради </w:t>
      </w:r>
    </w:p>
    <w:p w14:paraId="4FD70460" w14:textId="3B37F59D" w:rsidR="007526C3" w:rsidRPr="002A08A1" w:rsidRDefault="007526C3" w:rsidP="007526C3">
      <w:pPr>
        <w:tabs>
          <w:tab w:val="left" w:pos="5580"/>
        </w:tabs>
        <w:ind w:left="6372" w:right="-31"/>
        <w:jc w:val="both"/>
        <w:rPr>
          <w:lang w:val="uk-UA"/>
        </w:rPr>
      </w:pPr>
      <w:r w:rsidRPr="002A08A1">
        <w:rPr>
          <w:lang w:val="uk-UA"/>
        </w:rPr>
        <w:t xml:space="preserve">від </w:t>
      </w:r>
      <w:r w:rsidR="008B566A">
        <w:rPr>
          <w:lang w:val="uk-UA"/>
        </w:rPr>
        <w:t>23.07.</w:t>
      </w:r>
      <w:r w:rsidRPr="002A08A1">
        <w:rPr>
          <w:lang w:val="uk-UA"/>
        </w:rPr>
        <w:t>202</w:t>
      </w:r>
      <w:r w:rsidR="00581505">
        <w:rPr>
          <w:lang w:val="uk-UA"/>
        </w:rPr>
        <w:t xml:space="preserve">6 </w:t>
      </w:r>
      <w:r w:rsidRPr="002A08A1">
        <w:rPr>
          <w:lang w:val="uk-UA"/>
        </w:rPr>
        <w:t>р №</w:t>
      </w:r>
      <w:r w:rsidR="008B566A">
        <w:rPr>
          <w:lang w:val="uk-UA"/>
        </w:rPr>
        <w:t>76</w:t>
      </w:r>
      <w:r w:rsidRPr="002A08A1">
        <w:rPr>
          <w:lang w:val="uk-UA"/>
        </w:rPr>
        <w:t>/</w:t>
      </w:r>
      <w:r w:rsidR="008B566A">
        <w:rPr>
          <w:lang w:val="uk-UA"/>
        </w:rPr>
        <w:t>21</w:t>
      </w:r>
    </w:p>
    <w:p w14:paraId="06CFADDF" w14:textId="77777777" w:rsidR="007526C3" w:rsidRPr="00A51FA6" w:rsidRDefault="007526C3" w:rsidP="007526C3">
      <w:pPr>
        <w:tabs>
          <w:tab w:val="left" w:pos="5580"/>
        </w:tabs>
        <w:rPr>
          <w:sz w:val="25"/>
          <w:szCs w:val="25"/>
          <w:lang w:val="uk-UA"/>
        </w:rPr>
      </w:pPr>
      <w:r w:rsidRPr="002A08A1">
        <w:rPr>
          <w:sz w:val="25"/>
          <w:szCs w:val="25"/>
          <w:lang w:val="uk-UA"/>
        </w:rPr>
        <w:t xml:space="preserve">                                                       </w:t>
      </w:r>
    </w:p>
    <w:p w14:paraId="7C0347B8" w14:textId="77777777" w:rsidR="007526C3" w:rsidRDefault="007526C3" w:rsidP="007526C3">
      <w:pPr>
        <w:jc w:val="center"/>
        <w:rPr>
          <w:b/>
          <w:sz w:val="28"/>
          <w:szCs w:val="28"/>
          <w:lang w:val="uk-UA"/>
        </w:rPr>
      </w:pPr>
    </w:p>
    <w:p w14:paraId="4028F4DD" w14:textId="77777777" w:rsidR="007526C3" w:rsidRDefault="007526C3" w:rsidP="007526C3">
      <w:pPr>
        <w:jc w:val="center"/>
        <w:rPr>
          <w:b/>
          <w:sz w:val="28"/>
          <w:szCs w:val="28"/>
          <w:lang w:val="uk-UA"/>
        </w:rPr>
      </w:pPr>
    </w:p>
    <w:p w14:paraId="6AF7308F" w14:textId="24E35462" w:rsidR="007526C3" w:rsidRPr="007526C3" w:rsidRDefault="007526C3" w:rsidP="007526C3">
      <w:pPr>
        <w:jc w:val="center"/>
        <w:rPr>
          <w:b/>
          <w:sz w:val="28"/>
          <w:szCs w:val="28"/>
          <w:lang w:val="uk-UA"/>
        </w:rPr>
      </w:pPr>
      <w:r w:rsidRPr="007526C3">
        <w:rPr>
          <w:b/>
          <w:sz w:val="28"/>
          <w:szCs w:val="28"/>
          <w:lang w:val="uk-UA"/>
        </w:rPr>
        <w:t xml:space="preserve">Перелік </w:t>
      </w:r>
    </w:p>
    <w:p w14:paraId="280ED2C4" w14:textId="65EFA653" w:rsidR="007526C3" w:rsidRPr="007526C3" w:rsidRDefault="007526C3" w:rsidP="007526C3">
      <w:pPr>
        <w:jc w:val="center"/>
        <w:rPr>
          <w:b/>
          <w:sz w:val="28"/>
          <w:szCs w:val="28"/>
          <w:lang w:val="uk-UA"/>
        </w:rPr>
      </w:pPr>
      <w:r w:rsidRPr="007526C3">
        <w:rPr>
          <w:b/>
          <w:sz w:val="28"/>
          <w:szCs w:val="28"/>
          <w:lang w:val="uk-UA"/>
        </w:rPr>
        <w:t xml:space="preserve">основних засобів </w:t>
      </w:r>
      <w:r>
        <w:rPr>
          <w:b/>
          <w:sz w:val="28"/>
          <w:szCs w:val="28"/>
          <w:lang w:val="uk-UA"/>
        </w:rPr>
        <w:t>на</w:t>
      </w:r>
      <w:r w:rsidRPr="007526C3">
        <w:rPr>
          <w:b/>
          <w:sz w:val="28"/>
          <w:szCs w:val="28"/>
          <w:lang w:val="uk-UA"/>
        </w:rPr>
        <w:t xml:space="preserve"> баланс </w:t>
      </w:r>
      <w:r w:rsidR="00CA60AB">
        <w:rPr>
          <w:b/>
          <w:sz w:val="28"/>
          <w:szCs w:val="28"/>
          <w:lang w:val="uk-UA"/>
        </w:rPr>
        <w:t xml:space="preserve">Вишнівському закладу дошкільної освіти </w:t>
      </w:r>
    </w:p>
    <w:p w14:paraId="5BB86392" w14:textId="77777777" w:rsidR="007526C3" w:rsidRPr="007526C3" w:rsidRDefault="007526C3" w:rsidP="007526C3">
      <w:pPr>
        <w:jc w:val="center"/>
        <w:rPr>
          <w:b/>
          <w:sz w:val="26"/>
          <w:szCs w:val="26"/>
          <w:lang w:val="uk-UA"/>
        </w:rPr>
      </w:pPr>
    </w:p>
    <w:tbl>
      <w:tblPr>
        <w:tblW w:w="999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"/>
        <w:gridCol w:w="3052"/>
        <w:gridCol w:w="708"/>
        <w:gridCol w:w="1276"/>
        <w:gridCol w:w="1276"/>
        <w:gridCol w:w="1134"/>
        <w:gridCol w:w="1134"/>
        <w:gridCol w:w="775"/>
      </w:tblGrid>
      <w:tr w:rsidR="007526C3" w:rsidRPr="007526C3" w14:paraId="7D18E593" w14:textId="77777777" w:rsidTr="00D518DA">
        <w:trPr>
          <w:trHeight w:val="296"/>
        </w:trPr>
        <w:tc>
          <w:tcPr>
            <w:tcW w:w="635" w:type="dxa"/>
            <w:vMerge w:val="restart"/>
          </w:tcPr>
          <w:p w14:paraId="4BD0C4FC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Порядковий номер</w:t>
            </w:r>
          </w:p>
        </w:tc>
        <w:tc>
          <w:tcPr>
            <w:tcW w:w="3052" w:type="dxa"/>
            <w:vMerge w:val="restart"/>
          </w:tcPr>
          <w:p w14:paraId="2321D56F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Найменування основного засобу</w:t>
            </w:r>
          </w:p>
        </w:tc>
        <w:tc>
          <w:tcPr>
            <w:tcW w:w="708" w:type="dxa"/>
            <w:vMerge w:val="restart"/>
          </w:tcPr>
          <w:p w14:paraId="6405CDA7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 xml:space="preserve">Кількість </w:t>
            </w:r>
          </w:p>
          <w:p w14:paraId="4DAF60B3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vMerge w:val="restart"/>
          </w:tcPr>
          <w:p w14:paraId="5C1D957B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Первісна (переоцінена)</w:t>
            </w:r>
          </w:p>
          <w:p w14:paraId="75FC8372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вартість</w:t>
            </w:r>
          </w:p>
        </w:tc>
        <w:tc>
          <w:tcPr>
            <w:tcW w:w="1276" w:type="dxa"/>
            <w:vMerge w:val="restart"/>
          </w:tcPr>
          <w:p w14:paraId="734B9E9A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Сума</w:t>
            </w:r>
          </w:p>
        </w:tc>
        <w:tc>
          <w:tcPr>
            <w:tcW w:w="2268" w:type="dxa"/>
            <w:gridSpan w:val="2"/>
          </w:tcPr>
          <w:p w14:paraId="37107341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Знос</w:t>
            </w:r>
          </w:p>
        </w:tc>
        <w:tc>
          <w:tcPr>
            <w:tcW w:w="775" w:type="dxa"/>
          </w:tcPr>
          <w:p w14:paraId="0D226174" w14:textId="77777777" w:rsidR="007526C3" w:rsidRPr="007526C3" w:rsidRDefault="007526C3" w:rsidP="007526C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526C3">
              <w:rPr>
                <w:b/>
                <w:sz w:val="20"/>
                <w:szCs w:val="20"/>
                <w:lang w:val="uk-UA"/>
              </w:rPr>
              <w:t>Рік випуску</w:t>
            </w:r>
          </w:p>
          <w:p w14:paraId="7B0154A3" w14:textId="77777777" w:rsidR="007526C3" w:rsidRPr="007526C3" w:rsidRDefault="007526C3" w:rsidP="007526C3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526C3">
              <w:rPr>
                <w:b/>
                <w:sz w:val="20"/>
                <w:szCs w:val="20"/>
                <w:lang w:val="uk-UA"/>
              </w:rPr>
              <w:t>(побудови)</w:t>
            </w:r>
          </w:p>
        </w:tc>
      </w:tr>
      <w:tr w:rsidR="007526C3" w:rsidRPr="007526C3" w14:paraId="17411D88" w14:textId="77777777" w:rsidTr="00D518DA">
        <w:tc>
          <w:tcPr>
            <w:tcW w:w="635" w:type="dxa"/>
            <w:vMerge/>
          </w:tcPr>
          <w:p w14:paraId="3F2C3C0D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52" w:type="dxa"/>
            <w:vMerge/>
          </w:tcPr>
          <w:p w14:paraId="1F089E1C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28A6546A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vMerge/>
          </w:tcPr>
          <w:p w14:paraId="100141D9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vMerge/>
          </w:tcPr>
          <w:p w14:paraId="1B47E56B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34" w:type="dxa"/>
          </w:tcPr>
          <w:p w14:paraId="30390D91" w14:textId="77777777" w:rsidR="007526C3" w:rsidRPr="007526C3" w:rsidRDefault="007526C3" w:rsidP="007526C3">
            <w:pPr>
              <w:ind w:left="-70" w:right="-70"/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за одиницю</w:t>
            </w:r>
          </w:p>
        </w:tc>
        <w:tc>
          <w:tcPr>
            <w:tcW w:w="1134" w:type="dxa"/>
          </w:tcPr>
          <w:p w14:paraId="17CA4966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775" w:type="dxa"/>
          </w:tcPr>
          <w:p w14:paraId="466E79BD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7526C3" w:rsidRPr="007526C3" w14:paraId="5A862731" w14:textId="77777777" w:rsidTr="00D518DA">
        <w:tc>
          <w:tcPr>
            <w:tcW w:w="635" w:type="dxa"/>
          </w:tcPr>
          <w:p w14:paraId="3816A407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052" w:type="dxa"/>
          </w:tcPr>
          <w:p w14:paraId="579F6E2B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08" w:type="dxa"/>
          </w:tcPr>
          <w:p w14:paraId="1A52485B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1276" w:type="dxa"/>
          </w:tcPr>
          <w:p w14:paraId="61AE91A4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276" w:type="dxa"/>
          </w:tcPr>
          <w:p w14:paraId="01161E78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</w:tcPr>
          <w:p w14:paraId="489B858F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134" w:type="dxa"/>
          </w:tcPr>
          <w:p w14:paraId="115F9FFC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775" w:type="dxa"/>
          </w:tcPr>
          <w:p w14:paraId="1C894E1B" w14:textId="77777777" w:rsidR="007526C3" w:rsidRPr="007526C3" w:rsidRDefault="007526C3" w:rsidP="007526C3">
            <w:pPr>
              <w:jc w:val="center"/>
              <w:rPr>
                <w:sz w:val="20"/>
                <w:szCs w:val="20"/>
                <w:lang w:val="uk-UA"/>
              </w:rPr>
            </w:pPr>
            <w:r w:rsidRPr="007526C3">
              <w:rPr>
                <w:sz w:val="20"/>
                <w:szCs w:val="20"/>
                <w:lang w:val="uk-UA"/>
              </w:rPr>
              <w:t>9</w:t>
            </w:r>
          </w:p>
        </w:tc>
      </w:tr>
      <w:tr w:rsidR="007526C3" w:rsidRPr="007526C3" w14:paraId="4FC56B65" w14:textId="77777777" w:rsidTr="00D518DA">
        <w:trPr>
          <w:trHeight w:val="307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F43C" w14:textId="4F20E459" w:rsidR="007526C3" w:rsidRPr="00CA60AB" w:rsidRDefault="00CA60AB" w:rsidP="007526C3">
            <w:pPr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A346" w14:textId="77777777" w:rsidR="007526C3" w:rsidRPr="007526C3" w:rsidRDefault="007526C3" w:rsidP="007526C3">
            <w:pPr>
              <w:rPr>
                <w:color w:val="000000"/>
                <w:lang w:val="en-US"/>
              </w:rPr>
            </w:pPr>
            <w:r w:rsidRPr="007526C3">
              <w:rPr>
                <w:color w:val="000000"/>
                <w:sz w:val="22"/>
                <w:szCs w:val="22"/>
                <w:lang w:val="uk-UA"/>
              </w:rPr>
              <w:t xml:space="preserve">Шафа холодильна промислова </w:t>
            </w:r>
            <w:r w:rsidRPr="007526C3">
              <w:rPr>
                <w:color w:val="000000"/>
                <w:sz w:val="22"/>
                <w:szCs w:val="22"/>
                <w:lang w:val="en-US"/>
              </w:rPr>
              <w:t>FORCOLD</w:t>
            </w:r>
          </w:p>
        </w:tc>
        <w:tc>
          <w:tcPr>
            <w:tcW w:w="708" w:type="dxa"/>
            <w:vAlign w:val="bottom"/>
          </w:tcPr>
          <w:p w14:paraId="3FD98979" w14:textId="77777777" w:rsidR="007526C3" w:rsidRPr="007526C3" w:rsidRDefault="007526C3" w:rsidP="007526C3">
            <w:pPr>
              <w:jc w:val="center"/>
              <w:rPr>
                <w:lang w:val="uk-UA"/>
              </w:rPr>
            </w:pPr>
            <w:r w:rsidRPr="007526C3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1276" w:type="dxa"/>
            <w:vAlign w:val="bottom"/>
          </w:tcPr>
          <w:p w14:paraId="177BC705" w14:textId="77777777" w:rsidR="007526C3" w:rsidRPr="007526C3" w:rsidRDefault="007526C3" w:rsidP="007526C3">
            <w:pPr>
              <w:jc w:val="center"/>
              <w:rPr>
                <w:lang w:val="uk-UA"/>
              </w:rPr>
            </w:pPr>
            <w:r w:rsidRPr="007526C3">
              <w:rPr>
                <w:lang w:val="uk-UA"/>
              </w:rPr>
              <w:t>72952,53</w:t>
            </w:r>
          </w:p>
        </w:tc>
        <w:tc>
          <w:tcPr>
            <w:tcW w:w="1276" w:type="dxa"/>
            <w:vAlign w:val="bottom"/>
          </w:tcPr>
          <w:p w14:paraId="028EB90D" w14:textId="77777777" w:rsidR="007526C3" w:rsidRPr="007526C3" w:rsidRDefault="007526C3" w:rsidP="007526C3">
            <w:pPr>
              <w:jc w:val="center"/>
              <w:rPr>
                <w:lang w:val="uk-UA"/>
              </w:rPr>
            </w:pPr>
            <w:r w:rsidRPr="007526C3">
              <w:rPr>
                <w:lang w:val="uk-UA"/>
              </w:rPr>
              <w:t>57146,15</w:t>
            </w:r>
          </w:p>
        </w:tc>
        <w:tc>
          <w:tcPr>
            <w:tcW w:w="1134" w:type="dxa"/>
            <w:vAlign w:val="bottom"/>
          </w:tcPr>
          <w:p w14:paraId="385DDDF9" w14:textId="77777777" w:rsidR="007526C3" w:rsidRPr="007526C3" w:rsidRDefault="007526C3" w:rsidP="007526C3">
            <w:pPr>
              <w:jc w:val="center"/>
              <w:rPr>
                <w:lang w:val="uk-UA"/>
              </w:rPr>
            </w:pPr>
            <w:r w:rsidRPr="007526C3">
              <w:rPr>
                <w:lang w:val="uk-UA"/>
              </w:rPr>
              <w:t>15806,38</w:t>
            </w:r>
          </w:p>
        </w:tc>
        <w:tc>
          <w:tcPr>
            <w:tcW w:w="1134" w:type="dxa"/>
            <w:vAlign w:val="bottom"/>
          </w:tcPr>
          <w:p w14:paraId="0419606C" w14:textId="1A73D265" w:rsidR="007526C3" w:rsidRPr="007526C3" w:rsidRDefault="007526C3" w:rsidP="007526C3">
            <w:pPr>
              <w:jc w:val="center"/>
              <w:rPr>
                <w:lang w:val="uk-UA"/>
              </w:rPr>
            </w:pPr>
            <w:r w:rsidRPr="007526C3">
              <w:rPr>
                <w:lang w:val="uk-UA"/>
              </w:rPr>
              <w:t>15806,3</w:t>
            </w:r>
            <w:r w:rsidR="00451FCF">
              <w:rPr>
                <w:lang w:val="uk-UA"/>
              </w:rPr>
              <w:t>8</w:t>
            </w:r>
          </w:p>
        </w:tc>
        <w:tc>
          <w:tcPr>
            <w:tcW w:w="775" w:type="dxa"/>
          </w:tcPr>
          <w:p w14:paraId="5C94B3DF" w14:textId="77777777" w:rsidR="007526C3" w:rsidRPr="007526C3" w:rsidRDefault="007526C3" w:rsidP="007526C3">
            <w:pPr>
              <w:jc w:val="center"/>
              <w:rPr>
                <w:lang w:val="uk-UA"/>
              </w:rPr>
            </w:pPr>
          </w:p>
        </w:tc>
      </w:tr>
      <w:tr w:rsidR="007526C3" w:rsidRPr="007526C3" w14:paraId="6ED31244" w14:textId="77777777" w:rsidTr="00D518DA">
        <w:trPr>
          <w:trHeight w:val="307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E56B" w14:textId="5E19E3EB" w:rsidR="007526C3" w:rsidRPr="007526C3" w:rsidRDefault="00CA60AB" w:rsidP="007526C3">
            <w:pPr>
              <w:rPr>
                <w:color w:val="000000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3102" w14:textId="77777777" w:rsidR="007526C3" w:rsidRPr="007526C3" w:rsidRDefault="007526C3" w:rsidP="007526C3">
            <w:pPr>
              <w:rPr>
                <w:color w:val="000000"/>
                <w:lang w:val="en-US"/>
              </w:rPr>
            </w:pPr>
            <w:r w:rsidRPr="007526C3">
              <w:rPr>
                <w:color w:val="000000"/>
                <w:sz w:val="22"/>
                <w:szCs w:val="22"/>
                <w:lang w:val="uk-UA"/>
              </w:rPr>
              <w:t xml:space="preserve">Морозильна шафа </w:t>
            </w:r>
            <w:proofErr w:type="spellStart"/>
            <w:r w:rsidRPr="007526C3">
              <w:rPr>
                <w:color w:val="000000"/>
                <w:sz w:val="22"/>
                <w:szCs w:val="22"/>
                <w:lang w:val="uk-UA"/>
              </w:rPr>
              <w:t>дводверна</w:t>
            </w:r>
            <w:proofErr w:type="spellEnd"/>
            <w:r w:rsidRPr="007526C3">
              <w:rPr>
                <w:color w:val="000000"/>
                <w:sz w:val="22"/>
                <w:szCs w:val="22"/>
                <w:lang w:val="uk-UA"/>
              </w:rPr>
              <w:t xml:space="preserve"> </w:t>
            </w:r>
            <w:r w:rsidRPr="007526C3">
              <w:rPr>
                <w:color w:val="000000"/>
                <w:sz w:val="22"/>
                <w:szCs w:val="22"/>
                <w:lang w:val="en-US"/>
              </w:rPr>
              <w:t>FORCOLD</w:t>
            </w:r>
          </w:p>
        </w:tc>
        <w:tc>
          <w:tcPr>
            <w:tcW w:w="708" w:type="dxa"/>
            <w:vAlign w:val="bottom"/>
          </w:tcPr>
          <w:p w14:paraId="3177EC39" w14:textId="77777777" w:rsidR="007526C3" w:rsidRPr="007526C3" w:rsidRDefault="007526C3" w:rsidP="007526C3">
            <w:pPr>
              <w:jc w:val="center"/>
              <w:rPr>
                <w:lang w:val="en-US"/>
              </w:rPr>
            </w:pPr>
            <w:r w:rsidRPr="007526C3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14:paraId="60AE2005" w14:textId="77777777" w:rsidR="007526C3" w:rsidRPr="007526C3" w:rsidRDefault="007526C3" w:rsidP="007526C3">
            <w:pPr>
              <w:jc w:val="center"/>
              <w:rPr>
                <w:lang w:val="uk-UA"/>
              </w:rPr>
            </w:pPr>
            <w:r w:rsidRPr="007526C3">
              <w:rPr>
                <w:lang w:val="uk-UA"/>
              </w:rPr>
              <w:t>86544,35</w:t>
            </w:r>
          </w:p>
        </w:tc>
        <w:tc>
          <w:tcPr>
            <w:tcW w:w="1276" w:type="dxa"/>
            <w:vAlign w:val="bottom"/>
          </w:tcPr>
          <w:p w14:paraId="130F4D71" w14:textId="77777777" w:rsidR="007526C3" w:rsidRPr="007526C3" w:rsidRDefault="007526C3" w:rsidP="007526C3">
            <w:pPr>
              <w:jc w:val="center"/>
              <w:rPr>
                <w:lang w:val="uk-UA"/>
              </w:rPr>
            </w:pPr>
            <w:r w:rsidRPr="007526C3">
              <w:rPr>
                <w:lang w:val="uk-UA"/>
              </w:rPr>
              <w:t>67793,06</w:t>
            </w:r>
          </w:p>
        </w:tc>
        <w:tc>
          <w:tcPr>
            <w:tcW w:w="1134" w:type="dxa"/>
            <w:vAlign w:val="bottom"/>
          </w:tcPr>
          <w:p w14:paraId="4D1A9190" w14:textId="77777777" w:rsidR="007526C3" w:rsidRPr="007526C3" w:rsidRDefault="007526C3" w:rsidP="007526C3">
            <w:pPr>
              <w:jc w:val="center"/>
              <w:rPr>
                <w:lang w:val="uk-UA"/>
              </w:rPr>
            </w:pPr>
            <w:r w:rsidRPr="007526C3">
              <w:rPr>
                <w:lang w:val="uk-UA"/>
              </w:rPr>
              <w:t>18751,29</w:t>
            </w:r>
          </w:p>
        </w:tc>
        <w:tc>
          <w:tcPr>
            <w:tcW w:w="1134" w:type="dxa"/>
            <w:vAlign w:val="bottom"/>
          </w:tcPr>
          <w:p w14:paraId="0F4F0CEB" w14:textId="77777777" w:rsidR="007526C3" w:rsidRPr="007526C3" w:rsidRDefault="007526C3" w:rsidP="007526C3">
            <w:pPr>
              <w:jc w:val="center"/>
              <w:rPr>
                <w:lang w:val="uk-UA"/>
              </w:rPr>
            </w:pPr>
            <w:r w:rsidRPr="007526C3">
              <w:rPr>
                <w:lang w:val="uk-UA"/>
              </w:rPr>
              <w:t>18751,29</w:t>
            </w:r>
          </w:p>
        </w:tc>
        <w:tc>
          <w:tcPr>
            <w:tcW w:w="775" w:type="dxa"/>
          </w:tcPr>
          <w:p w14:paraId="66AF5169" w14:textId="77777777" w:rsidR="007526C3" w:rsidRPr="007526C3" w:rsidRDefault="007526C3" w:rsidP="007526C3">
            <w:pPr>
              <w:jc w:val="center"/>
              <w:rPr>
                <w:lang w:val="uk-UA"/>
              </w:rPr>
            </w:pPr>
          </w:p>
        </w:tc>
      </w:tr>
    </w:tbl>
    <w:p w14:paraId="50D644D3" w14:textId="77777777" w:rsidR="007526C3" w:rsidRPr="007526C3" w:rsidRDefault="007526C3" w:rsidP="007526C3">
      <w:pPr>
        <w:rPr>
          <w:sz w:val="14"/>
          <w:szCs w:val="14"/>
          <w:lang w:val="en-US"/>
        </w:rPr>
      </w:pPr>
    </w:p>
    <w:p w14:paraId="471B3BDA" w14:textId="77777777" w:rsidR="007526C3" w:rsidRPr="007526C3" w:rsidRDefault="007526C3" w:rsidP="007526C3">
      <w:pPr>
        <w:jc w:val="both"/>
        <w:rPr>
          <w:sz w:val="26"/>
          <w:szCs w:val="26"/>
          <w:lang w:val="uk-UA"/>
        </w:rPr>
      </w:pPr>
    </w:p>
    <w:p w14:paraId="7AD3F4EE" w14:textId="77777777" w:rsidR="007526C3" w:rsidRPr="007526C3" w:rsidRDefault="007526C3" w:rsidP="007526C3">
      <w:pPr>
        <w:jc w:val="both"/>
        <w:rPr>
          <w:sz w:val="22"/>
          <w:szCs w:val="22"/>
          <w:lang w:val="uk-UA"/>
        </w:rPr>
      </w:pPr>
      <w:r w:rsidRPr="007526C3">
        <w:rPr>
          <w:sz w:val="22"/>
          <w:szCs w:val="22"/>
          <w:lang w:val="uk-UA"/>
        </w:rPr>
        <w:t xml:space="preserve">                    </w:t>
      </w:r>
    </w:p>
    <w:p w14:paraId="30684D64" w14:textId="77777777" w:rsidR="007526C3" w:rsidRPr="007526C3" w:rsidRDefault="007526C3" w:rsidP="007526C3">
      <w:pPr>
        <w:jc w:val="both"/>
        <w:rPr>
          <w:sz w:val="22"/>
          <w:szCs w:val="22"/>
          <w:lang w:val="uk-UA"/>
        </w:rPr>
      </w:pPr>
    </w:p>
    <w:p w14:paraId="4E3B5D0B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550355F6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7DAFF1CC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52A4A916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637E5D8E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543D7E47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7AB7AFF7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6DE33B78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3A987F84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2705AA70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7E399683" w14:textId="77777777" w:rsidR="00534E6D" w:rsidRDefault="00534E6D" w:rsidP="00F77B4B">
      <w:pPr>
        <w:ind w:right="-1759"/>
        <w:jc w:val="both"/>
        <w:rPr>
          <w:sz w:val="25"/>
          <w:szCs w:val="25"/>
          <w:lang w:val="uk-UA"/>
        </w:rPr>
      </w:pPr>
    </w:p>
    <w:p w14:paraId="7E905CC6" w14:textId="77777777" w:rsidR="00FF4438" w:rsidRDefault="00FF4438" w:rsidP="00F77B4B">
      <w:pPr>
        <w:ind w:right="-1759"/>
        <w:jc w:val="both"/>
        <w:rPr>
          <w:sz w:val="25"/>
          <w:szCs w:val="25"/>
          <w:lang w:val="uk-UA"/>
        </w:rPr>
      </w:pPr>
    </w:p>
    <w:p w14:paraId="23ADB4A2" w14:textId="77777777" w:rsidR="006414F8" w:rsidRDefault="006414F8" w:rsidP="006414F8">
      <w:pPr>
        <w:ind w:right="-1759"/>
        <w:jc w:val="both"/>
        <w:rPr>
          <w:sz w:val="25"/>
          <w:szCs w:val="25"/>
          <w:lang w:val="uk-UA"/>
        </w:rPr>
      </w:pPr>
    </w:p>
    <w:p w14:paraId="59F769A4" w14:textId="77777777" w:rsidR="006414F8" w:rsidRDefault="006414F8" w:rsidP="006414F8">
      <w:pPr>
        <w:ind w:right="-1759"/>
        <w:jc w:val="both"/>
        <w:rPr>
          <w:sz w:val="25"/>
          <w:szCs w:val="25"/>
          <w:lang w:val="uk-UA"/>
        </w:rPr>
      </w:pPr>
    </w:p>
    <w:p w14:paraId="039C9AAA" w14:textId="77777777" w:rsidR="006414F8" w:rsidRDefault="006414F8" w:rsidP="006414F8">
      <w:pPr>
        <w:ind w:right="-1759"/>
        <w:jc w:val="both"/>
        <w:rPr>
          <w:sz w:val="25"/>
          <w:szCs w:val="25"/>
          <w:lang w:val="uk-UA"/>
        </w:rPr>
      </w:pPr>
    </w:p>
    <w:p w14:paraId="29E61652" w14:textId="77777777" w:rsidR="006414F8" w:rsidRDefault="006414F8" w:rsidP="006414F8">
      <w:pPr>
        <w:ind w:right="-1759"/>
        <w:jc w:val="both"/>
        <w:rPr>
          <w:sz w:val="25"/>
          <w:szCs w:val="25"/>
          <w:lang w:val="uk-UA"/>
        </w:rPr>
      </w:pPr>
    </w:p>
    <w:p w14:paraId="7AF301DB" w14:textId="77777777" w:rsidR="006414F8" w:rsidRDefault="006414F8" w:rsidP="006414F8">
      <w:pPr>
        <w:ind w:right="-1759"/>
        <w:jc w:val="both"/>
        <w:rPr>
          <w:sz w:val="25"/>
          <w:szCs w:val="25"/>
          <w:lang w:val="uk-UA"/>
        </w:rPr>
      </w:pPr>
    </w:p>
    <w:p w14:paraId="65B7E999" w14:textId="77777777" w:rsidR="00FF4438" w:rsidRDefault="00FF4438" w:rsidP="00F77B4B">
      <w:pPr>
        <w:ind w:right="-1759"/>
        <w:jc w:val="both"/>
        <w:rPr>
          <w:sz w:val="25"/>
          <w:szCs w:val="25"/>
          <w:lang w:val="uk-UA"/>
        </w:rPr>
      </w:pPr>
    </w:p>
    <w:p w14:paraId="445E9966" w14:textId="77777777" w:rsidR="00FF4438" w:rsidRDefault="00FF4438" w:rsidP="00F77B4B">
      <w:pPr>
        <w:ind w:right="-1759"/>
        <w:jc w:val="both"/>
        <w:rPr>
          <w:sz w:val="25"/>
          <w:szCs w:val="25"/>
          <w:lang w:val="uk-UA"/>
        </w:rPr>
      </w:pPr>
    </w:p>
    <w:p w14:paraId="4C21EFB6" w14:textId="77777777" w:rsidR="00FF4438" w:rsidRDefault="00FF4438" w:rsidP="00F77B4B">
      <w:pPr>
        <w:ind w:right="-1759"/>
        <w:jc w:val="both"/>
        <w:rPr>
          <w:sz w:val="25"/>
          <w:szCs w:val="25"/>
          <w:lang w:val="uk-UA"/>
        </w:rPr>
      </w:pPr>
    </w:p>
    <w:p w14:paraId="11627F18" w14:textId="77777777" w:rsidR="00FF4438" w:rsidRDefault="00FF4438" w:rsidP="00F77B4B">
      <w:pPr>
        <w:ind w:right="-1759"/>
        <w:jc w:val="both"/>
        <w:rPr>
          <w:sz w:val="25"/>
          <w:szCs w:val="25"/>
          <w:lang w:val="uk-UA"/>
        </w:rPr>
      </w:pPr>
    </w:p>
    <w:p w14:paraId="7C1B4EEB" w14:textId="77777777" w:rsidR="00FF4438" w:rsidRDefault="00FF4438" w:rsidP="00F77B4B">
      <w:pPr>
        <w:ind w:right="-1759"/>
        <w:jc w:val="both"/>
        <w:rPr>
          <w:sz w:val="25"/>
          <w:szCs w:val="25"/>
          <w:lang w:val="uk-UA"/>
        </w:rPr>
      </w:pPr>
    </w:p>
    <w:p w14:paraId="6CA6B6E0" w14:textId="77777777" w:rsidR="00FF4438" w:rsidRDefault="00FF4438" w:rsidP="00F77B4B">
      <w:pPr>
        <w:ind w:right="-1759"/>
        <w:jc w:val="both"/>
        <w:rPr>
          <w:sz w:val="25"/>
          <w:szCs w:val="25"/>
          <w:lang w:val="uk-UA"/>
        </w:rPr>
      </w:pPr>
    </w:p>
    <w:p w14:paraId="5DA833A4" w14:textId="77777777" w:rsidR="009A56D0" w:rsidRDefault="00FF4438" w:rsidP="00F77B4B">
      <w:pPr>
        <w:ind w:right="-1759"/>
        <w:jc w:val="both"/>
        <w:rPr>
          <w:sz w:val="25"/>
          <w:szCs w:val="25"/>
          <w:lang w:val="uk-UA"/>
        </w:rPr>
      </w:pPr>
      <w:r>
        <w:rPr>
          <w:sz w:val="25"/>
          <w:szCs w:val="25"/>
          <w:lang w:val="uk-UA"/>
        </w:rPr>
        <w:t xml:space="preserve">                                                                                                             </w:t>
      </w:r>
    </w:p>
    <w:p w14:paraId="4D77520E" w14:textId="77777777" w:rsidR="009A56D0" w:rsidRDefault="009A56D0" w:rsidP="00F77B4B">
      <w:pPr>
        <w:ind w:right="-1759"/>
        <w:jc w:val="both"/>
        <w:rPr>
          <w:sz w:val="25"/>
          <w:szCs w:val="25"/>
          <w:lang w:val="uk-UA"/>
        </w:rPr>
      </w:pPr>
    </w:p>
    <w:sectPr w:rsidR="009A56D0" w:rsidSect="00943715">
      <w:pgSz w:w="11906" w:h="16838"/>
      <w:pgMar w:top="397" w:right="567" w:bottom="36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DE11C9C"/>
    <w:multiLevelType w:val="hybridMultilevel"/>
    <w:tmpl w:val="869EEDC6"/>
    <w:lvl w:ilvl="0" w:tplc="B302EED8">
      <w:start w:val="2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42057173"/>
    <w:multiLevelType w:val="hybridMultilevel"/>
    <w:tmpl w:val="E7B6CF7A"/>
    <w:lvl w:ilvl="0" w:tplc="02721948">
      <w:start w:val="1"/>
      <w:numFmt w:val="decimal"/>
      <w:lvlText w:val="%1."/>
      <w:lvlJc w:val="left"/>
      <w:pPr>
        <w:ind w:left="1637" w:hanging="360"/>
      </w:pPr>
      <w:rPr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0120EF"/>
    <w:multiLevelType w:val="hybridMultilevel"/>
    <w:tmpl w:val="49162BBE"/>
    <w:lvl w:ilvl="0" w:tplc="5E7409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CDF41B1"/>
    <w:multiLevelType w:val="hybridMultilevel"/>
    <w:tmpl w:val="A296C66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502698"/>
    <w:multiLevelType w:val="hybridMultilevel"/>
    <w:tmpl w:val="9A58CE5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C3A71AC"/>
    <w:multiLevelType w:val="hybridMultilevel"/>
    <w:tmpl w:val="614AAE76"/>
    <w:lvl w:ilvl="0" w:tplc="BA501B2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2B314B3"/>
    <w:multiLevelType w:val="hybridMultilevel"/>
    <w:tmpl w:val="0C36E45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99329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1112568">
    <w:abstractNumId w:val="6"/>
  </w:num>
  <w:num w:numId="3" w16cid:durableId="654996574">
    <w:abstractNumId w:val="0"/>
  </w:num>
  <w:num w:numId="4" w16cid:durableId="16794987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8134964">
    <w:abstractNumId w:val="3"/>
  </w:num>
  <w:num w:numId="6" w16cid:durableId="1820614709">
    <w:abstractNumId w:val="5"/>
  </w:num>
  <w:num w:numId="7" w16cid:durableId="1040712934">
    <w:abstractNumId w:val="1"/>
  </w:num>
  <w:num w:numId="8" w16cid:durableId="250895502">
    <w:abstractNumId w:val="4"/>
  </w:num>
  <w:num w:numId="9" w16cid:durableId="6583110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6E12"/>
    <w:rsid w:val="000111F4"/>
    <w:rsid w:val="00017F34"/>
    <w:rsid w:val="0002770E"/>
    <w:rsid w:val="000310CC"/>
    <w:rsid w:val="00035461"/>
    <w:rsid w:val="000371C3"/>
    <w:rsid w:val="000473B5"/>
    <w:rsid w:val="00050E1B"/>
    <w:rsid w:val="0005142A"/>
    <w:rsid w:val="00057F06"/>
    <w:rsid w:val="000618CB"/>
    <w:rsid w:val="00062A17"/>
    <w:rsid w:val="00066EB3"/>
    <w:rsid w:val="00083F72"/>
    <w:rsid w:val="00090E5C"/>
    <w:rsid w:val="00090FBD"/>
    <w:rsid w:val="00092413"/>
    <w:rsid w:val="000A7D13"/>
    <w:rsid w:val="000B7550"/>
    <w:rsid w:val="000C139F"/>
    <w:rsid w:val="000C69BB"/>
    <w:rsid w:val="000D2B0E"/>
    <w:rsid w:val="000E3DB1"/>
    <w:rsid w:val="000E7B0C"/>
    <w:rsid w:val="000F5B99"/>
    <w:rsid w:val="000F629C"/>
    <w:rsid w:val="000F6E12"/>
    <w:rsid w:val="00104294"/>
    <w:rsid w:val="00105790"/>
    <w:rsid w:val="001104B2"/>
    <w:rsid w:val="0011057A"/>
    <w:rsid w:val="0011190C"/>
    <w:rsid w:val="001319D6"/>
    <w:rsid w:val="00132F0D"/>
    <w:rsid w:val="00134BA8"/>
    <w:rsid w:val="00134C56"/>
    <w:rsid w:val="00137692"/>
    <w:rsid w:val="00140992"/>
    <w:rsid w:val="00144B68"/>
    <w:rsid w:val="001458A4"/>
    <w:rsid w:val="00150056"/>
    <w:rsid w:val="00156307"/>
    <w:rsid w:val="00160339"/>
    <w:rsid w:val="001604EA"/>
    <w:rsid w:val="001662D6"/>
    <w:rsid w:val="001775A8"/>
    <w:rsid w:val="00177A01"/>
    <w:rsid w:val="001809E5"/>
    <w:rsid w:val="00183CB3"/>
    <w:rsid w:val="00190B3A"/>
    <w:rsid w:val="00195820"/>
    <w:rsid w:val="001A1D68"/>
    <w:rsid w:val="001A42B6"/>
    <w:rsid w:val="001D078E"/>
    <w:rsid w:val="001D4F8A"/>
    <w:rsid w:val="001E35B1"/>
    <w:rsid w:val="00223BDF"/>
    <w:rsid w:val="002273A3"/>
    <w:rsid w:val="00233428"/>
    <w:rsid w:val="00240C80"/>
    <w:rsid w:val="00244E40"/>
    <w:rsid w:val="002534FD"/>
    <w:rsid w:val="002548D8"/>
    <w:rsid w:val="0026210C"/>
    <w:rsid w:val="002835EC"/>
    <w:rsid w:val="00286877"/>
    <w:rsid w:val="002A08A1"/>
    <w:rsid w:val="002A2BE0"/>
    <w:rsid w:val="002A344D"/>
    <w:rsid w:val="002C167C"/>
    <w:rsid w:val="002C2F04"/>
    <w:rsid w:val="002C4747"/>
    <w:rsid w:val="002D0FEB"/>
    <w:rsid w:val="002D779F"/>
    <w:rsid w:val="002E0173"/>
    <w:rsid w:val="002E2C6F"/>
    <w:rsid w:val="003013A6"/>
    <w:rsid w:val="003031B1"/>
    <w:rsid w:val="00303E50"/>
    <w:rsid w:val="003130F9"/>
    <w:rsid w:val="003176ED"/>
    <w:rsid w:val="00324094"/>
    <w:rsid w:val="0032448D"/>
    <w:rsid w:val="00331795"/>
    <w:rsid w:val="00334B6E"/>
    <w:rsid w:val="00366583"/>
    <w:rsid w:val="00371761"/>
    <w:rsid w:val="0038523F"/>
    <w:rsid w:val="003866A6"/>
    <w:rsid w:val="00395C90"/>
    <w:rsid w:val="003A06C8"/>
    <w:rsid w:val="003B15B3"/>
    <w:rsid w:val="003B533C"/>
    <w:rsid w:val="003B6ACD"/>
    <w:rsid w:val="003C052D"/>
    <w:rsid w:val="003C64A4"/>
    <w:rsid w:val="003E0323"/>
    <w:rsid w:val="003E5331"/>
    <w:rsid w:val="003F53E6"/>
    <w:rsid w:val="003F7208"/>
    <w:rsid w:val="0040682E"/>
    <w:rsid w:val="004124BB"/>
    <w:rsid w:val="00415467"/>
    <w:rsid w:val="00424749"/>
    <w:rsid w:val="00451FCF"/>
    <w:rsid w:val="00453FCD"/>
    <w:rsid w:val="00467D6D"/>
    <w:rsid w:val="00472835"/>
    <w:rsid w:val="00473943"/>
    <w:rsid w:val="00476F98"/>
    <w:rsid w:val="004832E6"/>
    <w:rsid w:val="004A1DFC"/>
    <w:rsid w:val="004C799B"/>
    <w:rsid w:val="004D59B4"/>
    <w:rsid w:val="004D7225"/>
    <w:rsid w:val="004E34FF"/>
    <w:rsid w:val="00505E8F"/>
    <w:rsid w:val="0052092C"/>
    <w:rsid w:val="00523E5B"/>
    <w:rsid w:val="00527561"/>
    <w:rsid w:val="00534E6D"/>
    <w:rsid w:val="005403D2"/>
    <w:rsid w:val="00545CA1"/>
    <w:rsid w:val="00547064"/>
    <w:rsid w:val="005620E1"/>
    <w:rsid w:val="005737D3"/>
    <w:rsid w:val="00581505"/>
    <w:rsid w:val="00585247"/>
    <w:rsid w:val="00591B4A"/>
    <w:rsid w:val="00591E5A"/>
    <w:rsid w:val="005A326F"/>
    <w:rsid w:val="005A535C"/>
    <w:rsid w:val="005C517D"/>
    <w:rsid w:val="005F4D2D"/>
    <w:rsid w:val="0060705E"/>
    <w:rsid w:val="0060796F"/>
    <w:rsid w:val="00612953"/>
    <w:rsid w:val="00622FDD"/>
    <w:rsid w:val="006252D0"/>
    <w:rsid w:val="006414F8"/>
    <w:rsid w:val="00644449"/>
    <w:rsid w:val="00644721"/>
    <w:rsid w:val="006464DE"/>
    <w:rsid w:val="00651178"/>
    <w:rsid w:val="00664A2A"/>
    <w:rsid w:val="00676F59"/>
    <w:rsid w:val="00680348"/>
    <w:rsid w:val="0068409F"/>
    <w:rsid w:val="00692E03"/>
    <w:rsid w:val="006B6B2D"/>
    <w:rsid w:val="006C033C"/>
    <w:rsid w:val="006D1C17"/>
    <w:rsid w:val="006D49EB"/>
    <w:rsid w:val="006E2FEF"/>
    <w:rsid w:val="006F51B0"/>
    <w:rsid w:val="00700188"/>
    <w:rsid w:val="00704977"/>
    <w:rsid w:val="0073559A"/>
    <w:rsid w:val="00741AE6"/>
    <w:rsid w:val="007526C3"/>
    <w:rsid w:val="00763FE5"/>
    <w:rsid w:val="00767741"/>
    <w:rsid w:val="00773C64"/>
    <w:rsid w:val="007774C7"/>
    <w:rsid w:val="00777FCC"/>
    <w:rsid w:val="0078129F"/>
    <w:rsid w:val="00785231"/>
    <w:rsid w:val="00793BA4"/>
    <w:rsid w:val="00795D20"/>
    <w:rsid w:val="007A4731"/>
    <w:rsid w:val="007A743F"/>
    <w:rsid w:val="007B5ED1"/>
    <w:rsid w:val="007D7A55"/>
    <w:rsid w:val="007E516C"/>
    <w:rsid w:val="007E7B93"/>
    <w:rsid w:val="00810442"/>
    <w:rsid w:val="008146FA"/>
    <w:rsid w:val="008165F6"/>
    <w:rsid w:val="00821F82"/>
    <w:rsid w:val="00821FDC"/>
    <w:rsid w:val="0083053E"/>
    <w:rsid w:val="0084054E"/>
    <w:rsid w:val="0085354E"/>
    <w:rsid w:val="0086628E"/>
    <w:rsid w:val="008711F2"/>
    <w:rsid w:val="00881966"/>
    <w:rsid w:val="008A2224"/>
    <w:rsid w:val="008A510A"/>
    <w:rsid w:val="008B566A"/>
    <w:rsid w:val="008B7079"/>
    <w:rsid w:val="008D58F8"/>
    <w:rsid w:val="008D718E"/>
    <w:rsid w:val="008D7B8D"/>
    <w:rsid w:val="008E3FB7"/>
    <w:rsid w:val="0090398C"/>
    <w:rsid w:val="00913870"/>
    <w:rsid w:val="00916943"/>
    <w:rsid w:val="00943715"/>
    <w:rsid w:val="00955329"/>
    <w:rsid w:val="00984D2F"/>
    <w:rsid w:val="00985820"/>
    <w:rsid w:val="0099652F"/>
    <w:rsid w:val="009A56D0"/>
    <w:rsid w:val="009B1848"/>
    <w:rsid w:val="009B566B"/>
    <w:rsid w:val="009C36CF"/>
    <w:rsid w:val="009C42BC"/>
    <w:rsid w:val="009D1423"/>
    <w:rsid w:val="00A00EA0"/>
    <w:rsid w:val="00A0353D"/>
    <w:rsid w:val="00A10E3C"/>
    <w:rsid w:val="00A16DFB"/>
    <w:rsid w:val="00A342B6"/>
    <w:rsid w:val="00A347F9"/>
    <w:rsid w:val="00A50B17"/>
    <w:rsid w:val="00A51077"/>
    <w:rsid w:val="00A51FA6"/>
    <w:rsid w:val="00A5423B"/>
    <w:rsid w:val="00A66831"/>
    <w:rsid w:val="00A82C3C"/>
    <w:rsid w:val="00A82F9A"/>
    <w:rsid w:val="00A84F3A"/>
    <w:rsid w:val="00A904EC"/>
    <w:rsid w:val="00AC74B3"/>
    <w:rsid w:val="00B17E73"/>
    <w:rsid w:val="00B2093A"/>
    <w:rsid w:val="00B20FFB"/>
    <w:rsid w:val="00B25C8D"/>
    <w:rsid w:val="00B4010E"/>
    <w:rsid w:val="00B43B2D"/>
    <w:rsid w:val="00B56015"/>
    <w:rsid w:val="00B707B0"/>
    <w:rsid w:val="00B84E39"/>
    <w:rsid w:val="00B907D5"/>
    <w:rsid w:val="00BA6179"/>
    <w:rsid w:val="00BB01B5"/>
    <w:rsid w:val="00BC4922"/>
    <w:rsid w:val="00BD36AE"/>
    <w:rsid w:val="00BE374C"/>
    <w:rsid w:val="00BF2B90"/>
    <w:rsid w:val="00BF5125"/>
    <w:rsid w:val="00BF732A"/>
    <w:rsid w:val="00C01E90"/>
    <w:rsid w:val="00C15B10"/>
    <w:rsid w:val="00C32975"/>
    <w:rsid w:val="00C33DD1"/>
    <w:rsid w:val="00C55383"/>
    <w:rsid w:val="00C726B7"/>
    <w:rsid w:val="00C81169"/>
    <w:rsid w:val="00C837B7"/>
    <w:rsid w:val="00CA60AB"/>
    <w:rsid w:val="00CA77A0"/>
    <w:rsid w:val="00CB749D"/>
    <w:rsid w:val="00CE0C51"/>
    <w:rsid w:val="00CE7CDE"/>
    <w:rsid w:val="00CF2C2D"/>
    <w:rsid w:val="00CF7D6C"/>
    <w:rsid w:val="00D05BD9"/>
    <w:rsid w:val="00D12CD3"/>
    <w:rsid w:val="00D17A82"/>
    <w:rsid w:val="00D334AB"/>
    <w:rsid w:val="00D40505"/>
    <w:rsid w:val="00D42082"/>
    <w:rsid w:val="00D453CD"/>
    <w:rsid w:val="00D46D8D"/>
    <w:rsid w:val="00D550BE"/>
    <w:rsid w:val="00D571F7"/>
    <w:rsid w:val="00D60550"/>
    <w:rsid w:val="00D60DCF"/>
    <w:rsid w:val="00D62F28"/>
    <w:rsid w:val="00D75ACB"/>
    <w:rsid w:val="00D84AC2"/>
    <w:rsid w:val="00DA635D"/>
    <w:rsid w:val="00DC1BD1"/>
    <w:rsid w:val="00DE381F"/>
    <w:rsid w:val="00E017B1"/>
    <w:rsid w:val="00E01BCE"/>
    <w:rsid w:val="00E022DB"/>
    <w:rsid w:val="00E062F0"/>
    <w:rsid w:val="00E1210A"/>
    <w:rsid w:val="00E156AB"/>
    <w:rsid w:val="00E15FA7"/>
    <w:rsid w:val="00E223B9"/>
    <w:rsid w:val="00E35730"/>
    <w:rsid w:val="00E46D32"/>
    <w:rsid w:val="00E771F4"/>
    <w:rsid w:val="00E85712"/>
    <w:rsid w:val="00E9456E"/>
    <w:rsid w:val="00EA6651"/>
    <w:rsid w:val="00EB1C62"/>
    <w:rsid w:val="00EB31E0"/>
    <w:rsid w:val="00EC26B2"/>
    <w:rsid w:val="00EC453D"/>
    <w:rsid w:val="00ED6A7D"/>
    <w:rsid w:val="00F030C4"/>
    <w:rsid w:val="00F06D89"/>
    <w:rsid w:val="00F125E6"/>
    <w:rsid w:val="00F173CB"/>
    <w:rsid w:val="00F22B06"/>
    <w:rsid w:val="00F30541"/>
    <w:rsid w:val="00F30B5C"/>
    <w:rsid w:val="00F41B02"/>
    <w:rsid w:val="00F439C2"/>
    <w:rsid w:val="00F44BD4"/>
    <w:rsid w:val="00F7558A"/>
    <w:rsid w:val="00F77B4B"/>
    <w:rsid w:val="00F87F5D"/>
    <w:rsid w:val="00F93B0B"/>
    <w:rsid w:val="00FA21FC"/>
    <w:rsid w:val="00FA44D0"/>
    <w:rsid w:val="00FB4528"/>
    <w:rsid w:val="00FC3D5B"/>
    <w:rsid w:val="00FC4072"/>
    <w:rsid w:val="00FC791A"/>
    <w:rsid w:val="00FD24E9"/>
    <w:rsid w:val="00FD5CB7"/>
    <w:rsid w:val="00FE2B58"/>
    <w:rsid w:val="00FE60F4"/>
    <w:rsid w:val="00FF4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F2EC3"/>
  <w15:docId w15:val="{99550E68-AC7F-448F-81B4-9A224F12E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60F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7B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0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Intense Quote"/>
    <w:basedOn w:val="a"/>
    <w:next w:val="a"/>
    <w:link w:val="a4"/>
    <w:uiPriority w:val="30"/>
    <w:qFormat/>
    <w:rsid w:val="00FE60F4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4">
    <w:name w:val="Насичена цитата Знак"/>
    <w:basedOn w:val="a0"/>
    <w:link w:val="a3"/>
    <w:uiPriority w:val="30"/>
    <w:rsid w:val="00FE60F4"/>
    <w:rPr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0F6E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0F6E12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5">
    <w:name w:val="No Spacing"/>
    <w:uiPriority w:val="1"/>
    <w:qFormat/>
    <w:rsid w:val="000F6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3031B1"/>
    <w:pPr>
      <w:spacing w:before="100" w:beforeAutospacing="1" w:after="100" w:afterAutospacing="1"/>
    </w:pPr>
    <w:rPr>
      <w:lang w:val="uk-UA" w:eastAsia="uk-UA"/>
    </w:rPr>
  </w:style>
  <w:style w:type="paragraph" w:customStyle="1" w:styleId="2">
    <w:name w:val="Основной текст2"/>
    <w:basedOn w:val="a"/>
    <w:rsid w:val="003031B1"/>
    <w:pPr>
      <w:widowControl w:val="0"/>
      <w:shd w:val="clear" w:color="auto" w:fill="FFFFFF"/>
      <w:spacing w:before="720" w:line="0" w:lineRule="atLeast"/>
      <w:jc w:val="both"/>
    </w:pPr>
    <w:rPr>
      <w:rFonts w:ascii="Calibri" w:eastAsia="Calibri" w:hAnsi="Calibri"/>
      <w:sz w:val="23"/>
      <w:szCs w:val="23"/>
    </w:rPr>
  </w:style>
  <w:style w:type="paragraph" w:styleId="a6">
    <w:name w:val="header"/>
    <w:basedOn w:val="a"/>
    <w:link w:val="a7"/>
    <w:uiPriority w:val="99"/>
    <w:semiHidden/>
    <w:unhideWhenUsed/>
    <w:rsid w:val="003031B1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7">
    <w:name w:val="Верхній колонтитул Знак"/>
    <w:basedOn w:val="a0"/>
    <w:link w:val="a6"/>
    <w:uiPriority w:val="99"/>
    <w:semiHidden/>
    <w:rsid w:val="003031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List Paragraph"/>
    <w:basedOn w:val="a"/>
    <w:uiPriority w:val="99"/>
    <w:qFormat/>
    <w:rsid w:val="00C33DD1"/>
    <w:pPr>
      <w:ind w:left="720"/>
      <w:contextualSpacing/>
    </w:pPr>
  </w:style>
  <w:style w:type="character" w:styleId="a9">
    <w:name w:val="Emphasis"/>
    <w:basedOn w:val="a0"/>
    <w:uiPriority w:val="20"/>
    <w:qFormat/>
    <w:rsid w:val="00C33DD1"/>
    <w:rPr>
      <w:i/>
      <w:iCs/>
    </w:rPr>
  </w:style>
  <w:style w:type="character" w:customStyle="1" w:styleId="aa">
    <w:name w:val="Основной текст_"/>
    <w:basedOn w:val="a0"/>
    <w:link w:val="11"/>
    <w:rsid w:val="001775A8"/>
    <w:rPr>
      <w:rFonts w:ascii="Times New Roman" w:eastAsia="Times New Roman" w:hAnsi="Times New Roman" w:cs="Times New Roman"/>
      <w:spacing w:val="2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a"/>
    <w:rsid w:val="001775A8"/>
    <w:pPr>
      <w:widowControl w:val="0"/>
      <w:shd w:val="clear" w:color="auto" w:fill="FFFFFF"/>
      <w:spacing w:before="300" w:after="600" w:line="0" w:lineRule="atLeast"/>
      <w:jc w:val="both"/>
    </w:pPr>
    <w:rPr>
      <w:spacing w:val="2"/>
      <w:sz w:val="21"/>
      <w:szCs w:val="21"/>
      <w:lang w:eastAsia="en-US"/>
    </w:rPr>
  </w:style>
  <w:style w:type="character" w:customStyle="1" w:styleId="20">
    <w:name w:val="Основной текст (2)_"/>
    <w:basedOn w:val="a0"/>
    <w:link w:val="21"/>
    <w:uiPriority w:val="99"/>
    <w:rsid w:val="001775A8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1775A8"/>
    <w:pPr>
      <w:widowControl w:val="0"/>
      <w:shd w:val="clear" w:color="auto" w:fill="FFFFFF"/>
      <w:spacing w:line="274" w:lineRule="exact"/>
    </w:pPr>
    <w:rPr>
      <w:b/>
      <w:bCs/>
      <w:spacing w:val="1"/>
      <w:sz w:val="22"/>
      <w:szCs w:val="22"/>
      <w:lang w:eastAsia="en-US"/>
    </w:rPr>
  </w:style>
  <w:style w:type="paragraph" w:styleId="ab">
    <w:name w:val="Body Text"/>
    <w:basedOn w:val="a"/>
    <w:link w:val="ac"/>
    <w:rsid w:val="001775A8"/>
    <w:pPr>
      <w:spacing w:after="120"/>
    </w:pPr>
    <w:rPr>
      <w:sz w:val="28"/>
      <w:szCs w:val="20"/>
      <w:lang w:val="uk-UA" w:eastAsia="uk-UA"/>
    </w:rPr>
  </w:style>
  <w:style w:type="character" w:customStyle="1" w:styleId="ac">
    <w:name w:val="Основний текст Знак"/>
    <w:basedOn w:val="a0"/>
    <w:link w:val="ab"/>
    <w:rsid w:val="001775A8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9pt">
    <w:name w:val="Основной текст + 9 pt"/>
    <w:basedOn w:val="a0"/>
    <w:uiPriority w:val="99"/>
    <w:rsid w:val="001775A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110">
    <w:name w:val="Заголовок 11"/>
    <w:basedOn w:val="a"/>
    <w:uiPriority w:val="1"/>
    <w:qFormat/>
    <w:rsid w:val="00B43B2D"/>
    <w:pPr>
      <w:widowControl w:val="0"/>
      <w:autoSpaceDE w:val="0"/>
      <w:autoSpaceDN w:val="0"/>
      <w:ind w:left="302"/>
      <w:outlineLvl w:val="1"/>
    </w:pPr>
    <w:rPr>
      <w:b/>
      <w:bCs/>
      <w:sz w:val="28"/>
      <w:szCs w:val="28"/>
      <w:lang w:val="uk-UA" w:eastAsia="en-US"/>
    </w:rPr>
  </w:style>
  <w:style w:type="paragraph" w:styleId="ad">
    <w:name w:val="Balloon Text"/>
    <w:basedOn w:val="a"/>
    <w:link w:val="ae"/>
    <w:uiPriority w:val="99"/>
    <w:semiHidden/>
    <w:unhideWhenUsed/>
    <w:rsid w:val="00810442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8104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7B4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12">
    <w:name w:val="Абзац списку1"/>
    <w:basedOn w:val="a"/>
    <w:rsid w:val="006E2FEF"/>
    <w:pPr>
      <w:ind w:left="720"/>
      <w:contextualSpacing/>
    </w:pPr>
    <w:rPr>
      <w:rFonts w:eastAsia="Calibri"/>
      <w:color w:val="000000"/>
      <w:w w:val="87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D698E-B498-472E-B11D-BF714A498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2477</Words>
  <Characters>1413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Солом’янюк</cp:lastModifiedBy>
  <cp:revision>45</cp:revision>
  <cp:lastPrinted>2026-07-23T05:23:00Z</cp:lastPrinted>
  <dcterms:created xsi:type="dcterms:W3CDTF">2023-02-20T08:25:00Z</dcterms:created>
  <dcterms:modified xsi:type="dcterms:W3CDTF">2026-08-05T12:55:00Z</dcterms:modified>
</cp:coreProperties>
</file>