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5691" w14:textId="77777777" w:rsidR="005F4F26" w:rsidRPr="005F4F26" w:rsidRDefault="005F4F26" w:rsidP="005F4F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  <w:r w:rsidRPr="005F4F26">
        <w:rPr>
          <w:rFonts w:ascii="Times New Roman" w:eastAsia="Aptos" w:hAnsi="Times New Roman" w:cs="Times New Roman"/>
          <w:b/>
          <w:bCs/>
          <w:noProof/>
          <w:sz w:val="28"/>
          <w:szCs w:val="28"/>
          <w:lang w:bidi="uk-UA"/>
        </w:rPr>
        <w:drawing>
          <wp:inline distT="0" distB="0" distL="0" distR="0" wp14:anchorId="7A490510" wp14:editId="5E54263B">
            <wp:extent cx="419100" cy="542925"/>
            <wp:effectExtent l="0" t="0" r="0" b="0"/>
            <wp:docPr id="1460274078" name="Рисунок 1460274078" descr="Зображення, що містить символ, текст, логотип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74078" name="Рисунок 1460274078" descr="Зображення, що містить символ, текст, логотип, Шриф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C9C0" w14:textId="77777777" w:rsidR="005F4F26" w:rsidRPr="005F4F26" w:rsidRDefault="005F4F26" w:rsidP="005F4F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  <w:r w:rsidRPr="005F4F26"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  <w:t>ВИШНІВСЬКА СІЛЬСЬКА РАДА</w:t>
      </w:r>
    </w:p>
    <w:p w14:paraId="79BE92C1" w14:textId="77777777" w:rsidR="005F4F26" w:rsidRPr="005F4F26" w:rsidRDefault="005F4F26" w:rsidP="005F4F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  <w:r w:rsidRPr="005F4F26"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  <w:t>ВИКОНАВЧИЙ  КОМІТЕТ</w:t>
      </w:r>
    </w:p>
    <w:p w14:paraId="1F10E54F" w14:textId="77777777" w:rsidR="005F4F26" w:rsidRPr="005F4F26" w:rsidRDefault="005F4F26" w:rsidP="005F4F2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</w:p>
    <w:p w14:paraId="6639D074" w14:textId="26E84CDF" w:rsidR="005F4F26" w:rsidRPr="005F4F26" w:rsidRDefault="006705C6" w:rsidP="006705C6">
      <w:pPr>
        <w:shd w:val="clear" w:color="auto" w:fill="FFFFFF"/>
        <w:spacing w:after="0" w:line="240" w:lineRule="auto"/>
        <w:ind w:firstLine="708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  <w:r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  <w:t xml:space="preserve">                                                    </w:t>
      </w:r>
      <w:r w:rsidR="005F4F26" w:rsidRPr="005F4F26"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  <w:t>РІШЕННЯ</w:t>
      </w:r>
    </w:p>
    <w:p w14:paraId="52FEDA4A" w14:textId="77777777" w:rsidR="005F4F26" w:rsidRPr="005F4F26" w:rsidRDefault="005F4F26" w:rsidP="005F4F26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  <w:lang w:bidi="uk-UA"/>
        </w:rPr>
      </w:pPr>
    </w:p>
    <w:p w14:paraId="16093528" w14:textId="4EC1D46A" w:rsidR="005F4F26" w:rsidRPr="005F4F26" w:rsidRDefault="00F22653" w:rsidP="005F4F26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sz w:val="28"/>
          <w:szCs w:val="28"/>
          <w:lang w:bidi="uk-UA"/>
        </w:rPr>
      </w:pPr>
      <w:r>
        <w:rPr>
          <w:rFonts w:ascii="Times New Roman" w:eastAsia="Aptos" w:hAnsi="Times New Roman" w:cs="Times New Roman"/>
          <w:sz w:val="28"/>
          <w:szCs w:val="28"/>
          <w:lang w:bidi="uk-UA"/>
        </w:rPr>
        <w:t>18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 xml:space="preserve"> серпня 202</w:t>
      </w:r>
      <w:r>
        <w:rPr>
          <w:rFonts w:ascii="Times New Roman" w:eastAsia="Aptos" w:hAnsi="Times New Roman" w:cs="Times New Roman"/>
          <w:sz w:val="28"/>
          <w:szCs w:val="28"/>
          <w:lang w:bidi="uk-UA"/>
        </w:rPr>
        <w:t>6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 xml:space="preserve"> року  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ab/>
        <w:t xml:space="preserve">                       </w:t>
      </w:r>
      <w:r w:rsidR="00115D08">
        <w:rPr>
          <w:rFonts w:ascii="Times New Roman" w:eastAsia="Aptos" w:hAnsi="Times New Roman" w:cs="Times New Roman"/>
          <w:sz w:val="28"/>
          <w:szCs w:val="28"/>
          <w:lang w:bidi="uk-UA"/>
        </w:rPr>
        <w:t xml:space="preserve">       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 xml:space="preserve"> №1</w:t>
      </w:r>
      <w:r>
        <w:rPr>
          <w:rFonts w:ascii="Times New Roman" w:eastAsia="Aptos" w:hAnsi="Times New Roman" w:cs="Times New Roman"/>
          <w:sz w:val="28"/>
          <w:szCs w:val="28"/>
          <w:lang w:bidi="uk-UA"/>
        </w:rPr>
        <w:t>1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>/</w:t>
      </w:r>
      <w:r w:rsidR="00962407">
        <w:rPr>
          <w:rFonts w:ascii="Times New Roman" w:eastAsia="Aptos" w:hAnsi="Times New Roman" w:cs="Times New Roman"/>
          <w:sz w:val="28"/>
          <w:szCs w:val="28"/>
          <w:lang w:bidi="uk-UA"/>
        </w:rPr>
        <w:t>1</w:t>
      </w:r>
      <w:r w:rsidR="005F4F26" w:rsidRPr="005F4F26">
        <w:rPr>
          <w:rFonts w:ascii="Times New Roman" w:eastAsia="Aptos" w:hAnsi="Times New Roman" w:cs="Times New Roman"/>
          <w:sz w:val="28"/>
          <w:szCs w:val="28"/>
          <w:lang w:bidi="uk-UA"/>
        </w:rPr>
        <w:t xml:space="preserve"> </w:t>
      </w:r>
    </w:p>
    <w:p w14:paraId="006E2037" w14:textId="77777777" w:rsidR="000E2F92" w:rsidRDefault="000E2F92" w:rsidP="000E2F92">
      <w:pPr>
        <w:shd w:val="clear" w:color="auto" w:fill="FFFFFF"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3D91BD84" w14:textId="62A60263" w:rsidR="000E2F92" w:rsidRPr="000E2F92" w:rsidRDefault="000E2F92" w:rsidP="000E2F92">
      <w:pPr>
        <w:shd w:val="clear" w:color="auto" w:fill="FFFFFF"/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E2F92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Про 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>затвердження</w:t>
      </w:r>
      <w:r w:rsidRPr="000E2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A10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>ередньострокового плану пріоритетних</w:t>
      </w:r>
      <w:r w:rsidR="00D10A1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публічних інвестицій </w:t>
      </w:r>
      <w:r w:rsidR="00B344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Вишнівської сільської </w:t>
      </w:r>
      <w:r w:rsidR="000048DE">
        <w:rPr>
          <w:rFonts w:ascii="Times New Roman" w:eastAsia="Times New Roman" w:hAnsi="Times New Roman" w:cs="Times New Roman"/>
          <w:b/>
          <w:sz w:val="28"/>
          <w:lang w:eastAsia="ru-RU"/>
        </w:rPr>
        <w:t>територіальної громади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на 202</w:t>
      </w:r>
      <w:r w:rsidR="004A0A5D">
        <w:rPr>
          <w:rFonts w:ascii="Times New Roman" w:eastAsia="Times New Roman" w:hAnsi="Times New Roman" w:cs="Times New Roman"/>
          <w:b/>
          <w:sz w:val="28"/>
          <w:lang w:eastAsia="ru-RU"/>
        </w:rPr>
        <w:t>7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>-202</w:t>
      </w:r>
      <w:r w:rsidR="004A0A5D">
        <w:rPr>
          <w:rFonts w:ascii="Times New Roman" w:eastAsia="Times New Roman" w:hAnsi="Times New Roman" w:cs="Times New Roman"/>
          <w:b/>
          <w:sz w:val="28"/>
          <w:lang w:eastAsia="ru-RU"/>
        </w:rPr>
        <w:t>9</w:t>
      </w:r>
      <w:r w:rsidRPr="000E2F9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роки</w:t>
      </w:r>
    </w:p>
    <w:p w14:paraId="3D7B269B" w14:textId="77777777" w:rsidR="000E2F92" w:rsidRPr="000E2F92" w:rsidRDefault="000E2F92" w:rsidP="000E2F9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ADF057B" w14:textId="44E49E2A" w:rsidR="00115D08" w:rsidRPr="00115D08" w:rsidRDefault="00115D08" w:rsidP="0011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D08">
        <w:rPr>
          <w:rFonts w:ascii="Times New Roman" w:hAnsi="Times New Roman" w:cs="Times New Roman"/>
          <w:color w:val="000000"/>
          <w:sz w:val="28"/>
          <w:szCs w:val="28"/>
        </w:rPr>
        <w:t>Керуючись Законом України «Про місцеве самоврядування в Україні», відповідно до ст. 75</w:t>
      </w:r>
      <w:r w:rsidRPr="00115D08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15D08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кодексу України, постанови Кабінету Міністрів України від 01.05.2026 № 612 «Про внесення змін до постанови Кабінету Міністрів України від 28 лютого 2025 року № 294», наказу Міністерства економіки, довкілля та сільського господарства України від 13.07.2026 № 7477 «Про внесення змін до наказу Міністерства економіки, довкілля та сільського господарства України від 28 серпня 2025 року № 352», виконавчий комітет </w:t>
      </w:r>
      <w:r>
        <w:rPr>
          <w:rFonts w:ascii="Times New Roman" w:hAnsi="Times New Roman" w:cs="Times New Roman"/>
          <w:color w:val="000000"/>
          <w:sz w:val="28"/>
          <w:szCs w:val="28"/>
        </w:rPr>
        <w:t>сільської</w:t>
      </w:r>
      <w:r w:rsidRPr="00115D08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</w:p>
    <w:p w14:paraId="1FFE7810" w14:textId="77777777" w:rsidR="007B293B" w:rsidRDefault="007B293B" w:rsidP="000E2F92">
      <w:pPr>
        <w:tabs>
          <w:tab w:val="left" w:pos="709"/>
          <w:tab w:val="left" w:pos="9214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324A22A0" w14:textId="3FE71ADD" w:rsidR="000E2F92" w:rsidRDefault="000E2F92" w:rsidP="000E2F92">
      <w:pPr>
        <w:tabs>
          <w:tab w:val="left" w:pos="709"/>
          <w:tab w:val="left" w:pos="9214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hd w:val="clear" w:color="auto" w:fill="FFFFFF"/>
          <w:lang w:eastAsia="ru-RU"/>
        </w:rPr>
      </w:pPr>
      <w:r w:rsidRPr="00B766A8">
        <w:rPr>
          <w:rFonts w:ascii="Times New Roman" w:eastAsia="Times New Roman" w:hAnsi="Times New Roman" w:cs="Times New Roman"/>
          <w:bCs/>
          <w:sz w:val="28"/>
          <w:shd w:val="clear" w:color="auto" w:fill="FFFFFF"/>
          <w:lang w:eastAsia="ru-RU"/>
        </w:rPr>
        <w:t>ВИР</w:t>
      </w:r>
      <w:r w:rsidRPr="00B766A8">
        <w:rPr>
          <w:rFonts w:ascii="Times New Roman" w:eastAsia="Times New Roman" w:hAnsi="Times New Roman" w:cs="Times New Roman"/>
          <w:bCs/>
          <w:sz w:val="28"/>
          <w:shd w:val="clear" w:color="auto" w:fill="FFFFFF"/>
          <w:lang w:val="ru-RU" w:eastAsia="ru-RU"/>
        </w:rPr>
        <w:t>I</w:t>
      </w:r>
      <w:r w:rsidRPr="00B766A8">
        <w:rPr>
          <w:rFonts w:ascii="Times New Roman" w:eastAsia="Times New Roman" w:hAnsi="Times New Roman" w:cs="Times New Roman"/>
          <w:bCs/>
          <w:sz w:val="28"/>
          <w:shd w:val="clear" w:color="auto" w:fill="FFFFFF"/>
          <w:lang w:eastAsia="ru-RU"/>
        </w:rPr>
        <w:t>ШИВ:</w:t>
      </w:r>
    </w:p>
    <w:p w14:paraId="2F2E8CA9" w14:textId="77777777" w:rsidR="007B293B" w:rsidRDefault="007B293B" w:rsidP="000E2F92">
      <w:pPr>
        <w:tabs>
          <w:tab w:val="left" w:pos="709"/>
          <w:tab w:val="left" w:pos="9214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hd w:val="clear" w:color="auto" w:fill="FFFFFF"/>
          <w:lang w:eastAsia="ru-RU"/>
        </w:rPr>
      </w:pPr>
    </w:p>
    <w:p w14:paraId="611F1649" w14:textId="0CA331F5" w:rsidR="000E2F92" w:rsidRPr="004D40C1" w:rsidRDefault="000E2F92" w:rsidP="007B293B">
      <w:pPr>
        <w:tabs>
          <w:tab w:val="left" w:pos="709"/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F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1.Затвердити </w:t>
      </w:r>
      <w:r w:rsidR="007925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ередньостроковий план пріоритетних публічних інвестицій </w:t>
      </w:r>
      <w:r w:rsidR="00B76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Вишнівської сільської </w:t>
      </w:r>
      <w:r w:rsidR="004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D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="004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4A0A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A0A5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 w:rsidR="00792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– Середньостроковий план)</w:t>
      </w:r>
      <w:r w:rsidR="004D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</w:t>
      </w:r>
      <w:r w:rsidR="00A14F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D40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одатку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0A6D746" w14:textId="7659F756" w:rsidR="000E2F92" w:rsidRPr="000E2F92" w:rsidRDefault="000E2F92" w:rsidP="000E2F92">
      <w:p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2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.Виконавчим органам сільської ради 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виконання </w:t>
      </w:r>
      <w:r w:rsidR="007925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E2F9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ередньострокового плану та моніторинг з його реалізації</w:t>
      </w:r>
      <w:r w:rsidR="00792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визначеному порядку</w:t>
      </w:r>
      <w:r w:rsidR="00C9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B64E00" w14:textId="7C83D89D" w:rsidR="007B293B" w:rsidRDefault="007B293B" w:rsidP="007B2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B293B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рішення покласти </w:t>
      </w:r>
      <w:r w:rsidRPr="007B29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 сільського голову Віктора </w:t>
      </w:r>
      <w:r w:rsidR="002D40D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СУЩИКА</w:t>
      </w:r>
      <w:r w:rsidRPr="007B29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463A44B8" w14:textId="77777777" w:rsidR="0079259D" w:rsidRDefault="0079259D" w:rsidP="007B2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0390BAD8" w14:textId="77777777" w:rsidR="0044274A" w:rsidRDefault="0044274A" w:rsidP="007B2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173E0A43" w14:textId="77777777" w:rsidR="0044274A" w:rsidRPr="007B293B" w:rsidRDefault="0044274A" w:rsidP="007B2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47B282" w14:textId="77777777" w:rsidR="005F4F26" w:rsidRDefault="005F4F26">
      <w:pPr>
        <w:rPr>
          <w:b/>
          <w:bCs/>
        </w:rPr>
      </w:pPr>
    </w:p>
    <w:p w14:paraId="2A11C805" w14:textId="6E08BD55" w:rsidR="005F4F26" w:rsidRDefault="002742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4270">
        <w:rPr>
          <w:rFonts w:ascii="Times New Roman" w:hAnsi="Times New Roman" w:cs="Times New Roman"/>
          <w:sz w:val="28"/>
          <w:szCs w:val="28"/>
        </w:rPr>
        <w:t xml:space="preserve">Сільський голова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427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B293B">
        <w:rPr>
          <w:rFonts w:ascii="Times New Roman" w:hAnsi="Times New Roman" w:cs="Times New Roman"/>
          <w:sz w:val="28"/>
          <w:szCs w:val="28"/>
        </w:rPr>
        <w:t xml:space="preserve">    </w:t>
      </w:r>
      <w:r w:rsidR="00115D08">
        <w:rPr>
          <w:rFonts w:ascii="Times New Roman" w:hAnsi="Times New Roman" w:cs="Times New Roman"/>
          <w:sz w:val="28"/>
          <w:szCs w:val="28"/>
        </w:rPr>
        <w:t xml:space="preserve">      </w:t>
      </w:r>
      <w:r w:rsidRPr="00274270">
        <w:rPr>
          <w:rFonts w:ascii="Times New Roman" w:hAnsi="Times New Roman" w:cs="Times New Roman"/>
          <w:b/>
          <w:bCs/>
          <w:sz w:val="28"/>
          <w:szCs w:val="28"/>
        </w:rPr>
        <w:t>Віктор СУЩИК</w:t>
      </w:r>
    </w:p>
    <w:p w14:paraId="1F4E959A" w14:textId="77777777" w:rsidR="00B7023E" w:rsidRPr="00B7023E" w:rsidRDefault="00B7023E" w:rsidP="00B7023E">
      <w:pPr>
        <w:spacing w:after="0" w:line="240" w:lineRule="auto"/>
        <w:rPr>
          <w:rFonts w:ascii="Times New Roman" w:eastAsiaTheme="minorEastAsia" w:hAnsi="Times New Roman"/>
          <w:bCs/>
          <w:sz w:val="20"/>
          <w:szCs w:val="20"/>
          <w:lang w:eastAsia="uk-UA"/>
        </w:rPr>
      </w:pPr>
      <w:r w:rsidRPr="00B7023E">
        <w:rPr>
          <w:rFonts w:ascii="Times New Roman" w:eastAsiaTheme="minorEastAsia" w:hAnsi="Times New Roman"/>
          <w:bCs/>
          <w:sz w:val="20"/>
          <w:szCs w:val="20"/>
          <w:lang w:eastAsia="uk-UA"/>
        </w:rPr>
        <w:t xml:space="preserve">Ірина </w:t>
      </w:r>
      <w:proofErr w:type="spellStart"/>
      <w:r w:rsidRPr="00B7023E">
        <w:rPr>
          <w:rFonts w:ascii="Times New Roman" w:eastAsiaTheme="minorEastAsia" w:hAnsi="Times New Roman"/>
          <w:bCs/>
          <w:sz w:val="20"/>
          <w:szCs w:val="20"/>
          <w:lang w:eastAsia="uk-UA"/>
        </w:rPr>
        <w:t>Богуш</w:t>
      </w:r>
      <w:proofErr w:type="spellEnd"/>
      <w:r w:rsidRPr="00B7023E">
        <w:rPr>
          <w:rFonts w:ascii="Times New Roman" w:eastAsiaTheme="minorEastAsia" w:hAnsi="Times New Roman"/>
          <w:bCs/>
          <w:sz w:val="20"/>
          <w:szCs w:val="20"/>
          <w:lang w:eastAsia="uk-UA"/>
        </w:rPr>
        <w:t xml:space="preserve"> 3 23 42</w:t>
      </w:r>
    </w:p>
    <w:p w14:paraId="6E9683E3" w14:textId="77777777" w:rsidR="00B7023E" w:rsidRDefault="00B702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9ADEF2" w14:textId="6A70769E" w:rsidR="008E19F8" w:rsidRPr="00E54F28" w:rsidRDefault="008E19F8" w:rsidP="00BF3A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14:paraId="48E59502" w14:textId="77777777" w:rsidR="008E19F8" w:rsidRDefault="008E19F8" w:rsidP="008E19F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</w:rPr>
      </w:pPr>
    </w:p>
    <w:sectPr w:rsidR="008E19F8" w:rsidSect="00BF3AA1">
      <w:pgSz w:w="11906" w:h="16838"/>
      <w:pgMar w:top="708" w:right="566" w:bottom="1200" w:left="1275" w:header="708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D632" w14:textId="77777777" w:rsidR="00A46E97" w:rsidRDefault="00A46E97">
      <w:pPr>
        <w:spacing w:after="0" w:line="240" w:lineRule="auto"/>
      </w:pPr>
      <w:r>
        <w:separator/>
      </w:r>
    </w:p>
  </w:endnote>
  <w:endnote w:type="continuationSeparator" w:id="0">
    <w:p w14:paraId="7F4CB1A2" w14:textId="77777777" w:rsidR="00A46E97" w:rsidRDefault="00A4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78B23" w14:textId="77777777" w:rsidR="00A46E97" w:rsidRDefault="00A46E97">
      <w:pPr>
        <w:spacing w:after="0" w:line="240" w:lineRule="auto"/>
      </w:pPr>
      <w:r>
        <w:separator/>
      </w:r>
    </w:p>
  </w:footnote>
  <w:footnote w:type="continuationSeparator" w:id="0">
    <w:p w14:paraId="2CDDB00D" w14:textId="77777777" w:rsidR="00A46E97" w:rsidRDefault="00A46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B2679"/>
    <w:multiLevelType w:val="multilevel"/>
    <w:tmpl w:val="39F02416"/>
    <w:styleLink w:val="WWNum2"/>
    <w:lvl w:ilvl="0">
      <w:numFmt w:val="bullet"/>
      <w:lvlText w:val="-"/>
      <w:lvlJc w:val="left"/>
      <w:pPr>
        <w:ind w:left="503" w:hanging="360"/>
      </w:pPr>
      <w:rPr>
        <w:rFonts w:ascii="Calibri" w:eastAsia="Times New Roman" w:hAnsi="Calibri" w:cs="Times New Roman"/>
      </w:rPr>
    </w:lvl>
    <w:lvl w:ilvl="1">
      <w:numFmt w:val="bullet"/>
      <w:lvlText w:val="o"/>
      <w:lvlJc w:val="left"/>
      <w:pPr>
        <w:ind w:left="122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943" w:hanging="360"/>
      </w:pPr>
    </w:lvl>
    <w:lvl w:ilvl="3">
      <w:numFmt w:val="bullet"/>
      <w:lvlText w:val=""/>
      <w:lvlJc w:val="left"/>
      <w:pPr>
        <w:ind w:left="2663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38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103" w:hanging="360"/>
      </w:pPr>
    </w:lvl>
    <w:lvl w:ilvl="6">
      <w:numFmt w:val="bullet"/>
      <w:lvlText w:val=""/>
      <w:lvlJc w:val="left"/>
      <w:pPr>
        <w:ind w:left="4823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54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263" w:hanging="360"/>
      </w:pPr>
    </w:lvl>
  </w:abstractNum>
  <w:num w:numId="1" w16cid:durableId="1906600054">
    <w:abstractNumId w:val="0"/>
  </w:num>
  <w:num w:numId="2" w16cid:durableId="151737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18"/>
    <w:rsid w:val="000048DE"/>
    <w:rsid w:val="000D6146"/>
    <w:rsid w:val="000E2F92"/>
    <w:rsid w:val="00115D08"/>
    <w:rsid w:val="00190D7C"/>
    <w:rsid w:val="001C2BEC"/>
    <w:rsid w:val="00274270"/>
    <w:rsid w:val="00280829"/>
    <w:rsid w:val="002D40D2"/>
    <w:rsid w:val="002E2F91"/>
    <w:rsid w:val="002F5C7D"/>
    <w:rsid w:val="002F6A04"/>
    <w:rsid w:val="003A4A4B"/>
    <w:rsid w:val="0044274A"/>
    <w:rsid w:val="00450AC7"/>
    <w:rsid w:val="004A0A5D"/>
    <w:rsid w:val="004D40C1"/>
    <w:rsid w:val="004F7931"/>
    <w:rsid w:val="00551A66"/>
    <w:rsid w:val="00567E88"/>
    <w:rsid w:val="005A3CDC"/>
    <w:rsid w:val="005F4F26"/>
    <w:rsid w:val="0061573D"/>
    <w:rsid w:val="006705C6"/>
    <w:rsid w:val="006B1E18"/>
    <w:rsid w:val="00740E4E"/>
    <w:rsid w:val="0079259D"/>
    <w:rsid w:val="007A64AC"/>
    <w:rsid w:val="007B03D2"/>
    <w:rsid w:val="007B293B"/>
    <w:rsid w:val="007B7F34"/>
    <w:rsid w:val="008624A3"/>
    <w:rsid w:val="00890FAE"/>
    <w:rsid w:val="008E19F8"/>
    <w:rsid w:val="00962407"/>
    <w:rsid w:val="00A14F9F"/>
    <w:rsid w:val="00A378AD"/>
    <w:rsid w:val="00A46E97"/>
    <w:rsid w:val="00A62D19"/>
    <w:rsid w:val="00AD2F1B"/>
    <w:rsid w:val="00B04AF6"/>
    <w:rsid w:val="00B32153"/>
    <w:rsid w:val="00B3406A"/>
    <w:rsid w:val="00B3442B"/>
    <w:rsid w:val="00B7023E"/>
    <w:rsid w:val="00B766A8"/>
    <w:rsid w:val="00B93BDA"/>
    <w:rsid w:val="00BF3AA1"/>
    <w:rsid w:val="00C61BDF"/>
    <w:rsid w:val="00C7030E"/>
    <w:rsid w:val="00C961F0"/>
    <w:rsid w:val="00CF1F7C"/>
    <w:rsid w:val="00D10A10"/>
    <w:rsid w:val="00D47809"/>
    <w:rsid w:val="00E54F28"/>
    <w:rsid w:val="00EA1207"/>
    <w:rsid w:val="00EC7D0F"/>
    <w:rsid w:val="00F2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D294"/>
  <w15:chartTrackingRefBased/>
  <w15:docId w15:val="{12173F22-EC35-4FD9-88C1-3CEA7296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6B1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E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E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1E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1E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1E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E1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E1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E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E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E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E18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6B1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6B1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6B1E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6B1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6B1E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6B1E18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6B1E18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6B1E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6B1E18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6B1E18"/>
    <w:rPr>
      <w:b/>
      <w:bCs/>
      <w:smallCaps/>
      <w:color w:val="365F91" w:themeColor="accent1" w:themeShade="BF"/>
      <w:spacing w:val="5"/>
    </w:rPr>
  </w:style>
  <w:style w:type="paragraph" w:customStyle="1" w:styleId="Textbody">
    <w:name w:val="Text body"/>
    <w:basedOn w:val="a"/>
    <w:rsid w:val="00CF1F7C"/>
    <w:pPr>
      <w:widowControl w:val="0"/>
      <w:suppressAutoHyphens/>
      <w:autoSpaceDN w:val="0"/>
      <w:spacing w:after="0" w:line="240" w:lineRule="auto"/>
      <w:ind w:left="143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Num2">
    <w:name w:val="WWNum2"/>
    <w:basedOn w:val="a2"/>
    <w:rsid w:val="00CF1F7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Тетяна Склянчук</cp:lastModifiedBy>
  <cp:revision>26</cp:revision>
  <cp:lastPrinted>2026-08-18T09:59:00Z</cp:lastPrinted>
  <dcterms:created xsi:type="dcterms:W3CDTF">2025-08-13T11:14:00Z</dcterms:created>
  <dcterms:modified xsi:type="dcterms:W3CDTF">2026-09-03T05:52:00Z</dcterms:modified>
</cp:coreProperties>
</file>