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51A14" w14:textId="77777777" w:rsidR="00CF3E3D" w:rsidRPr="001450D2" w:rsidRDefault="00CF3E3D" w:rsidP="00CF3E3D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6724432B" wp14:editId="7531B617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664F4" w14:textId="77777777" w:rsidR="00CF3E3D" w:rsidRPr="001450D2" w:rsidRDefault="00CF3E3D" w:rsidP="00CF3E3D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6CBCFDE" w14:textId="3BD948B3" w:rsidR="00CF3E3D" w:rsidRPr="001450D2" w:rsidRDefault="00CF3E3D" w:rsidP="00CF3E3D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6C39CF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3F2285B" w14:textId="77777777" w:rsidR="00CF3E3D" w:rsidRPr="001450D2" w:rsidRDefault="00CF3E3D" w:rsidP="00CF3E3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C02E116" w14:textId="77777777" w:rsidR="00CF3E3D" w:rsidRDefault="00CF3E3D" w:rsidP="00CF3E3D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3581BB0C" w14:textId="77777777" w:rsidR="00CF3E3D" w:rsidRPr="00B16941" w:rsidRDefault="00CF3E3D" w:rsidP="00CF3E3D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4CF17BB9" w14:textId="2F950863" w:rsidR="00CF3E3D" w:rsidRPr="001314D8" w:rsidRDefault="006C39CF" w:rsidP="00CF3E3D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CF3E3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CF3E3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CF3E3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CE733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54</w:t>
      </w:r>
    </w:p>
    <w:p w14:paraId="3F7FA25B" w14:textId="77777777" w:rsidR="00445D71" w:rsidRPr="00262C0D" w:rsidRDefault="00445D71" w:rsidP="00445D7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713564D8" w14:textId="67E39DE4" w:rsidR="00445D71" w:rsidRDefault="00CF3E3D" w:rsidP="00CF3E3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627F17">
        <w:rPr>
          <w:rFonts w:ascii="Times New Roman" w:hAnsi="Times New Roman"/>
          <w:b/>
          <w:sz w:val="28"/>
          <w:szCs w:val="28"/>
          <w:lang w:val="ru-RU" w:eastAsia="zh-CN"/>
        </w:rPr>
        <w:t>Про</w:t>
      </w:r>
      <w:r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реєстрацію земельних</w:t>
      </w:r>
      <w:r w:rsidRPr="00627F17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ділян</w:t>
      </w:r>
      <w:r>
        <w:rPr>
          <w:rFonts w:ascii="Times New Roman" w:eastAsia="Times New Roman" w:hAnsi="Times New Roman"/>
          <w:b/>
          <w:sz w:val="28"/>
          <w:szCs w:val="28"/>
          <w:lang w:eastAsia="zh-CN"/>
        </w:rPr>
        <w:t>ок</w:t>
      </w:r>
      <w:r>
        <w:rPr>
          <w:rFonts w:ascii="Times New Roman" w:eastAsia="Times New Roman" w:hAnsi="Times New Roman"/>
          <w:b/>
          <w:sz w:val="28"/>
          <w:szCs w:val="28"/>
          <w:lang w:eastAsia="zh-CN"/>
        </w:rPr>
        <w:br/>
      </w:r>
      <w:r w:rsidRPr="00627F17">
        <w:rPr>
          <w:rFonts w:ascii="Times New Roman" w:eastAsia="Times New Roman" w:hAnsi="Times New Roman"/>
          <w:b/>
          <w:sz w:val="28"/>
          <w:szCs w:val="28"/>
          <w:lang w:eastAsia="zh-CN"/>
        </w:rPr>
        <w:t>комунальної власності</w:t>
      </w:r>
    </w:p>
    <w:p w14:paraId="3B266919" w14:textId="77777777" w:rsidR="00CF3E3D" w:rsidRDefault="00CF3E3D" w:rsidP="00CF3E3D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p w14:paraId="556D95FE" w14:textId="4A45C222" w:rsidR="005B157F" w:rsidRPr="001450D2" w:rsidRDefault="001551F6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  <w:lang w:eastAsia="zh-CN"/>
        </w:rPr>
        <w:t>Керуючись</w:t>
      </w:r>
      <w:r w:rsidR="00086A70" w:rsidRPr="00182E8D">
        <w:rPr>
          <w:rFonts w:ascii="Times New Roman" w:hAnsi="Times New Roman"/>
          <w:sz w:val="28"/>
          <w:szCs w:val="28"/>
          <w:lang w:eastAsia="zh-CN"/>
        </w:rPr>
        <w:t xml:space="preserve">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</w:t>
      </w:r>
      <w:r w:rsidR="00086A70" w:rsidRPr="001A438F">
        <w:rPr>
          <w:rFonts w:ascii="Times New Roman" w:hAnsi="Times New Roman"/>
          <w:sz w:val="28"/>
          <w:szCs w:val="28"/>
          <w:lang w:eastAsia="zh-CN"/>
        </w:rPr>
        <w:t>ст. 12 Земельного кодексу України,</w:t>
      </w:r>
      <w:r w:rsidR="00086A70" w:rsidRPr="001A438F">
        <w:rPr>
          <w:rFonts w:ascii="Times New Roman" w:hAnsi="Times New Roman"/>
          <w:sz w:val="28"/>
          <w:szCs w:val="28"/>
        </w:rPr>
        <w:t xml:space="preserve"> Закону України «Про землеустрій»</w:t>
      </w:r>
      <w:r w:rsidR="00A53870" w:rsidRPr="000E7C3E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="00A53870" w:rsidRPr="000E7C3E">
        <w:rPr>
          <w:rFonts w:ascii="Times New Roman" w:hAnsi="Times New Roman"/>
          <w:sz w:val="28"/>
          <w:szCs w:val="28"/>
        </w:rPr>
        <w:t xml:space="preserve"> </w:t>
      </w:r>
      <w:r w:rsidRPr="000E7C3E">
        <w:rPr>
          <w:rFonts w:ascii="Times New Roman" w:hAnsi="Times New Roman"/>
          <w:sz w:val="28"/>
          <w:szCs w:val="28"/>
        </w:rPr>
        <w:t xml:space="preserve">враховуючи рекомендації комісії з питань будівництва, земельних відносин, охорони </w:t>
      </w:r>
      <w:r w:rsidRPr="003B5238">
        <w:rPr>
          <w:rFonts w:ascii="Times New Roman" w:hAnsi="Times New Roman"/>
          <w:sz w:val="28"/>
          <w:szCs w:val="28"/>
        </w:rPr>
        <w:t>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53E3CEF" w14:textId="77777777" w:rsidR="00086A70" w:rsidRPr="001450D2" w:rsidRDefault="00086A70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5EA7892" w14:textId="70AA4757" w:rsidR="00972843" w:rsidRPr="007D0648" w:rsidRDefault="00972843" w:rsidP="0097284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zh-CN"/>
        </w:rPr>
      </w:pP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 xml:space="preserve">Провести державну реєстрацію комунальної власності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земельн</w:t>
      </w:r>
      <w:r w:rsidR="004668D1">
        <w:rPr>
          <w:rFonts w:ascii="Times New Roman" w:eastAsia="Times New Roman" w:hAnsi="Times New Roman"/>
          <w:sz w:val="28"/>
          <w:szCs w:val="28"/>
          <w:lang w:eastAsia="zh-CN"/>
        </w:rPr>
        <w:t>ої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ділян</w:t>
      </w:r>
      <w:r w:rsidR="004668D1">
        <w:rPr>
          <w:rFonts w:ascii="Times New Roman" w:eastAsia="Times New Roman" w:hAnsi="Times New Roman"/>
          <w:sz w:val="28"/>
          <w:szCs w:val="28"/>
          <w:lang w:eastAsia="zh-CN"/>
        </w:rPr>
        <w:t>ки</w:t>
      </w: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814A41">
        <w:rPr>
          <w:rFonts w:ascii="Times New Roman" w:eastAsia="Times New Roman" w:hAnsi="Times New Roman"/>
          <w:sz w:val="28"/>
          <w:szCs w:val="28"/>
          <w:lang w:eastAsia="zh-CN"/>
        </w:rPr>
        <w:t>не</w:t>
      </w: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 xml:space="preserve">сільськогосподарського призначення </w:t>
      </w:r>
      <w:r w:rsidR="004668D1" w:rsidRPr="00A65B9B">
        <w:rPr>
          <w:rFonts w:ascii="Times New Roman" w:eastAsia="Times New Roman" w:hAnsi="Times New Roman"/>
          <w:sz w:val="28"/>
          <w:szCs w:val="28"/>
          <w:lang w:eastAsia="zh-CN"/>
        </w:rPr>
        <w:t xml:space="preserve">площею </w:t>
      </w:r>
      <w:r w:rsidR="0019372F" w:rsidRPr="0019372F">
        <w:rPr>
          <w:rFonts w:ascii="Times New Roman" w:eastAsia="Times New Roman" w:hAnsi="Times New Roman"/>
          <w:sz w:val="28"/>
          <w:szCs w:val="28"/>
          <w:lang w:eastAsia="zh-CN"/>
        </w:rPr>
        <w:t>0</w:t>
      </w:r>
      <w:r w:rsidR="0019372F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="0019372F" w:rsidRPr="0019372F">
        <w:rPr>
          <w:rFonts w:ascii="Times New Roman" w:eastAsia="Times New Roman" w:hAnsi="Times New Roman"/>
          <w:sz w:val="28"/>
          <w:szCs w:val="28"/>
          <w:lang w:eastAsia="zh-CN"/>
        </w:rPr>
        <w:t xml:space="preserve">1000 </w:t>
      </w:r>
      <w:r w:rsidR="004668D1" w:rsidRPr="00A65B9B">
        <w:rPr>
          <w:rFonts w:ascii="Times New Roman" w:eastAsia="Times New Roman" w:hAnsi="Times New Roman"/>
          <w:sz w:val="28"/>
          <w:szCs w:val="28"/>
          <w:lang w:eastAsia="zh-CN"/>
        </w:rPr>
        <w:t>га</w:t>
      </w:r>
      <w:r w:rsidR="004668D1" w:rsidRPr="00A65B9B">
        <w:rPr>
          <w:rFonts w:ascii="Times New Roman" w:hAnsi="Times New Roman"/>
          <w:sz w:val="28"/>
          <w:szCs w:val="28"/>
        </w:rPr>
        <w:t xml:space="preserve"> кадастровий номер </w:t>
      </w:r>
      <w:r w:rsidR="0019372F" w:rsidRPr="0019372F">
        <w:rPr>
          <w:rFonts w:ascii="Times New Roman" w:eastAsia="Times New Roman" w:hAnsi="Times New Roman"/>
          <w:sz w:val="28"/>
          <w:szCs w:val="28"/>
          <w:lang w:eastAsia="zh-CN"/>
        </w:rPr>
        <w:t>0723386500:02:001:0134</w:t>
      </w:r>
      <w:r w:rsidR="004668D1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="004668D1" w:rsidRPr="00182E8D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>як</w:t>
      </w:r>
      <w:r w:rsidR="004668D1">
        <w:rPr>
          <w:rFonts w:ascii="Times New Roman" w:eastAsia="Times New Roman" w:hAnsi="Times New Roman"/>
          <w:sz w:val="28"/>
          <w:szCs w:val="28"/>
          <w:lang w:eastAsia="zh-CN"/>
        </w:rPr>
        <w:t>а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знаход</w:t>
      </w:r>
      <w:r w:rsidR="004668D1">
        <w:rPr>
          <w:rFonts w:ascii="Times New Roman" w:eastAsia="Times New Roman" w:hAnsi="Times New Roman"/>
          <w:sz w:val="28"/>
          <w:szCs w:val="28"/>
          <w:lang w:eastAsia="zh-CN"/>
        </w:rPr>
        <w:t>и</w:t>
      </w: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>ться</w:t>
      </w:r>
      <w:r w:rsidR="00374240">
        <w:rPr>
          <w:rFonts w:ascii="Times New Roman" w:eastAsia="Times New Roman" w:hAnsi="Times New Roman"/>
          <w:sz w:val="28"/>
          <w:szCs w:val="28"/>
          <w:lang w:eastAsia="zh-CN"/>
        </w:rPr>
        <w:t xml:space="preserve"> в</w:t>
      </w: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19372F" w:rsidRPr="0019372F">
        <w:rPr>
          <w:rFonts w:ascii="Times New Roman" w:eastAsia="Times New Roman" w:hAnsi="Times New Roman"/>
          <w:sz w:val="28"/>
          <w:szCs w:val="28"/>
          <w:lang w:eastAsia="zh-CN"/>
        </w:rPr>
        <w:t>с. Руда, вулиця Перемоги, 19а</w:t>
      </w:r>
      <w:r w:rsidR="004668D1">
        <w:rPr>
          <w:rFonts w:ascii="Times New Roman" w:eastAsia="Times New Roman" w:hAnsi="Times New Roman"/>
          <w:sz w:val="28"/>
          <w:szCs w:val="28"/>
          <w:lang w:eastAsia="zh-CN"/>
        </w:rPr>
        <w:t>,</w:t>
      </w:r>
      <w:r w:rsidRPr="00182E8D">
        <w:rPr>
          <w:rFonts w:ascii="Times New Roman" w:eastAsia="Times New Roman" w:hAnsi="Times New Roman"/>
          <w:sz w:val="28"/>
          <w:szCs w:val="28"/>
          <w:lang w:eastAsia="zh-CN"/>
        </w:rPr>
        <w:t xml:space="preserve"> Ковельського району, Волинської області</w:t>
      </w:r>
    </w:p>
    <w:p w14:paraId="599DD0BE" w14:textId="3E03BCCA" w:rsidR="00086A70" w:rsidRDefault="00086A70" w:rsidP="00086A7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2. </w:t>
      </w:r>
      <w:bookmarkStart w:id="0" w:name="_Hlk174633193"/>
      <w:r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bookmarkEnd w:id="0"/>
      <w:r w:rsidR="0019372F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5DEE54" w14:textId="2558574F" w:rsidR="00086A70" w:rsidRPr="001823D8" w:rsidRDefault="00086A70" w:rsidP="00086A7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182E8D">
        <w:rPr>
          <w:rFonts w:ascii="Times New Roman" w:hAnsi="Times New Roman"/>
          <w:sz w:val="28"/>
          <w:szCs w:val="28"/>
          <w:lang w:eastAsia="zh-CN"/>
        </w:rPr>
        <w:t xml:space="preserve">Контроль за виконанням даного рішення покласти на постійну комісію </w:t>
      </w:r>
      <w:r w:rsidR="00286526" w:rsidRPr="00286526">
        <w:rPr>
          <w:rFonts w:ascii="Times New Roman" w:hAnsi="Times New Roman"/>
          <w:sz w:val="28"/>
          <w:szCs w:val="28"/>
          <w:lang w:eastAsia="zh-CN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182E8D">
        <w:rPr>
          <w:rFonts w:ascii="Times New Roman" w:hAnsi="Times New Roman"/>
          <w:sz w:val="28"/>
          <w:szCs w:val="28"/>
          <w:lang w:eastAsia="zh-CN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96BC6EF" w:rsidR="005B157F" w:rsidRPr="001450D2" w:rsidRDefault="00027EF2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0476DD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3BAC"/>
    <w:multiLevelType w:val="hybridMultilevel"/>
    <w:tmpl w:val="73CE1FE0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76276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27EF2"/>
    <w:rsid w:val="000476DD"/>
    <w:rsid w:val="000540FE"/>
    <w:rsid w:val="00054825"/>
    <w:rsid w:val="00086A70"/>
    <w:rsid w:val="000E3225"/>
    <w:rsid w:val="000E7C3E"/>
    <w:rsid w:val="00153809"/>
    <w:rsid w:val="001551F6"/>
    <w:rsid w:val="001647DA"/>
    <w:rsid w:val="0019372F"/>
    <w:rsid w:val="001C4AEA"/>
    <w:rsid w:val="00286526"/>
    <w:rsid w:val="00374240"/>
    <w:rsid w:val="00385221"/>
    <w:rsid w:val="003A67D0"/>
    <w:rsid w:val="003B5B03"/>
    <w:rsid w:val="003B70F5"/>
    <w:rsid w:val="00406761"/>
    <w:rsid w:val="004144C3"/>
    <w:rsid w:val="00445D71"/>
    <w:rsid w:val="004668D1"/>
    <w:rsid w:val="00481AD8"/>
    <w:rsid w:val="004A3E92"/>
    <w:rsid w:val="004F7ACF"/>
    <w:rsid w:val="005138E9"/>
    <w:rsid w:val="005B157F"/>
    <w:rsid w:val="005B4D3D"/>
    <w:rsid w:val="005F3013"/>
    <w:rsid w:val="00626617"/>
    <w:rsid w:val="00681C1C"/>
    <w:rsid w:val="006C39CF"/>
    <w:rsid w:val="006C5B32"/>
    <w:rsid w:val="00702DCF"/>
    <w:rsid w:val="00753EF8"/>
    <w:rsid w:val="00773FDF"/>
    <w:rsid w:val="007A2B01"/>
    <w:rsid w:val="007A6609"/>
    <w:rsid w:val="007D1B86"/>
    <w:rsid w:val="007D6E2E"/>
    <w:rsid w:val="007F7BFE"/>
    <w:rsid w:val="00814A41"/>
    <w:rsid w:val="00857C4D"/>
    <w:rsid w:val="008B7767"/>
    <w:rsid w:val="00972843"/>
    <w:rsid w:val="009D1C94"/>
    <w:rsid w:val="00A52694"/>
    <w:rsid w:val="00A53870"/>
    <w:rsid w:val="00A640C5"/>
    <w:rsid w:val="00B12C88"/>
    <w:rsid w:val="00B52CEC"/>
    <w:rsid w:val="00B60882"/>
    <w:rsid w:val="00B707C1"/>
    <w:rsid w:val="00B95CB3"/>
    <w:rsid w:val="00BE1CFE"/>
    <w:rsid w:val="00C01310"/>
    <w:rsid w:val="00C40A46"/>
    <w:rsid w:val="00C4607C"/>
    <w:rsid w:val="00CA4C68"/>
    <w:rsid w:val="00CE145A"/>
    <w:rsid w:val="00CE36A8"/>
    <w:rsid w:val="00CE5982"/>
    <w:rsid w:val="00CE7336"/>
    <w:rsid w:val="00CF3E3D"/>
    <w:rsid w:val="00DE7073"/>
    <w:rsid w:val="00E0754A"/>
    <w:rsid w:val="00E11973"/>
    <w:rsid w:val="00EB28B6"/>
    <w:rsid w:val="00F933AD"/>
    <w:rsid w:val="00FA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D1C9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D1C94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445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71</cp:revision>
  <cp:lastPrinted>2025-12-31T07:37:00Z</cp:lastPrinted>
  <dcterms:created xsi:type="dcterms:W3CDTF">2024-09-23T12:41:00Z</dcterms:created>
  <dcterms:modified xsi:type="dcterms:W3CDTF">2026-08-04T08:17:00Z</dcterms:modified>
</cp:coreProperties>
</file>