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3" w:rsidRPr="00867EB1" w:rsidRDefault="00587733" w:rsidP="00587733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67EB1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587733" w:rsidRPr="00867EB1" w:rsidRDefault="00587733" w:rsidP="0058773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</w:t>
      </w: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ЛЬСЬКОГО РАЙОНУ   ВОЛИНСЬКОЇ ОБЛАСТІ</w:t>
      </w:r>
    </w:p>
    <w:p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27</w:t>
      </w: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725ACD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725ACD">
        <w:rPr>
          <w:rFonts w:ascii="Times New Roman" w:hAnsi="Times New Roman"/>
          <w:b/>
          <w:sz w:val="32"/>
          <w:szCs w:val="32"/>
          <w:lang w:eastAsia="zh-CN"/>
        </w:rPr>
        <w:t xml:space="preserve">ІІІ </w:t>
      </w: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587733" w:rsidRPr="00867EB1" w:rsidTr="005253C5">
        <w:tc>
          <w:tcPr>
            <w:tcW w:w="3284" w:type="dxa"/>
          </w:tcPr>
          <w:p w:rsidR="00587733" w:rsidRPr="00867EB1" w:rsidRDefault="009252F7" w:rsidP="005877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58773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87733"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грудня  20</w:t>
            </w:r>
            <w:r w:rsidR="0058773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</w:t>
            </w:r>
            <w:r w:rsidR="00587733"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587733" w:rsidRPr="00867EB1" w:rsidRDefault="00587733" w:rsidP="00525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587733" w:rsidRPr="00867EB1" w:rsidRDefault="00587733" w:rsidP="00587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27/</w:t>
            </w:r>
            <w:r w:rsidR="009252F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</w:tr>
    </w:tbl>
    <w:p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плану роботи </w:t>
      </w:r>
    </w:p>
    <w:p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сільської ради на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733" w:rsidRPr="00867EB1" w:rsidRDefault="00587733" w:rsidP="00BB2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 7 статті 26 Закону України «Про місцеве самоврядування в Україні»</w:t>
      </w:r>
      <w:r w:rsidR="00141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Регламенту сільської ради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враховуючи пропозиції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постійних комісій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роботи </w:t>
      </w:r>
      <w:proofErr w:type="spellStart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(додається).</w:t>
      </w:r>
    </w:p>
    <w:p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Дозволити сільському голові, секретарю сільської ради, постійним комісіям сільської ради при необхідності вносити зміни та доповнення до Плану роботи </w:t>
      </w:r>
      <w:proofErr w:type="spellStart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</w:t>
      </w:r>
      <w:proofErr w:type="spellStart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587733" w:rsidRPr="00867EB1" w:rsidRDefault="00587733" w:rsidP="00BB2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733" w:rsidRPr="009A5318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Віктор СУЩИК</w:t>
      </w:r>
    </w:p>
    <w:p w:rsidR="00587733" w:rsidRPr="009A5318" w:rsidRDefault="00587733" w:rsidP="00587733">
      <w:pPr>
        <w:rPr>
          <w:rFonts w:ascii="Calibri" w:eastAsia="Calibri" w:hAnsi="Calibri" w:cs="Times New Roman"/>
          <w:b/>
          <w:bCs/>
        </w:rPr>
      </w:pPr>
    </w:p>
    <w:p w:rsidR="00587733" w:rsidRPr="00867EB1" w:rsidRDefault="00587733" w:rsidP="00587733">
      <w:pPr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97404A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87733" w:rsidRPr="00867EB1">
        <w:rPr>
          <w:rFonts w:ascii="Times New Roman" w:eastAsia="Calibri" w:hAnsi="Times New Roman" w:cs="Times New Roman"/>
          <w:sz w:val="20"/>
          <w:szCs w:val="20"/>
        </w:rPr>
        <w:t>ЗАТВЕРДЖЕНО: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Рішення сесії </w:t>
      </w:r>
      <w:proofErr w:type="spellStart"/>
      <w:r w:rsidRPr="00867EB1">
        <w:rPr>
          <w:rFonts w:ascii="Times New Roman" w:eastAsia="Calibri" w:hAnsi="Times New Roman" w:cs="Times New Roman"/>
          <w:sz w:val="20"/>
          <w:szCs w:val="20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сільської ради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252F7" w:rsidRPr="00867EB1">
        <w:rPr>
          <w:rFonts w:ascii="Times New Roman" w:eastAsia="Calibri" w:hAnsi="Times New Roman" w:cs="Times New Roman"/>
          <w:sz w:val="20"/>
          <w:szCs w:val="20"/>
        </w:rPr>
        <w:t>В</w:t>
      </w:r>
      <w:r w:rsidRPr="00867EB1">
        <w:rPr>
          <w:rFonts w:ascii="Times New Roman" w:eastAsia="Calibri" w:hAnsi="Times New Roman" w:cs="Times New Roman"/>
          <w:sz w:val="20"/>
          <w:szCs w:val="20"/>
        </w:rPr>
        <w:t>ід</w:t>
      </w:r>
      <w:r w:rsidR="009252F7">
        <w:rPr>
          <w:rFonts w:ascii="Times New Roman" w:eastAsia="Calibri" w:hAnsi="Times New Roman" w:cs="Times New Roman"/>
          <w:sz w:val="20"/>
          <w:szCs w:val="20"/>
        </w:rPr>
        <w:t xml:space="preserve"> 06</w:t>
      </w: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.12.20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9252F7">
        <w:rPr>
          <w:rFonts w:ascii="Times New Roman" w:eastAsia="Calibri" w:hAnsi="Times New Roman" w:cs="Times New Roman"/>
          <w:sz w:val="20"/>
          <w:szCs w:val="20"/>
        </w:rPr>
        <w:t>2</w:t>
      </w: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року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№27/</w:t>
      </w:r>
      <w:r w:rsidR="009252F7">
        <w:rPr>
          <w:rFonts w:ascii="Times New Roman" w:eastAsia="Calibri" w:hAnsi="Times New Roman" w:cs="Times New Roman"/>
          <w:sz w:val="20"/>
          <w:szCs w:val="20"/>
        </w:rPr>
        <w:t>17</w:t>
      </w: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</w:rPr>
        <w:t>ПЛАН  РОБОТИ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67EB1">
        <w:rPr>
          <w:rFonts w:ascii="Times New Roman" w:eastAsia="Calibri" w:hAnsi="Times New Roman" w:cs="Times New Roman"/>
          <w:b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сільської ради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</w:p>
    <w:p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 квартал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1.Про виконання  сільського бюджету 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Про затвердження Програм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5.Різне</w:t>
      </w:r>
    </w:p>
    <w:p w:rsidR="00587733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 квартал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Про внесення змін до бюджету сільської ради.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4.Різне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ІІІ квартал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1.Про виконання  сільського бюджету 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І півріччя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2.Про внесення змін до бюджету сільської ради.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4.Різне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до бюджету сільської ради.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та доповнень до  Програм.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Про План роботи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сільський бюджет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план регуляторних актів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7.Різне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2D50" w:rsidRP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ПИТАННЯ  ДЛЯ  РОЗГЛЯДУ  НА  ЗАСІДАННЯХ  ПОСТІЙНИХ  КОМІСІЙ: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законності, депутатської діяльності і етики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4"/>
          <w:szCs w:val="24"/>
        </w:rPr>
        <w:t>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 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7E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план регуляторних актів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планування фінансів, бюджету та соціально-економічного розвитку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1.Про виконання  сільського бюджету 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 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5.Про виконання  сільського бюджету 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 І півріччя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року.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7. Про внесення змін та доповнень до  Програм.</w:t>
      </w:r>
    </w:p>
    <w:p w:rsidR="00587733" w:rsidRPr="00867EB1" w:rsidRDefault="00587733" w:rsidP="0058773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інфраструктури, транспорту, житлово-комунального господарства та комунальної власності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 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будівництва, земельних відносин, екології та охорони навколишнього середовища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1.Земельні питання.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  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3. Про благоустрій населених пунктів </w:t>
      </w:r>
      <w:proofErr w:type="spellStart"/>
      <w:r w:rsidRPr="00867EB1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сільської ради.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освіти, культури, молоді, фізкультури і спорту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та проектної діяльності</w:t>
      </w:r>
    </w:p>
    <w:p w:rsidR="00587733" w:rsidRPr="00867EB1" w:rsidRDefault="00587733" w:rsidP="00587733">
      <w:pPr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охорони здоров’я та соціального захисту населення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87733" w:rsidRDefault="00587733" w:rsidP="0058773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587733" w:rsidRPr="00867EB1" w:rsidRDefault="00587733" w:rsidP="0058773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BB2D50" w:rsidRP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587733" w:rsidRPr="00867EB1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ОРГАНІЗАЦІЙНІ  ЗАХОДИ, ПОВ’ЯЗАНІ ІЗ  СВЯТКУВАННЯМ ЗНАМЕННИХ ДАТ ПРОФЕСІЙНИХ СВЯТ, ІНШИХ ПОДІЙ</w:t>
      </w:r>
    </w:p>
    <w:p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1.Різдво Христове.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2.Відзначення Дня Соборності України.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3.Відзначення Дня вшанування учасників бойових дій на території інших держав.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4.Відзначення Дня Героїв Небесної Сотні.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5.Відзначення</w:t>
      </w:r>
      <w:r w:rsidR="00A75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Міжнародного дня прав жінок і миру .</w:t>
      </w: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6. Відзначення  Великодня.</w:t>
      </w:r>
    </w:p>
    <w:p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матері.</w:t>
      </w:r>
    </w:p>
    <w:p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міжнародного Дня захисту дітей.</w:t>
      </w:r>
    </w:p>
    <w:p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святої Трійці.</w:t>
      </w:r>
    </w:p>
    <w:p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75DFB">
        <w:rPr>
          <w:rFonts w:ascii="Times New Roman" w:eastAsia="Calibri" w:hAnsi="Times New Roman" w:cs="Times New Roman"/>
          <w:sz w:val="28"/>
          <w:szCs w:val="28"/>
        </w:rPr>
        <w:t>0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. Відзначення Дня Молоді </w:t>
      </w:r>
    </w:p>
    <w:p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.Відзначення Дня Конституції. </w:t>
      </w:r>
    </w:p>
    <w:p w:rsidR="00587733" w:rsidRPr="00867EB1" w:rsidRDefault="00A75DFB" w:rsidP="00587733">
      <w:pPr>
        <w:tabs>
          <w:tab w:val="left" w:pos="284"/>
        </w:tabs>
        <w:spacing w:after="0" w:line="240" w:lineRule="auto"/>
        <w:ind w:left="2520" w:hanging="25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.Заходи до проведення «Вишневого Фестивалю»       </w:t>
      </w:r>
    </w:p>
    <w:p w:rsidR="00587733" w:rsidRPr="00867EB1" w:rsidRDefault="00A75DFB" w:rsidP="00587733">
      <w:pPr>
        <w:tabs>
          <w:tab w:val="left" w:pos="284"/>
        </w:tabs>
        <w:spacing w:after="0" w:line="240" w:lineRule="auto"/>
        <w:ind w:left="2520" w:hanging="25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 до дня Прапора та дня Незалежності України.</w:t>
      </w:r>
    </w:p>
    <w:p w:rsidR="00587733" w:rsidRPr="00867EB1" w:rsidRDefault="00A75DFB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дня знань.  </w:t>
      </w:r>
    </w:p>
    <w:p w:rsidR="00587733" w:rsidRPr="00867EB1" w:rsidRDefault="00587733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міжнародного дня людей похилого віку, дня вчителя, дня юриста, дня захисника України та дня Українського козацтва </w:t>
      </w:r>
    </w:p>
    <w:p w:rsidR="00587733" w:rsidRPr="00867EB1" w:rsidRDefault="00587733" w:rsidP="005877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D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місцевого самоврядування.</w:t>
      </w:r>
    </w:p>
    <w:p w:rsidR="00587733" w:rsidRPr="00867EB1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Святого Миколая</w:t>
      </w:r>
    </w:p>
    <w:p w:rsidR="00587733" w:rsidRPr="00867EB1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D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новорічних та різдвяних свят.</w:t>
      </w:r>
    </w:p>
    <w:p w:rsidR="00587733" w:rsidRPr="00867EB1" w:rsidRDefault="00587733" w:rsidP="00587733">
      <w:pPr>
        <w:keepNext/>
        <w:tabs>
          <w:tab w:val="left" w:pos="284"/>
          <w:tab w:val="left" w:pos="993"/>
          <w:tab w:val="left" w:pos="43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7733" w:rsidRDefault="00587733" w:rsidP="00587733"/>
    <w:p w:rsidR="00587733" w:rsidRDefault="00587733" w:rsidP="00587733"/>
    <w:p w:rsidR="008B200E" w:rsidRDefault="008B200E"/>
    <w:sectPr w:rsidR="008B200E" w:rsidSect="00BE7DD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D27"/>
    <w:multiLevelType w:val="hybridMultilevel"/>
    <w:tmpl w:val="03703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7021"/>
    <w:multiLevelType w:val="hybridMultilevel"/>
    <w:tmpl w:val="52141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323"/>
    <w:multiLevelType w:val="hybridMultilevel"/>
    <w:tmpl w:val="C3A66294"/>
    <w:lvl w:ilvl="0" w:tplc="2F58C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7733"/>
    <w:rsid w:val="00141EBD"/>
    <w:rsid w:val="00587733"/>
    <w:rsid w:val="00733849"/>
    <w:rsid w:val="008B200E"/>
    <w:rsid w:val="009252F7"/>
    <w:rsid w:val="0097404A"/>
    <w:rsid w:val="00A75DFB"/>
    <w:rsid w:val="00A817B9"/>
    <w:rsid w:val="00BB2D50"/>
    <w:rsid w:val="00C252AD"/>
    <w:rsid w:val="00DB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2947</Words>
  <Characters>1680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8</cp:revision>
  <cp:lastPrinted>2022-12-08T09:17:00Z</cp:lastPrinted>
  <dcterms:created xsi:type="dcterms:W3CDTF">2022-11-29T12:42:00Z</dcterms:created>
  <dcterms:modified xsi:type="dcterms:W3CDTF">2022-12-08T09:17:00Z</dcterms:modified>
</cp:coreProperties>
</file>