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C" w:rsidRPr="00642DC6" w:rsidRDefault="004F440C" w:rsidP="004F440C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642DC6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0C" w:rsidRPr="00642DC6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42DC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4F440C" w:rsidRPr="00642DC6" w:rsidRDefault="004F440C" w:rsidP="004F440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42DC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4F440C" w:rsidRPr="00642DC6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42DC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26 СЕСІЯ </w:t>
      </w:r>
      <w:r w:rsidRPr="00642DC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42DC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F440C" w:rsidRPr="00642DC6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42DC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4F440C" w:rsidRPr="00642DC6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42DC6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6F2F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листопада 2022 року                      с. Вишнів                                           №</w:t>
      </w:r>
      <w:r w:rsidR="001C6F2F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26/3</w:t>
      </w:r>
    </w:p>
    <w:p w:rsidR="004F440C" w:rsidRPr="00642DC6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42DC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 виділення матеріальної</w:t>
      </w: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42DC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Розглянувши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жителів Вишнівської сільської ради </w:t>
      </w:r>
      <w:r w:rsidRPr="00642D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на лікування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42D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ліквідацію наслідків пожежі,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враховуючи рекомендації постійної комісії з питань планування фінансів, бюджету та соціально-економічного розвитку, керуючись ст. 64 Закону України «Про місцеве самоврядування в Україні», Вишнівська сільська рада</w:t>
      </w: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42DC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:rsidR="004F440C" w:rsidRPr="00642DC6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F440C" w:rsidRPr="00642DC6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642D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територіальної громади </w:t>
      </w:r>
      <w:r w:rsidRPr="00642D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матеріальну допомогу на лікування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загальній сумі  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83 000,00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Вісімдесят три тисячі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грн 00коп) згідно з додатком 1.</w:t>
      </w:r>
    </w:p>
    <w:p w:rsidR="004F440C" w:rsidRPr="00642DC6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Виділити  жител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ьці с.Вишнів ******* 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*************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матеріальну допомогу на ліквідацію наслідків пожежі в сумі  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10 000,00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Десять тисяч 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грн 00коп) .</w:t>
      </w:r>
    </w:p>
    <w:p w:rsidR="00D13F66" w:rsidRPr="00642DC6" w:rsidRDefault="00383006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Розгляд заяв 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*********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0075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01A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жителя с. Олеськ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5201A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жительки с.Римачі </w:t>
      </w:r>
      <w:r w:rsidR="00D13F6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перенести на чергову сесію в зв’язку з відсутністю підтверджуючих документів.</w:t>
      </w:r>
    </w:p>
    <w:p w:rsidR="001019F4" w:rsidRPr="00642DC6" w:rsidRDefault="00D13F66" w:rsidP="001019F4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мовити 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*********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*******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006" w:rsidRPr="00642D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*******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, що тимчасово проживає в с.Машів</w:t>
      </w:r>
      <w:r w:rsidR="008279D5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, має статус внутрішньо-переміщеної особи</w:t>
      </w:r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19F4"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одноразової матеріальної допомоги, в зв’язку з тим, що абзацом 4 розділу І «Положення про порядок надання одноразової матеріальної допомоги жителям територіальної громади» такі виплати не передбачені.</w:t>
      </w:r>
    </w:p>
    <w:p w:rsidR="004F440C" w:rsidRPr="00642DC6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642DC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4F440C" w:rsidRPr="00642DC6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42DC6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2DC6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42DC6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42DC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Додаток 1</w:t>
      </w:r>
    </w:p>
    <w:p w:rsidR="004F440C" w:rsidRPr="00642DC6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2D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:rsidR="004F440C" w:rsidRPr="00642DC6" w:rsidRDefault="004F440C" w:rsidP="004F44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2DC6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:rsidR="004F440C" w:rsidRPr="00642DC6" w:rsidRDefault="0065689D" w:rsidP="004F4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2DC6">
        <w:rPr>
          <w:rFonts w:ascii="Times New Roman" w:eastAsia="Calibri" w:hAnsi="Times New Roman" w:cs="Times New Roman"/>
          <w:sz w:val="20"/>
          <w:szCs w:val="20"/>
        </w:rPr>
        <w:t>в</w:t>
      </w:r>
      <w:r w:rsidR="004F440C" w:rsidRPr="00642DC6">
        <w:rPr>
          <w:rFonts w:ascii="Times New Roman" w:eastAsia="Calibri" w:hAnsi="Times New Roman" w:cs="Times New Roman"/>
          <w:sz w:val="20"/>
          <w:szCs w:val="20"/>
        </w:rPr>
        <w:t>ід</w:t>
      </w:r>
      <w:r w:rsidR="0092002D" w:rsidRPr="00642DC6">
        <w:rPr>
          <w:rFonts w:ascii="Times New Roman" w:eastAsia="Calibri" w:hAnsi="Times New Roman" w:cs="Times New Roman"/>
          <w:sz w:val="20"/>
          <w:szCs w:val="20"/>
        </w:rPr>
        <w:t xml:space="preserve"> 04.11</w:t>
      </w:r>
      <w:r w:rsidR="004F440C" w:rsidRPr="00642DC6">
        <w:rPr>
          <w:rFonts w:ascii="Times New Roman" w:eastAsia="Calibri" w:hAnsi="Times New Roman" w:cs="Times New Roman"/>
          <w:sz w:val="20"/>
          <w:szCs w:val="20"/>
        </w:rPr>
        <w:t>.2022 року №</w:t>
      </w:r>
      <w:r w:rsidR="0092002D" w:rsidRPr="00642DC6">
        <w:rPr>
          <w:rFonts w:ascii="Times New Roman" w:eastAsia="Calibri" w:hAnsi="Times New Roman" w:cs="Times New Roman"/>
          <w:sz w:val="20"/>
          <w:szCs w:val="20"/>
        </w:rPr>
        <w:t>26/3</w:t>
      </w: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DC6">
        <w:rPr>
          <w:rFonts w:ascii="Times New Roman" w:eastAsia="Calibri" w:hAnsi="Times New Roman" w:cs="Times New Roman"/>
          <w:b/>
          <w:sz w:val="28"/>
          <w:szCs w:val="28"/>
        </w:rPr>
        <w:t>Список  жителів Вишнівської сільської ради, яким виділено матеріальну допомогу  на лікування</w:t>
      </w:r>
    </w:p>
    <w:p w:rsidR="004F440C" w:rsidRPr="00642DC6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440"/>
        <w:gridCol w:w="1275"/>
        <w:gridCol w:w="3687"/>
        <w:gridCol w:w="1134"/>
      </w:tblGrid>
      <w:tr w:rsidR="004F440C" w:rsidRPr="00642DC6" w:rsidTr="0032011F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місце проживання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сума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38300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Римачі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Коцюри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Чмикос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имачі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AD2440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73AD7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Бережці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4F440C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E73AD7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E73AD7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42DC6" w:rsidRDefault="004F440C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73AD7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Вишн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642DC6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F440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с.Висоцьк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0E33A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0E33A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с.Висоцьк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Олеськ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Радехів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Штунь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0E33A9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Глинянка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32011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32011F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46098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E33A9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0E33A9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46098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46098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A9" w:rsidRPr="00642DC6" w:rsidRDefault="0046098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с.Чмикос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642DC6" w:rsidP="001C6F2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6098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6098C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A9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C6F2F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8D66BE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1C6F2F" w:rsidP="00A706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с.Бережці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642DC6" w:rsidP="00A706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C6F2F" w:rsidRPr="00642DC6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92002D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8D66BE" w:rsidP="00515E6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1C6F2F" w:rsidP="00A706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с.Чмикос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642DC6" w:rsidP="00A706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C6F2F"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C6F2F" w:rsidRPr="00642DC6" w:rsidTr="0032011F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1C6F2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2F" w:rsidRPr="00642DC6" w:rsidRDefault="004C729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83000,00</w:t>
            </w:r>
          </w:p>
        </w:tc>
      </w:tr>
    </w:tbl>
    <w:p w:rsidR="004F440C" w:rsidRPr="00642DC6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2DC6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92002D" w:rsidRPr="00642DC6">
        <w:rPr>
          <w:rFonts w:ascii="Times New Roman" w:eastAsia="Calibri" w:hAnsi="Times New Roman" w:cs="Times New Roman"/>
          <w:sz w:val="28"/>
          <w:szCs w:val="28"/>
        </w:rPr>
        <w:t>Вісімдесят три тисячі</w:t>
      </w:r>
      <w:r w:rsidRPr="00642DC6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:rsidR="004F440C" w:rsidRPr="00642DC6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42DC6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42DC6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42DC6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DC6">
        <w:rPr>
          <w:rFonts w:ascii="Times New Roman" w:eastAsia="Calibri" w:hAnsi="Times New Roman" w:cs="Times New Roman"/>
          <w:b/>
          <w:sz w:val="24"/>
          <w:szCs w:val="24"/>
        </w:rPr>
        <w:t>Секретар ради                                                                                  Тетяна ВЕГЕРА</w:t>
      </w:r>
      <w:r w:rsidRPr="00642DC6">
        <w:rPr>
          <w:rFonts w:ascii="Times New Roman" w:eastAsia="Calibri" w:hAnsi="Times New Roman" w:cs="Times New Roman"/>
          <w:sz w:val="20"/>
          <w:szCs w:val="20"/>
        </w:rPr>
        <w:tab/>
      </w:r>
    </w:p>
    <w:p w:rsidR="004F440C" w:rsidRPr="00642DC6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4F440C" w:rsidRPr="00642DC6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B46A88" w:rsidRPr="00642DC6" w:rsidRDefault="00B46A88"/>
    <w:sectPr w:rsidR="00B46A88" w:rsidRPr="00642DC6" w:rsidSect="00AE6BB5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440C"/>
    <w:rsid w:val="000A33B9"/>
    <w:rsid w:val="000C0075"/>
    <w:rsid w:val="000C5979"/>
    <w:rsid w:val="000E33A9"/>
    <w:rsid w:val="001019F4"/>
    <w:rsid w:val="001C6F2F"/>
    <w:rsid w:val="0025201A"/>
    <w:rsid w:val="0032011F"/>
    <w:rsid w:val="00383006"/>
    <w:rsid w:val="0046098C"/>
    <w:rsid w:val="004C729C"/>
    <w:rsid w:val="004F1D0F"/>
    <w:rsid w:val="004F440C"/>
    <w:rsid w:val="00515E61"/>
    <w:rsid w:val="00603AA3"/>
    <w:rsid w:val="00642DC6"/>
    <w:rsid w:val="0065689D"/>
    <w:rsid w:val="006E7703"/>
    <w:rsid w:val="00746F3B"/>
    <w:rsid w:val="008279D5"/>
    <w:rsid w:val="008D66BE"/>
    <w:rsid w:val="0092002D"/>
    <w:rsid w:val="009B717F"/>
    <w:rsid w:val="00AD2440"/>
    <w:rsid w:val="00B232A5"/>
    <w:rsid w:val="00B32D8E"/>
    <w:rsid w:val="00B46A88"/>
    <w:rsid w:val="00B7777A"/>
    <w:rsid w:val="00D13F66"/>
    <w:rsid w:val="00E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vms</cp:lastModifiedBy>
  <cp:revision>21</cp:revision>
  <cp:lastPrinted>2022-11-07T07:51:00Z</cp:lastPrinted>
  <dcterms:created xsi:type="dcterms:W3CDTF">2022-11-01T11:30:00Z</dcterms:created>
  <dcterms:modified xsi:type="dcterms:W3CDTF">2023-01-18T08:01:00Z</dcterms:modified>
</cp:coreProperties>
</file>