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E" w:rsidRPr="007C6766" w:rsidRDefault="00C0593E" w:rsidP="00C0593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3E" w:rsidRPr="007C6766" w:rsidRDefault="00C0593E" w:rsidP="00C059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C6766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0593E" w:rsidRPr="007C6766" w:rsidRDefault="00C0593E" w:rsidP="00C0593E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</w:t>
      </w:r>
      <w:r w:rsidRPr="007C6766">
        <w:rPr>
          <w:rFonts w:ascii="Times New Roman" w:hAnsi="Times New Roman"/>
          <w:b/>
          <w:sz w:val="32"/>
          <w:szCs w:val="32"/>
          <w:lang w:eastAsia="zh-CN"/>
        </w:rPr>
        <w:t xml:space="preserve"> РАЙОНУ ВОЛИНСЬКОЇ ОБЛАСТІ</w:t>
      </w:r>
    </w:p>
    <w:p w:rsidR="00C0593E" w:rsidRPr="007C6766" w:rsidRDefault="00C0593E" w:rsidP="00C059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4749D0">
        <w:rPr>
          <w:rFonts w:ascii="Times New Roman" w:hAnsi="Times New Roman"/>
          <w:b/>
          <w:sz w:val="32"/>
          <w:szCs w:val="32"/>
          <w:lang w:val="ru-RU" w:eastAsia="zh-CN"/>
        </w:rPr>
        <w:t>2</w:t>
      </w:r>
      <w:r w:rsidR="00603667">
        <w:rPr>
          <w:rFonts w:ascii="Times New Roman" w:hAnsi="Times New Roman"/>
          <w:b/>
          <w:sz w:val="32"/>
          <w:szCs w:val="32"/>
          <w:lang w:val="ru-RU" w:eastAsia="zh-CN"/>
        </w:rPr>
        <w:t>6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</w:t>
      </w:r>
      <w:r w:rsidRPr="007C6766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2E087E" w:rsidRDefault="002E087E" w:rsidP="00C05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0593E" w:rsidRPr="002E087E" w:rsidRDefault="00C0593E" w:rsidP="00C059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2E087E">
        <w:rPr>
          <w:rFonts w:ascii="Times New Roman" w:hAnsi="Times New Roman"/>
          <w:b/>
          <w:sz w:val="32"/>
          <w:szCs w:val="32"/>
          <w:lang w:eastAsia="zh-CN"/>
        </w:rPr>
        <w:t xml:space="preserve">Р І Ш Е Н </w:t>
      </w:r>
      <w:proofErr w:type="spellStart"/>
      <w:r w:rsidRPr="002E087E">
        <w:rPr>
          <w:rFonts w:ascii="Times New Roman" w:hAnsi="Times New Roman"/>
          <w:b/>
          <w:sz w:val="32"/>
          <w:szCs w:val="32"/>
          <w:lang w:eastAsia="zh-CN"/>
        </w:rPr>
        <w:t>Н</w:t>
      </w:r>
      <w:proofErr w:type="spellEnd"/>
      <w:r w:rsidRPr="002E087E">
        <w:rPr>
          <w:rFonts w:ascii="Times New Roman" w:hAnsi="Times New Roman"/>
          <w:b/>
          <w:sz w:val="32"/>
          <w:szCs w:val="32"/>
          <w:lang w:eastAsia="zh-CN"/>
        </w:rPr>
        <w:t xml:space="preserve"> Я</w:t>
      </w:r>
    </w:p>
    <w:tbl>
      <w:tblPr>
        <w:tblW w:w="0" w:type="auto"/>
        <w:tblLook w:val="00A0"/>
      </w:tblPr>
      <w:tblGrid>
        <w:gridCol w:w="3283"/>
        <w:gridCol w:w="3285"/>
        <w:gridCol w:w="3285"/>
      </w:tblGrid>
      <w:tr w:rsidR="00C0593E" w:rsidRPr="007C6766" w:rsidTr="00362411">
        <w:tc>
          <w:tcPr>
            <w:tcW w:w="3284" w:type="dxa"/>
          </w:tcPr>
          <w:p w:rsidR="002E087E" w:rsidRDefault="002E087E" w:rsidP="0036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0593E" w:rsidRPr="007C6766" w:rsidRDefault="00603667" w:rsidP="00603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04</w:t>
            </w:r>
            <w:r w:rsidR="00C0593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листопада</w:t>
            </w:r>
            <w:r w:rsidR="00C0593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0593E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="00C0593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2E087E" w:rsidRDefault="002E087E" w:rsidP="0036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C0593E" w:rsidRPr="007C6766" w:rsidRDefault="00C0593E" w:rsidP="0036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r w:rsidR="002E087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</w:t>
            </w:r>
          </w:p>
        </w:tc>
        <w:tc>
          <w:tcPr>
            <w:tcW w:w="3285" w:type="dxa"/>
          </w:tcPr>
          <w:p w:rsidR="00C0593E" w:rsidRDefault="00C0593E" w:rsidP="0036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2E087E" w:rsidRPr="002E087E" w:rsidRDefault="002E087E" w:rsidP="001D5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</w:t>
            </w:r>
            <w:r w:rsidRPr="002E087E">
              <w:rPr>
                <w:rFonts w:ascii="Times New Roman" w:hAnsi="Times New Roman"/>
                <w:sz w:val="28"/>
                <w:szCs w:val="28"/>
                <w:lang w:eastAsia="zh-CN"/>
              </w:rPr>
              <w:t>№2</w:t>
            </w:r>
            <w:r w:rsidR="00603667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Pr="002E087E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1D544E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</w:tr>
    </w:tbl>
    <w:p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1800AC" w:rsidRDefault="00C0593E" w:rsidP="001800AC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1800AC" w:rsidRDefault="00C0593E" w:rsidP="001800AC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C0593E" w:rsidRDefault="00C0593E" w:rsidP="001800AC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цільове призначення якої змінюється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7112B" w:rsidRPr="00B7112B" w:rsidRDefault="00B7112B" w:rsidP="00B7112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7112B">
        <w:rPr>
          <w:rFonts w:ascii="Times New Roman" w:hAnsi="Times New Roman"/>
          <w:sz w:val="27"/>
          <w:szCs w:val="27"/>
        </w:rPr>
        <w:t xml:space="preserve">Відповідно до ст. </w:t>
      </w:r>
      <w:r w:rsidRPr="00B711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12, 20, пункту 6 статті 207</w:t>
      </w:r>
      <w:r w:rsidRPr="00B7112B">
        <w:rPr>
          <w:rFonts w:ascii="Times New Roman" w:hAnsi="Times New Roman"/>
          <w:sz w:val="27"/>
          <w:szCs w:val="27"/>
        </w:rPr>
        <w:t xml:space="preserve">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комунальної власності, цільове призначення якої змінюється з для ведення товарного сільськогосподарського виробництва на для розміщення та експлуатації основних, підсобних і допоміжних будівель та споруд підприємств переробної, машинобудівної та іншої промисловості (КВЦПЗ 11.02), розташованої в с. Римачі, вул. </w:t>
      </w:r>
      <w:proofErr w:type="spellStart"/>
      <w:r w:rsidRPr="00B7112B">
        <w:rPr>
          <w:rFonts w:ascii="Times New Roman" w:hAnsi="Times New Roman"/>
          <w:sz w:val="27"/>
          <w:szCs w:val="27"/>
        </w:rPr>
        <w:t>Прирічна</w:t>
      </w:r>
      <w:proofErr w:type="spellEnd"/>
      <w:r w:rsidRPr="00B7112B">
        <w:rPr>
          <w:rFonts w:ascii="Times New Roman" w:hAnsi="Times New Roman"/>
          <w:sz w:val="27"/>
          <w:szCs w:val="27"/>
        </w:rPr>
        <w:t xml:space="preserve">, 1а,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</w:t>
      </w:r>
      <w:proofErr w:type="spellStart"/>
      <w:r w:rsidRPr="00B7112B">
        <w:rPr>
          <w:rFonts w:ascii="Times New Roman" w:hAnsi="Times New Roman"/>
          <w:sz w:val="27"/>
          <w:szCs w:val="27"/>
        </w:rPr>
        <w:t>Вишнівська</w:t>
      </w:r>
      <w:proofErr w:type="spellEnd"/>
      <w:r w:rsidRPr="00B7112B">
        <w:rPr>
          <w:rFonts w:ascii="Times New Roman" w:hAnsi="Times New Roman"/>
          <w:sz w:val="27"/>
          <w:szCs w:val="27"/>
        </w:rPr>
        <w:t xml:space="preserve"> сільська рада</w:t>
      </w:r>
    </w:p>
    <w:p w:rsidR="00B7112B" w:rsidRPr="00B7112B" w:rsidRDefault="00B7112B" w:rsidP="00B7112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B7112B">
        <w:rPr>
          <w:rFonts w:ascii="Times New Roman" w:hAnsi="Times New Roman"/>
          <w:b/>
          <w:sz w:val="27"/>
          <w:szCs w:val="27"/>
        </w:rPr>
        <w:t>В И Р І Ш И Л А:</w:t>
      </w:r>
    </w:p>
    <w:p w:rsidR="00B7112B" w:rsidRPr="00B7112B" w:rsidRDefault="00B7112B" w:rsidP="00B711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12B">
        <w:rPr>
          <w:rFonts w:ascii="Times New Roman" w:hAnsi="Times New Roman"/>
          <w:sz w:val="27"/>
          <w:szCs w:val="27"/>
        </w:rPr>
        <w:t xml:space="preserve">Проект землеустрою щодо відведення земельної ділянки комунальної власності цільове призначення якої змінюється з «для ведення товарного  сільськогосподарського виробництва»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 (КВЦПЗ 11.02), </w:t>
      </w:r>
      <w:proofErr w:type="spellStart"/>
      <w:r w:rsidRPr="00B7112B">
        <w:rPr>
          <w:rFonts w:ascii="Times New Roman" w:hAnsi="Times New Roman"/>
          <w:sz w:val="27"/>
          <w:szCs w:val="27"/>
        </w:rPr>
        <w:t>Вишнівської</w:t>
      </w:r>
      <w:proofErr w:type="spellEnd"/>
      <w:r w:rsidRPr="00B7112B">
        <w:rPr>
          <w:rFonts w:ascii="Times New Roman" w:hAnsi="Times New Roman"/>
          <w:sz w:val="27"/>
          <w:szCs w:val="27"/>
        </w:rPr>
        <w:t xml:space="preserve"> сільської ради, кадастровий номер 0723380800:03:001:0099 площею 6,4841 га розташованої в с. Римачі, вул. </w:t>
      </w:r>
      <w:proofErr w:type="spellStart"/>
      <w:r w:rsidRPr="00B7112B">
        <w:rPr>
          <w:rFonts w:ascii="Times New Roman" w:hAnsi="Times New Roman"/>
          <w:sz w:val="27"/>
          <w:szCs w:val="27"/>
        </w:rPr>
        <w:t>Прирічна</w:t>
      </w:r>
      <w:proofErr w:type="spellEnd"/>
      <w:r w:rsidRPr="00B7112B">
        <w:rPr>
          <w:rFonts w:ascii="Times New Roman" w:hAnsi="Times New Roman"/>
          <w:sz w:val="27"/>
          <w:szCs w:val="27"/>
        </w:rPr>
        <w:t>, 1а, Ковельського району, Волинської області  – затвердити.</w:t>
      </w:r>
    </w:p>
    <w:p w:rsidR="00B7112B" w:rsidRPr="00B7112B" w:rsidRDefault="00B7112B" w:rsidP="00B711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B7112B">
        <w:rPr>
          <w:rFonts w:ascii="Times New Roman" w:eastAsia="Times New Roman" w:hAnsi="Times New Roman"/>
          <w:sz w:val="27"/>
          <w:szCs w:val="27"/>
          <w:lang w:eastAsia="zh-CN"/>
        </w:rPr>
        <w:t xml:space="preserve">Провести державну реєстрацію комунальної власності земельної ділянки несільськогосподарського призначення площею </w:t>
      </w:r>
      <w:r w:rsidRPr="00B7112B">
        <w:rPr>
          <w:rFonts w:ascii="Times New Roman" w:hAnsi="Times New Roman"/>
          <w:sz w:val="27"/>
          <w:szCs w:val="27"/>
        </w:rPr>
        <w:t xml:space="preserve">6,4841 </w:t>
      </w:r>
      <w:r w:rsidRPr="00B7112B">
        <w:rPr>
          <w:rFonts w:ascii="Times New Roman" w:eastAsia="Times New Roman" w:hAnsi="Times New Roman"/>
          <w:sz w:val="27"/>
          <w:szCs w:val="27"/>
          <w:lang w:eastAsia="zh-CN"/>
        </w:rPr>
        <w:t xml:space="preserve">га кадастровий номер </w:t>
      </w:r>
      <w:r w:rsidRPr="00B7112B">
        <w:rPr>
          <w:rFonts w:ascii="Times New Roman" w:hAnsi="Times New Roman"/>
          <w:sz w:val="27"/>
          <w:szCs w:val="27"/>
        </w:rPr>
        <w:t>0723380800:03:001:0099</w:t>
      </w:r>
      <w:r w:rsidRPr="00B7112B">
        <w:rPr>
          <w:rFonts w:ascii="Times New Roman" w:eastAsia="Times New Roman" w:hAnsi="Times New Roman"/>
          <w:sz w:val="27"/>
          <w:szCs w:val="27"/>
          <w:lang w:eastAsia="zh-CN"/>
        </w:rPr>
        <w:t xml:space="preserve">, яка знаходиться на території </w:t>
      </w:r>
      <w:proofErr w:type="spellStart"/>
      <w:r w:rsidRPr="00B7112B">
        <w:rPr>
          <w:rFonts w:ascii="Times New Roman" w:eastAsia="Times New Roman" w:hAnsi="Times New Roman"/>
          <w:sz w:val="27"/>
          <w:szCs w:val="27"/>
          <w:lang w:eastAsia="zh-CN"/>
        </w:rPr>
        <w:t>Вишнівської</w:t>
      </w:r>
      <w:proofErr w:type="spellEnd"/>
      <w:r w:rsidRPr="00B7112B">
        <w:rPr>
          <w:rFonts w:ascii="Times New Roman" w:eastAsia="Times New Roman" w:hAnsi="Times New Roman"/>
          <w:sz w:val="27"/>
          <w:szCs w:val="27"/>
          <w:lang w:eastAsia="zh-CN"/>
        </w:rPr>
        <w:t xml:space="preserve"> сільської ради Ковельського району, Волинської області.</w:t>
      </w:r>
    </w:p>
    <w:p w:rsidR="00B7112B" w:rsidRPr="00B7112B" w:rsidRDefault="00B7112B" w:rsidP="00B7112B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7112B">
        <w:rPr>
          <w:rFonts w:ascii="Times New Roman" w:hAnsi="Times New Roman"/>
          <w:sz w:val="27"/>
          <w:szCs w:val="27"/>
          <w:shd w:val="clear" w:color="auto" w:fill="FFFFFF"/>
        </w:rPr>
        <w:t>Переможцю земельних торгів  відшкодувати  втрати сільськогосподарського виробництва в сумі 223 938 грн. 15 коп. (двісті двадцять три тисячі дев’ятсот тридцять вісім гривень 15 коп.) в двомісячний термін після проведення земельних торгів.</w:t>
      </w:r>
    </w:p>
    <w:p w:rsidR="00B7112B" w:rsidRPr="00B7112B" w:rsidRDefault="00B7112B" w:rsidP="00B7112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112B">
        <w:rPr>
          <w:rFonts w:ascii="Times New Roman" w:hAnsi="Times New Roman"/>
          <w:sz w:val="27"/>
          <w:szCs w:val="27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:rsidR="00B7112B" w:rsidRPr="00B7112B" w:rsidRDefault="00B7112B" w:rsidP="00B7112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C0593E" w:rsidRPr="00B7112B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0061B9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93E"/>
    <w:rsid w:val="000061B9"/>
    <w:rsid w:val="000B17B4"/>
    <w:rsid w:val="001800AC"/>
    <w:rsid w:val="001D544E"/>
    <w:rsid w:val="002E087E"/>
    <w:rsid w:val="00374307"/>
    <w:rsid w:val="005D38C3"/>
    <w:rsid w:val="00603667"/>
    <w:rsid w:val="0077568D"/>
    <w:rsid w:val="007F576A"/>
    <w:rsid w:val="00923E29"/>
    <w:rsid w:val="00945004"/>
    <w:rsid w:val="009C6E3A"/>
    <w:rsid w:val="00B7112B"/>
    <w:rsid w:val="00BC502A"/>
    <w:rsid w:val="00C0593E"/>
    <w:rsid w:val="00DA55DE"/>
    <w:rsid w:val="00FA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1475</Words>
  <Characters>841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vegera</cp:lastModifiedBy>
  <cp:revision>13</cp:revision>
  <cp:lastPrinted>2022-11-04T08:18:00Z</cp:lastPrinted>
  <dcterms:created xsi:type="dcterms:W3CDTF">2022-09-09T07:46:00Z</dcterms:created>
  <dcterms:modified xsi:type="dcterms:W3CDTF">2022-11-11T12:54:00Z</dcterms:modified>
</cp:coreProperties>
</file>