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7F" w:rsidRDefault="00DB227F" w:rsidP="00DB227F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7F" w:rsidRDefault="00DB227F" w:rsidP="00DB2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DB227F" w:rsidRDefault="00DB227F" w:rsidP="00DB227F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DB227F" w:rsidRPr="00B779BF" w:rsidRDefault="00DB227F" w:rsidP="00DB2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24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DB227F" w:rsidRPr="00B779BF" w:rsidRDefault="00DB227F" w:rsidP="00DB2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B227F" w:rsidRPr="00B779BF" w:rsidRDefault="00DB227F" w:rsidP="00DB2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</w:t>
      </w:r>
    </w:p>
    <w:p w:rsidR="00DB227F" w:rsidRDefault="00DB227F" w:rsidP="00DB22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B227F" w:rsidRDefault="00825972" w:rsidP="00DB2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 </w:t>
      </w:r>
      <w:r w:rsidR="00DB2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вересня </w:t>
      </w:r>
      <w:r w:rsidR="00DB227F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B227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B227F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</w:t>
      </w:r>
      <w:r w:rsidR="00E44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B227F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</w:t>
      </w:r>
      <w:r w:rsidR="00DB227F" w:rsidRPr="00985B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B227F">
        <w:rPr>
          <w:rFonts w:ascii="Times New Roman" w:eastAsia="Calibri" w:hAnsi="Times New Roman" w:cs="Times New Roman"/>
          <w:sz w:val="28"/>
          <w:szCs w:val="28"/>
          <w:lang w:eastAsia="ru-RU"/>
        </w:rPr>
        <w:t>4/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DB227F" w:rsidRDefault="00DB227F" w:rsidP="00DB22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562FB1" w:rsidRPr="00562FB1" w:rsidRDefault="003C51F5" w:rsidP="0082597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затвердження  структури  та граничної чисельності </w:t>
      </w:r>
      <w:r w:rsidR="00562FB1" w:rsidRPr="00562FB1">
        <w:rPr>
          <w:color w:val="000000"/>
          <w:sz w:val="28"/>
          <w:szCs w:val="28"/>
        </w:rPr>
        <w:t xml:space="preserve"> апарату </w:t>
      </w:r>
      <w:r>
        <w:rPr>
          <w:color w:val="000000"/>
          <w:sz w:val="28"/>
          <w:szCs w:val="28"/>
        </w:rPr>
        <w:t xml:space="preserve"> та </w:t>
      </w:r>
      <w:r w:rsidR="00562FB1" w:rsidRPr="00562FB1">
        <w:rPr>
          <w:color w:val="000000"/>
          <w:sz w:val="28"/>
          <w:szCs w:val="28"/>
        </w:rPr>
        <w:t>виконавч</w:t>
      </w:r>
      <w:r w:rsidR="00712C10">
        <w:rPr>
          <w:color w:val="000000"/>
          <w:sz w:val="28"/>
          <w:szCs w:val="28"/>
        </w:rPr>
        <w:t xml:space="preserve">ого комітету </w:t>
      </w:r>
      <w:r w:rsidR="00562FB1" w:rsidRPr="00562FB1">
        <w:rPr>
          <w:color w:val="000000"/>
          <w:sz w:val="28"/>
          <w:szCs w:val="28"/>
        </w:rPr>
        <w:t xml:space="preserve"> </w:t>
      </w:r>
      <w:proofErr w:type="spellStart"/>
      <w:r w:rsidR="00712C10">
        <w:rPr>
          <w:color w:val="000000"/>
          <w:sz w:val="28"/>
          <w:szCs w:val="28"/>
        </w:rPr>
        <w:t>Вишнівської</w:t>
      </w:r>
      <w:proofErr w:type="spellEnd"/>
      <w:r w:rsidR="00712C10">
        <w:rPr>
          <w:color w:val="000000"/>
          <w:sz w:val="28"/>
          <w:szCs w:val="28"/>
        </w:rPr>
        <w:t xml:space="preserve"> сільської  </w:t>
      </w:r>
      <w:r w:rsidR="00562FB1" w:rsidRPr="00562FB1">
        <w:rPr>
          <w:color w:val="000000"/>
          <w:sz w:val="28"/>
          <w:szCs w:val="28"/>
        </w:rPr>
        <w:t>ради</w:t>
      </w:r>
    </w:p>
    <w:p w:rsidR="00562FB1" w:rsidRPr="00562FB1" w:rsidRDefault="00562FB1" w:rsidP="00825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2FB1" w:rsidRPr="00DB227F" w:rsidRDefault="00562FB1" w:rsidP="00DB2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Відповідно до постанови Кабінету Міністрів України від 09 березня 2006 року № 268 «Про впорядкування структури та умов оплати праці працівників апарату органів виконавчої влади, органів прокуратури, суддів та інших органів» зі змінами та доповненням</w:t>
      </w:r>
      <w:r w:rsidR="0027547F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и, статей </w:t>
      </w:r>
      <w:r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>21,</w:t>
      </w:r>
      <w:r w:rsidR="0027547F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26 Закону України «Про службу в органах місцевого самоврядування», </w:t>
      </w:r>
      <w:r w:rsidR="00642787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рішення сесії </w:t>
      </w:r>
      <w:proofErr w:type="spellStart"/>
      <w:r w:rsidR="0027547F"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Вишнівської</w:t>
      </w:r>
      <w:proofErr w:type="spellEnd"/>
      <w:r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сільської ради</w:t>
      </w:r>
      <w:r w:rsidR="00642787"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від 23.12.2021 року №</w:t>
      </w:r>
      <w:r w:rsidR="0025754F"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15/8 «Про затвердження структури та граничної чисельності апарату </w:t>
      </w:r>
      <w:proofErr w:type="spellStart"/>
      <w:r w:rsidR="0025754F"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Вишнівської</w:t>
      </w:r>
      <w:proofErr w:type="spellEnd"/>
      <w:r w:rsidR="0025754F"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сільської ради та її структурних підрозділів», </w:t>
      </w:r>
      <w:r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з метою оптимізації та вдосконалення роботи виконавчих органів ради, структурування функціональних напрямків діяльності, забезпечення ефективної роботи,  </w:t>
      </w:r>
      <w:proofErr w:type="spellStart"/>
      <w:r w:rsidR="00944197"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Вишнівська</w:t>
      </w:r>
      <w:proofErr w:type="spellEnd"/>
      <w:r w:rsidR="00944197"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B22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сільська рада  </w:t>
      </w:r>
    </w:p>
    <w:p w:rsidR="00562FB1" w:rsidRPr="00DB227F" w:rsidRDefault="00562FB1" w:rsidP="00DB2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562FB1" w:rsidRPr="00DB227F" w:rsidRDefault="007A19E2" w:rsidP="00DB2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DB227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ВИРІШИЛА</w:t>
      </w:r>
      <w:r w:rsidR="00562FB1" w:rsidRPr="00DB227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:</w:t>
      </w:r>
    </w:p>
    <w:p w:rsidR="00562FB1" w:rsidRPr="00DB227F" w:rsidRDefault="00562FB1" w:rsidP="00DB227F">
      <w:pPr>
        <w:pStyle w:val="a3"/>
        <w:jc w:val="both"/>
        <w:rPr>
          <w:b w:val="0"/>
          <w:sz w:val="27"/>
          <w:szCs w:val="27"/>
        </w:rPr>
      </w:pPr>
    </w:p>
    <w:p w:rsidR="00562FB1" w:rsidRPr="00DB227F" w:rsidRDefault="00562FB1" w:rsidP="009E1E37">
      <w:pPr>
        <w:pStyle w:val="a3"/>
        <w:ind w:firstLine="567"/>
        <w:jc w:val="both"/>
        <w:rPr>
          <w:b w:val="0"/>
          <w:sz w:val="27"/>
          <w:szCs w:val="27"/>
        </w:rPr>
      </w:pPr>
      <w:r w:rsidRPr="00DB227F">
        <w:rPr>
          <w:b w:val="0"/>
          <w:sz w:val="27"/>
          <w:szCs w:val="27"/>
        </w:rPr>
        <w:t xml:space="preserve">1.Внести зміни до рішення </w:t>
      </w:r>
      <w:r w:rsidR="00944197" w:rsidRPr="00DB227F">
        <w:rPr>
          <w:b w:val="0"/>
          <w:sz w:val="27"/>
          <w:szCs w:val="27"/>
        </w:rPr>
        <w:t>від 23.12.2021 року №15/8</w:t>
      </w:r>
      <w:r w:rsidRPr="00DB227F">
        <w:rPr>
          <w:b w:val="0"/>
          <w:sz w:val="27"/>
          <w:szCs w:val="27"/>
        </w:rPr>
        <w:t xml:space="preserve"> </w:t>
      </w:r>
      <w:r w:rsidR="00944197" w:rsidRPr="00DB227F">
        <w:rPr>
          <w:b w:val="0"/>
          <w:sz w:val="27"/>
          <w:szCs w:val="27"/>
        </w:rPr>
        <w:t>«</w:t>
      </w:r>
      <w:r w:rsidR="00944197" w:rsidRPr="00DB227F">
        <w:rPr>
          <w:b w:val="0"/>
          <w:color w:val="000000" w:themeColor="text1"/>
          <w:sz w:val="27"/>
          <w:szCs w:val="27"/>
        </w:rPr>
        <w:t xml:space="preserve">Про затвердження структури та граничної чисельності апарату </w:t>
      </w:r>
      <w:proofErr w:type="spellStart"/>
      <w:r w:rsidR="00944197" w:rsidRPr="00DB227F">
        <w:rPr>
          <w:b w:val="0"/>
          <w:color w:val="000000" w:themeColor="text1"/>
          <w:sz w:val="27"/>
          <w:szCs w:val="27"/>
        </w:rPr>
        <w:t>Вишнівської</w:t>
      </w:r>
      <w:proofErr w:type="spellEnd"/>
      <w:r w:rsidR="00944197" w:rsidRPr="00DB227F">
        <w:rPr>
          <w:b w:val="0"/>
          <w:color w:val="000000" w:themeColor="text1"/>
          <w:sz w:val="27"/>
          <w:szCs w:val="27"/>
        </w:rPr>
        <w:t xml:space="preserve">  сільської ради та її структурних підрозділів»,</w:t>
      </w:r>
      <w:r w:rsidR="00944197" w:rsidRPr="00DB227F">
        <w:rPr>
          <w:b w:val="0"/>
          <w:sz w:val="27"/>
          <w:szCs w:val="27"/>
        </w:rPr>
        <w:t xml:space="preserve"> </w:t>
      </w:r>
      <w:r w:rsidRPr="00DB227F">
        <w:rPr>
          <w:b w:val="0"/>
          <w:sz w:val="27"/>
          <w:szCs w:val="27"/>
        </w:rPr>
        <w:t>а саме:</w:t>
      </w:r>
    </w:p>
    <w:p w:rsidR="00571420" w:rsidRPr="00DB227F" w:rsidRDefault="00562FB1" w:rsidP="009E1E3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227F">
        <w:rPr>
          <w:rFonts w:ascii="Times New Roman" w:hAnsi="Times New Roman" w:cs="Times New Roman"/>
          <w:sz w:val="27"/>
          <w:szCs w:val="27"/>
        </w:rPr>
        <w:t>1.</w:t>
      </w:r>
      <w:r w:rsidR="00944197" w:rsidRPr="00DB227F">
        <w:rPr>
          <w:rFonts w:ascii="Times New Roman" w:hAnsi="Times New Roman" w:cs="Times New Roman"/>
          <w:sz w:val="27"/>
          <w:szCs w:val="27"/>
        </w:rPr>
        <w:t>1. Вивести із</w:t>
      </w:r>
      <w:r w:rsidR="00E66DE3" w:rsidRPr="00DB227F">
        <w:rPr>
          <w:rFonts w:ascii="Times New Roman" w:hAnsi="Times New Roman" w:cs="Times New Roman"/>
          <w:sz w:val="27"/>
          <w:szCs w:val="27"/>
        </w:rPr>
        <w:t xml:space="preserve"> структури </w:t>
      </w:r>
      <w:r w:rsidR="00944197" w:rsidRPr="00DB227F">
        <w:rPr>
          <w:rFonts w:ascii="Times New Roman" w:hAnsi="Times New Roman" w:cs="Times New Roman"/>
          <w:sz w:val="27"/>
          <w:szCs w:val="27"/>
        </w:rPr>
        <w:t xml:space="preserve"> </w:t>
      </w:r>
      <w:r w:rsidR="00C96172" w:rsidRPr="00DB227F">
        <w:rPr>
          <w:rFonts w:ascii="Times New Roman" w:hAnsi="Times New Roman" w:cs="Times New Roman"/>
          <w:sz w:val="27"/>
          <w:szCs w:val="27"/>
        </w:rPr>
        <w:t>апарату сільської ради:</w:t>
      </w:r>
    </w:p>
    <w:p w:rsidR="00276D27" w:rsidRPr="00DB227F" w:rsidRDefault="00571420" w:rsidP="009E1E3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B227F">
        <w:rPr>
          <w:rFonts w:ascii="Times New Roman" w:hAnsi="Times New Roman" w:cs="Times New Roman"/>
          <w:i/>
          <w:sz w:val="27"/>
          <w:szCs w:val="27"/>
        </w:rPr>
        <w:t>- 1</w:t>
      </w:r>
      <w:r w:rsidR="00276D27" w:rsidRPr="00DB227F">
        <w:rPr>
          <w:rFonts w:ascii="Times New Roman" w:hAnsi="Times New Roman" w:cs="Times New Roman"/>
          <w:i/>
          <w:sz w:val="27"/>
          <w:szCs w:val="27"/>
        </w:rPr>
        <w:t>,0 ставки</w:t>
      </w:r>
      <w:r w:rsidRPr="00DB227F">
        <w:rPr>
          <w:rFonts w:ascii="Times New Roman" w:hAnsi="Times New Roman" w:cs="Times New Roman"/>
          <w:i/>
          <w:sz w:val="27"/>
          <w:szCs w:val="27"/>
        </w:rPr>
        <w:t xml:space="preserve"> посади  діловода відділу з пит</w:t>
      </w:r>
      <w:r w:rsidR="00C96172" w:rsidRPr="00DB227F">
        <w:rPr>
          <w:rFonts w:ascii="Times New Roman" w:hAnsi="Times New Roman" w:cs="Times New Roman"/>
          <w:i/>
          <w:sz w:val="27"/>
          <w:szCs w:val="27"/>
        </w:rPr>
        <w:t>ань юридичного забезпечення ради, діловодства та пр</w:t>
      </w:r>
      <w:r w:rsidR="00276D27" w:rsidRPr="00DB227F">
        <w:rPr>
          <w:rFonts w:ascii="Times New Roman" w:hAnsi="Times New Roman" w:cs="Times New Roman"/>
          <w:i/>
          <w:sz w:val="27"/>
          <w:szCs w:val="27"/>
        </w:rPr>
        <w:t>оектно-інвестиційної діяльності;</w:t>
      </w:r>
    </w:p>
    <w:p w:rsidR="00276D27" w:rsidRPr="00DB227F" w:rsidRDefault="00276D27" w:rsidP="009E1E3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227F">
        <w:rPr>
          <w:rFonts w:ascii="Times New Roman" w:hAnsi="Times New Roman" w:cs="Times New Roman"/>
          <w:sz w:val="27"/>
          <w:szCs w:val="27"/>
        </w:rPr>
        <w:t xml:space="preserve"> </w:t>
      </w:r>
      <w:r w:rsidR="00562FB1" w:rsidRPr="00DB227F">
        <w:rPr>
          <w:rFonts w:ascii="Times New Roman" w:hAnsi="Times New Roman" w:cs="Times New Roman"/>
          <w:sz w:val="27"/>
          <w:szCs w:val="27"/>
        </w:rPr>
        <w:t>1.2.Ввести до штатного розпису   апарату сільської ради</w:t>
      </w:r>
    </w:p>
    <w:p w:rsidR="00B6020A" w:rsidRPr="00DB227F" w:rsidRDefault="00A9516D" w:rsidP="009E1E37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B227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76D27" w:rsidRPr="00DB227F"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Pr="00DB227F">
        <w:rPr>
          <w:rFonts w:ascii="Times New Roman" w:hAnsi="Times New Roman" w:cs="Times New Roman"/>
          <w:i/>
          <w:sz w:val="27"/>
          <w:szCs w:val="27"/>
        </w:rPr>
        <w:t>1,0</w:t>
      </w:r>
      <w:r w:rsidR="00E1606B" w:rsidRPr="00DB227F">
        <w:rPr>
          <w:rFonts w:ascii="Times New Roman" w:hAnsi="Times New Roman" w:cs="Times New Roman"/>
          <w:i/>
          <w:sz w:val="27"/>
          <w:szCs w:val="27"/>
        </w:rPr>
        <w:t xml:space="preserve"> посади головного спеціаліста  гуманітарного відділу</w:t>
      </w:r>
      <w:r w:rsidR="00B6020A" w:rsidRPr="00DB227F">
        <w:rPr>
          <w:rFonts w:ascii="Times New Roman" w:hAnsi="Times New Roman" w:cs="Times New Roman"/>
          <w:i/>
          <w:sz w:val="27"/>
          <w:szCs w:val="27"/>
        </w:rPr>
        <w:t>.</w:t>
      </w:r>
      <w:r w:rsidRPr="00DB227F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562FB1" w:rsidRPr="00DB227F" w:rsidRDefault="00A9516D" w:rsidP="009E1E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>2.</w:t>
      </w:r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>Затвердити структуру</w:t>
      </w:r>
      <w:r w:rsidR="00F01F4C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чисельність</w:t>
      </w:r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апарату </w:t>
      </w:r>
      <w:proofErr w:type="spellStart"/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>Вишнівської</w:t>
      </w:r>
      <w:proofErr w:type="spellEnd"/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сільської </w:t>
      </w:r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>ради</w:t>
      </w:r>
      <w:r w:rsidR="00FD3FE4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</w:t>
      </w:r>
      <w:r w:rsidR="00F01F4C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виконавчого комітету</w:t>
      </w:r>
      <w:r w:rsidR="00FD3FE4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загальною  </w:t>
      </w:r>
      <w:proofErr w:type="spellStart"/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чисельністю</w:t>
      </w:r>
      <w:proofErr w:type="spellEnd"/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 44 </w:t>
      </w:r>
      <w:proofErr w:type="spellStart"/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штатні</w:t>
      </w:r>
      <w:proofErr w:type="spellEnd"/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одиниці</w:t>
      </w:r>
      <w:proofErr w:type="spellEnd"/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 </w:t>
      </w:r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в </w:t>
      </w:r>
      <w:proofErr w:type="spellStart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нов</w:t>
      </w:r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ій</w:t>
      </w:r>
      <w:proofErr w:type="spellEnd"/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редакції</w:t>
      </w:r>
      <w:proofErr w:type="spellEnd"/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, </w:t>
      </w:r>
      <w:proofErr w:type="spellStart"/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згідно</w:t>
      </w:r>
      <w:proofErr w:type="spellEnd"/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213A8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додатку</w:t>
      </w:r>
      <w:proofErr w:type="spellEnd"/>
      <w:r w:rsidR="00FC5F56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1</w:t>
      </w:r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.</w:t>
      </w:r>
    </w:p>
    <w:p w:rsidR="00FC5F56" w:rsidRPr="00DB227F" w:rsidRDefault="00FC5F56" w:rsidP="009E1E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3.Затвердити </w:t>
      </w:r>
      <w:proofErr w:type="spellStart"/>
      <w:r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штатний</w:t>
      </w:r>
      <w:proofErr w:type="spellEnd"/>
      <w:r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розпис</w:t>
      </w:r>
      <w:proofErr w:type="spellEnd"/>
      <w:r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апарату</w:t>
      </w:r>
      <w:proofErr w:type="spellEnd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Вишнівської</w:t>
      </w:r>
      <w:proofErr w:type="spellEnd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сільської</w:t>
      </w:r>
      <w:proofErr w:type="spellEnd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ради в </w:t>
      </w:r>
      <w:proofErr w:type="spellStart"/>
      <w:proofErr w:type="gramStart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нов</w:t>
      </w:r>
      <w:proofErr w:type="gramEnd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ій</w:t>
      </w:r>
      <w:proofErr w:type="spellEnd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редакції</w:t>
      </w:r>
      <w:proofErr w:type="spellEnd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, </w:t>
      </w:r>
      <w:proofErr w:type="spellStart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згідно</w:t>
      </w:r>
      <w:proofErr w:type="spellEnd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додатку</w:t>
      </w:r>
      <w:proofErr w:type="spellEnd"/>
      <w:r w:rsidR="008C0120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2.</w:t>
      </w:r>
    </w:p>
    <w:p w:rsidR="00562FB1" w:rsidRPr="00DB227F" w:rsidRDefault="008C0120" w:rsidP="009E1E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227F">
        <w:rPr>
          <w:rFonts w:ascii="Times New Roman" w:hAnsi="Times New Roman" w:cs="Times New Roman"/>
          <w:sz w:val="27"/>
          <w:szCs w:val="27"/>
        </w:rPr>
        <w:t>4</w:t>
      </w:r>
      <w:r w:rsidR="00562FB1" w:rsidRPr="00DB227F">
        <w:rPr>
          <w:rFonts w:ascii="Times New Roman" w:hAnsi="Times New Roman" w:cs="Times New Roman"/>
          <w:sz w:val="27"/>
          <w:szCs w:val="27"/>
        </w:rPr>
        <w:t xml:space="preserve">.Відділу бухгалтерського обліку та звітності внести зміни до штатного розпису </w:t>
      </w:r>
      <w:r w:rsidR="00AB22BE" w:rsidRPr="00DB227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B22BE" w:rsidRPr="00DB227F">
        <w:rPr>
          <w:rFonts w:ascii="Times New Roman" w:hAnsi="Times New Roman" w:cs="Times New Roman"/>
          <w:sz w:val="27"/>
          <w:szCs w:val="27"/>
        </w:rPr>
        <w:t>Вишнівської</w:t>
      </w:r>
      <w:proofErr w:type="spellEnd"/>
      <w:r w:rsidR="00AB22BE" w:rsidRPr="00DB227F">
        <w:rPr>
          <w:rFonts w:ascii="Times New Roman" w:hAnsi="Times New Roman" w:cs="Times New Roman"/>
          <w:sz w:val="27"/>
          <w:szCs w:val="27"/>
        </w:rPr>
        <w:t xml:space="preserve"> </w:t>
      </w:r>
      <w:r w:rsidR="00562FB1" w:rsidRPr="00DB227F">
        <w:rPr>
          <w:rFonts w:ascii="Times New Roman" w:hAnsi="Times New Roman" w:cs="Times New Roman"/>
          <w:sz w:val="27"/>
          <w:szCs w:val="27"/>
        </w:rPr>
        <w:t>сільської ради.</w:t>
      </w:r>
    </w:p>
    <w:p w:rsidR="00562FB1" w:rsidRPr="00DB227F" w:rsidRDefault="008C0120" w:rsidP="009E1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B227F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.</w:t>
      </w:r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Контроль за </w:t>
      </w:r>
      <w:proofErr w:type="spellStart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виконанням</w:t>
      </w:r>
      <w:proofErr w:type="spellEnd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рішення</w:t>
      </w:r>
      <w:proofErr w:type="spellEnd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покласти</w:t>
      </w:r>
      <w:proofErr w:type="spellEnd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на </w:t>
      </w:r>
      <w:proofErr w:type="spellStart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пості</w:t>
      </w:r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йну</w:t>
      </w:r>
      <w:proofErr w:type="spellEnd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комісію</w:t>
      </w:r>
      <w:proofErr w:type="spellEnd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з</w:t>
      </w:r>
      <w:proofErr w:type="spellEnd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питань</w:t>
      </w:r>
      <w:proofErr w:type="spellEnd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планування</w:t>
      </w:r>
      <w:proofErr w:type="spellEnd"/>
      <w:r w:rsidR="00E91795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фінансів</w:t>
      </w:r>
      <w:proofErr w:type="spellEnd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, бюджету та </w:t>
      </w:r>
      <w:proofErr w:type="spellStart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соціально-економічного</w:t>
      </w:r>
      <w:proofErr w:type="spellEnd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 </w:t>
      </w:r>
      <w:proofErr w:type="spellStart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розвитку</w:t>
      </w:r>
      <w:proofErr w:type="spellEnd"/>
      <w:r w:rsidR="00562FB1" w:rsidRPr="00DB227F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>.</w:t>
      </w:r>
    </w:p>
    <w:p w:rsidR="00562FB1" w:rsidRPr="00562FB1" w:rsidRDefault="00562FB1" w:rsidP="00562F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2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2FB1" w:rsidRDefault="00562FB1" w:rsidP="00562FB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2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Сільський голова                                                                           </w:t>
      </w:r>
      <w:bookmarkStart w:id="0" w:name="_GoBack"/>
      <w:bookmarkEnd w:id="0"/>
      <w:r w:rsidR="000021E4" w:rsidRPr="00002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Віктор СУЩИК</w:t>
      </w:r>
    </w:p>
    <w:p w:rsidR="00FD4B1D" w:rsidRPr="00D548AA" w:rsidRDefault="00FD4B1D" w:rsidP="00FD4B1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48AA">
        <w:rPr>
          <w:rFonts w:ascii="Times New Roman" w:eastAsia="Times New Roman" w:hAnsi="Times New Roman" w:cs="Times New Roman"/>
          <w:sz w:val="20"/>
          <w:szCs w:val="20"/>
        </w:rPr>
        <w:lastRenderedPageBreak/>
        <w:t>Додаток 1</w:t>
      </w:r>
    </w:p>
    <w:p w:rsidR="00FD4B1D" w:rsidRPr="00D548AA" w:rsidRDefault="00FD4B1D" w:rsidP="00FD4B1D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48AA">
        <w:rPr>
          <w:rFonts w:ascii="Times New Roman" w:eastAsia="Times New Roman" w:hAnsi="Times New Roman" w:cs="Times New Roman"/>
          <w:b/>
          <w:sz w:val="20"/>
          <w:szCs w:val="20"/>
        </w:rPr>
        <w:t>ЗАТВЕРДЖЕНО</w:t>
      </w:r>
    </w:p>
    <w:p w:rsidR="00FD4B1D" w:rsidRPr="00D548AA" w:rsidRDefault="00FD4B1D" w:rsidP="00FD4B1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48AA">
        <w:rPr>
          <w:rFonts w:ascii="Times New Roman" w:eastAsia="Times New Roman" w:hAnsi="Times New Roman" w:cs="Times New Roman"/>
          <w:sz w:val="20"/>
          <w:szCs w:val="20"/>
        </w:rPr>
        <w:t xml:space="preserve">рішення сесії сільської ради </w:t>
      </w:r>
    </w:p>
    <w:p w:rsidR="00FD4B1D" w:rsidRPr="00D548AA" w:rsidRDefault="00FD4B1D" w:rsidP="00FD4B1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від </w:t>
      </w:r>
      <w:r w:rsidR="009230F4"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.09.2022</w:t>
      </w:r>
      <w:r w:rsidRPr="00D548AA">
        <w:rPr>
          <w:rFonts w:ascii="Times New Roman" w:eastAsia="Times New Roman" w:hAnsi="Times New Roman" w:cs="Times New Roman"/>
          <w:sz w:val="20"/>
          <w:szCs w:val="20"/>
        </w:rPr>
        <w:t xml:space="preserve">  р. №</w:t>
      </w:r>
      <w:r>
        <w:rPr>
          <w:rFonts w:ascii="Times New Roman" w:eastAsia="Times New Roman" w:hAnsi="Times New Roman" w:cs="Times New Roman"/>
          <w:sz w:val="20"/>
          <w:szCs w:val="20"/>
        </w:rPr>
        <w:t>24/</w:t>
      </w:r>
      <w:r w:rsidR="009230F4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FD4B1D" w:rsidRPr="00D548AA" w:rsidRDefault="00FD4B1D" w:rsidP="00FD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СТРУКТУРА ТА ЧИСЕЛЬНІСТЬ</w:t>
      </w:r>
    </w:p>
    <w:p w:rsidR="003C51F5" w:rsidRDefault="00FD4B1D" w:rsidP="00FD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апарату </w:t>
      </w:r>
      <w:proofErr w:type="spellStart"/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</w:rPr>
        <w:t>Вишнівської</w:t>
      </w:r>
      <w:proofErr w:type="spellEnd"/>
      <w:r w:rsidRPr="00D548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сільської ради</w:t>
      </w:r>
      <w:r w:rsidR="003C51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та  </w:t>
      </w:r>
      <w:r w:rsidR="00B22F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виконавчого </w:t>
      </w:r>
      <w:r w:rsidR="00F01F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комітету  </w:t>
      </w:r>
    </w:p>
    <w:p w:rsidR="00FD4B1D" w:rsidRPr="00D548AA" w:rsidRDefault="00FD4B1D" w:rsidP="00FD4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новій редакції </w:t>
      </w:r>
    </w:p>
    <w:tbl>
      <w:tblPr>
        <w:tblStyle w:val="a5"/>
        <w:tblW w:w="5000" w:type="pct"/>
        <w:tblLook w:val="04A0"/>
      </w:tblPr>
      <w:tblGrid>
        <w:gridCol w:w="8519"/>
        <w:gridCol w:w="1385"/>
      </w:tblGrid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4B1D" w:rsidRPr="00AC09F8" w:rsidRDefault="00FD4B1D" w:rsidP="007B5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9F8">
              <w:rPr>
                <w:rFonts w:ascii="Times New Roman" w:eastAsia="Calibri" w:hAnsi="Times New Roman" w:cs="Times New Roman"/>
                <w:sz w:val="24"/>
                <w:szCs w:val="24"/>
              </w:rPr>
              <w:t>Назва структурного підрозділу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9F8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</w:p>
          <w:p w:rsidR="00FD4B1D" w:rsidRPr="00AC09F8" w:rsidRDefault="00EC60B9" w:rsidP="007B5A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FD4B1D" w:rsidRPr="00AC09F8">
              <w:rPr>
                <w:rFonts w:ascii="Times New Roman" w:eastAsia="Calibri" w:hAnsi="Times New Roman" w:cs="Times New Roman"/>
                <w:sz w:val="24"/>
                <w:szCs w:val="24"/>
              </w:rPr>
              <w:t>татних</w:t>
            </w:r>
          </w:p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9F8">
              <w:rPr>
                <w:rFonts w:ascii="Times New Roman" w:eastAsia="Calibri" w:hAnsi="Times New Roman" w:cs="Times New Roman"/>
                <w:sz w:val="24"/>
                <w:szCs w:val="24"/>
              </w:rPr>
              <w:t>одиниць</w:t>
            </w:r>
          </w:p>
        </w:tc>
      </w:tr>
      <w:tr w:rsidR="00FD4B1D" w:rsidRPr="00D548AA" w:rsidTr="007B5A20">
        <w:tc>
          <w:tcPr>
            <w:tcW w:w="4301" w:type="pct"/>
          </w:tcPr>
          <w:p w:rsidR="00FD4B1D" w:rsidRPr="00D548AA" w:rsidRDefault="00FD4B1D" w:rsidP="007B5A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48A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pct"/>
          </w:tcPr>
          <w:p w:rsidR="00FD4B1D" w:rsidRPr="00D548AA" w:rsidRDefault="00FD4B1D" w:rsidP="007B5A2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48A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 Апарат управління ради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Сільський голова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Секретар ради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Перший заступник сільського голови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Заступник сільського голови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ІІ. Виконавчий комітет ради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Старости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Гуманітарний відділ</w:t>
            </w:r>
          </w:p>
        </w:tc>
        <w:tc>
          <w:tcPr>
            <w:tcW w:w="699" w:type="pct"/>
          </w:tcPr>
          <w:p w:rsidR="00FD4B1D" w:rsidRPr="00AC09F8" w:rsidRDefault="00B22FB9" w:rsidP="007B5A2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відділу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Головний спеціаліст</w:t>
            </w:r>
          </w:p>
        </w:tc>
        <w:tc>
          <w:tcPr>
            <w:tcW w:w="699" w:type="pct"/>
          </w:tcPr>
          <w:p w:rsidR="00FD4B1D" w:rsidRPr="00AC09F8" w:rsidRDefault="00B22FB9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Провідний спеціаліст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Фахівець із соціальної роботи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Відділ бухгалтерського обліку та звітності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відділу, головний бухгалтер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Головний спеціаліст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Провідний спеціаліст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Спеціаліст І категорії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Відділ з питань земельних ресурсів,</w:t>
            </w:r>
            <w:r w:rsidR="005F500C"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кадастру та екологічної безпеки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відділу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Спеціаліст  І категорії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Спеціаліст ІІ категорії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Спеціаліст  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Відділ з питань юридичного забезпечення</w:t>
            </w:r>
            <w:r w:rsidRPr="00AC0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ради, діловодства та проектно-інвестиційної діяльності</w:t>
            </w:r>
          </w:p>
        </w:tc>
        <w:tc>
          <w:tcPr>
            <w:tcW w:w="699" w:type="pct"/>
          </w:tcPr>
          <w:p w:rsidR="00FD4B1D" w:rsidRPr="00AC09F8" w:rsidRDefault="00B22FB9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відділу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Головний спеціаліст 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Спеціаліст І категорії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Інспектор з військового обліку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Відділ «Центр надання адміністративних послуг»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відділу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Державний реєстратор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rPr>
          <w:trHeight w:val="422"/>
        </w:trPr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Адміністратор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Спеціаліст І категорії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Сектор «Служба у справах дітей»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Завідувач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Головний спеціаліст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Сектор « Архітектури і містобудування»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Завідувач, головний архітектор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Головний спеціаліст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Технічний персонал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Водій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Прибиральник службових приміщень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4B1D" w:rsidRPr="00AC09F8" w:rsidTr="007B5A20">
        <w:tc>
          <w:tcPr>
            <w:tcW w:w="4301" w:type="pct"/>
          </w:tcPr>
          <w:p w:rsidR="00FD4B1D" w:rsidRPr="00AC09F8" w:rsidRDefault="00FD4B1D" w:rsidP="007B5A20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99" w:type="pct"/>
          </w:tcPr>
          <w:p w:rsidR="00FD4B1D" w:rsidRPr="00AC09F8" w:rsidRDefault="00FD4B1D" w:rsidP="007B5A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0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</w:tr>
    </w:tbl>
    <w:p w:rsidR="00FD4B1D" w:rsidRPr="00AC09F8" w:rsidRDefault="00FD4B1D" w:rsidP="00FD4B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4B1D" w:rsidRPr="00EC60B9" w:rsidRDefault="00FD4B1D" w:rsidP="00FD4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Начальник, головний бухгалтер відділу </w:t>
      </w:r>
    </w:p>
    <w:p w:rsidR="00FD4B1D" w:rsidRPr="00EC60B9" w:rsidRDefault="00FD4B1D" w:rsidP="00FD4B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бухгалтерського обліку та звітності                   </w:t>
      </w:r>
      <w:r w:rsidR="00EC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EC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Любов БУЛАВЧУК</w:t>
      </w:r>
    </w:p>
    <w:p w:rsidR="00FD4B1D" w:rsidRPr="00D548AA" w:rsidRDefault="00FD4B1D" w:rsidP="00FD4B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52895" w:rsidRPr="00CE6AF7" w:rsidRDefault="00E52895" w:rsidP="00E528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Додаток 2</w:t>
      </w:r>
    </w:p>
    <w:p w:rsidR="00E52895" w:rsidRPr="00CE6AF7" w:rsidRDefault="00E52895" w:rsidP="00E528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6AF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 рішення сесії сільської ради </w:t>
      </w:r>
    </w:p>
    <w:p w:rsidR="00E52895" w:rsidRPr="00E52895" w:rsidRDefault="00E52895" w:rsidP="00E528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від</w:t>
      </w:r>
      <w:r w:rsidR="00AC09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.09.2022 року №24/</w:t>
      </w:r>
      <w:r w:rsidR="00AC09F8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:rsidR="00E52895" w:rsidRPr="00CE6AF7" w:rsidRDefault="00E52895" w:rsidP="00E528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dxa"/>
        <w:tblLayout w:type="fixed"/>
        <w:tblLook w:val="04A0"/>
      </w:tblPr>
      <w:tblGrid>
        <w:gridCol w:w="4253"/>
        <w:gridCol w:w="5528"/>
      </w:tblGrid>
      <w:tr w:rsidR="00E52895" w:rsidRPr="00180488" w:rsidTr="007B5A20">
        <w:trPr>
          <w:cantSplit/>
          <w:trHeight w:val="1430"/>
        </w:trPr>
        <w:tc>
          <w:tcPr>
            <w:tcW w:w="4253" w:type="dxa"/>
            <w:vAlign w:val="center"/>
            <w:hideMark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u w:val="single"/>
                <w:lang w:eastAsia="ru-RU"/>
              </w:rPr>
              <w:t>Вишнівська сільська рада</w:t>
            </w:r>
            <w:r w:rsidRPr="001804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br/>
            </w:r>
            <w:r w:rsidRPr="001804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(назва підприємства)</w:t>
            </w:r>
          </w:p>
          <w:p w:rsidR="00E52895" w:rsidRDefault="00E52895" w:rsidP="007B5A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52895" w:rsidRPr="002550EB" w:rsidRDefault="00E52895" w:rsidP="007B5A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52895" w:rsidRPr="002550EB" w:rsidRDefault="00E52895" w:rsidP="007B5A20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ЗАТВЕРДЖУЮ</w:t>
            </w:r>
          </w:p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штат у кількості 44,00 штатні одиниці</w:t>
            </w:r>
          </w:p>
          <w:p w:rsidR="00E52895" w:rsidRPr="00975D6B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з місячним фондом заробітної </w:t>
            </w:r>
            <w:r w:rsidRPr="007511A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п</w:t>
            </w:r>
            <w:r w:rsidRPr="00FE751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лати за посадовими окладами </w:t>
            </w:r>
            <w:r w:rsidR="003F47B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286 5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25,00. (Двісті вісімдесят </w:t>
            </w:r>
            <w:r w:rsidR="003F47B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шість тисяч пятсот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двадцять п’ять гривень 00 </w:t>
            </w:r>
            <w:r w:rsidRPr="00975D6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копійок)</w:t>
            </w:r>
          </w:p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</w:pPr>
            <w:r w:rsidRPr="00975D6B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>Сільський г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t xml:space="preserve">олова ____________Віктор Сущик </w:t>
            </w:r>
          </w:p>
          <w:p w:rsidR="00E52895" w:rsidRPr="00AA0E71" w:rsidRDefault="00AC09F8" w:rsidP="007B5A20">
            <w:pPr>
              <w:tabs>
                <w:tab w:val="left" w:pos="2093"/>
                <w:tab w:val="left" w:pos="4160"/>
                <w:tab w:val="left" w:pos="1400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12</w:t>
            </w:r>
            <w:r w:rsidR="00E52895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.09.2022</w:t>
            </w:r>
            <w:r w:rsidR="00E52895" w:rsidRPr="00AA0E7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рік</w:t>
            </w:r>
          </w:p>
        </w:tc>
      </w:tr>
    </w:tbl>
    <w:p w:rsidR="00E52895" w:rsidRPr="00E52895" w:rsidRDefault="00E52895" w:rsidP="00E52895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ru-RU" w:eastAsia="ru-RU"/>
        </w:rPr>
      </w:pPr>
    </w:p>
    <w:p w:rsidR="00E52895" w:rsidRDefault="00E52895" w:rsidP="00E52895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ru-RU" w:eastAsia="ru-RU"/>
        </w:rPr>
      </w:pPr>
      <w:r w:rsidRPr="00180488">
        <w:rPr>
          <w:rFonts w:ascii="Times New Roman" w:eastAsia="Times New Roman" w:hAnsi="Times New Roman" w:cs="Times New Roman"/>
          <w:b/>
          <w:noProof/>
          <w:sz w:val="28"/>
          <w:szCs w:val="20"/>
          <w:lang w:val="ru-RU" w:eastAsia="ru-RU"/>
        </w:rPr>
        <w:t>ШТАТНИЙ РОЗПИС</w:t>
      </w:r>
    </w:p>
    <w:p w:rsidR="00E52895" w:rsidRPr="00FB724D" w:rsidRDefault="00E52895" w:rsidP="00E52895">
      <w:pPr>
        <w:tabs>
          <w:tab w:val="left" w:pos="2235"/>
          <w:tab w:val="left" w:pos="4160"/>
          <w:tab w:val="left" w:pos="1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вводиться в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дію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="000201F5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2022</w:t>
      </w:r>
      <w:r w:rsidRPr="0018048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року</w:t>
      </w:r>
    </w:p>
    <w:tbl>
      <w:tblPr>
        <w:tblpPr w:leftFromText="180" w:rightFromText="180" w:bottomFromText="200" w:vertAnchor="text" w:horzAnchor="margin" w:tblpY="4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14"/>
        <w:gridCol w:w="10"/>
        <w:gridCol w:w="1024"/>
        <w:gridCol w:w="1133"/>
        <w:gridCol w:w="1565"/>
      </w:tblGrid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/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Назва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структурного </w:t>
            </w:r>
            <w:proofErr w:type="spellStart"/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</w:t>
            </w:r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ідрозділу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та посад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Кількість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штатних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>Посадовий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  <w:t xml:space="preserve"> оклад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Фонд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заробітної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плати на </w:t>
            </w:r>
            <w:proofErr w:type="spellStart"/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м</w:t>
            </w:r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ісяць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за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>посадовими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  <w:t xml:space="preserve"> окладами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Сільський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голова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12000,00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Перший заступник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сільського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голови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22E1E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Заступник </w:t>
            </w:r>
            <w:proofErr w:type="spellStart"/>
            <w:r w:rsidRPr="00C22E1E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сільського</w:t>
            </w:r>
            <w:proofErr w:type="spellEnd"/>
            <w:r w:rsidRPr="00C22E1E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r w:rsidRPr="00C22E1E"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голови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Секретар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тарост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AB5437" w:rsidP="00AB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E52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344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52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115500,00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Гуманітарний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відділ</w:t>
            </w:r>
            <w:proofErr w:type="spellEnd"/>
          </w:p>
        </w:tc>
      </w:tr>
      <w:tr w:rsidR="00E52895" w:rsidRPr="00180488" w:rsidTr="0003711D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6900,00</w:t>
            </w:r>
          </w:p>
        </w:tc>
      </w:tr>
      <w:tr w:rsidR="00E52895" w:rsidRPr="00180488" w:rsidTr="00344A3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03711D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Default="0003711D" w:rsidP="00CA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E52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Провідний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03711D" w:rsidP="0003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4900</w:t>
            </w:r>
            <w:r w:rsidR="00E52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344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Фахівець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</w:t>
            </w:r>
            <w:r w:rsidR="00344A3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оти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Default="0073058D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422C46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73058D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260</w:t>
            </w:r>
            <w:r w:rsidR="00E528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Відділ </w:t>
            </w:r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бухгалтерського обліку та звітності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Провідний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21700,00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Відділ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земельних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ресурсі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, кадастру та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екологічної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безпеки</w:t>
            </w:r>
            <w:proofErr w:type="spellEnd"/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ІІ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29 920,00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Відділ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юридичного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ради,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діловодства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проектн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о-</w:t>
            </w:r>
            <w:proofErr w:type="gram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Інспектор з військового обліку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422C46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73058D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</w:t>
            </w:r>
            <w:r w:rsidR="00034F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  <w:r w:rsidR="00E528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«</w:t>
            </w:r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Центр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адміністративних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»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3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03711D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52895"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реєстратор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3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3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Спеціаліст І категорії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38200,00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7B50F1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Сектор «Служба </w:t>
            </w:r>
            <w:proofErr w:type="gramStart"/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</w:t>
            </w:r>
            <w:proofErr w:type="gramEnd"/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справах </w:t>
            </w:r>
            <w:proofErr w:type="spellStart"/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»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3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7B50F1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Завідувач</w:t>
            </w:r>
            <w:proofErr w:type="spellEnd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сектору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7B50F1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7B50F1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7B50F1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3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7B50F1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7B50F1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7B50F1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7B50F1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5100,00</w:t>
            </w:r>
          </w:p>
        </w:tc>
      </w:tr>
      <w:tr w:rsidR="00E52895" w:rsidRPr="00180488" w:rsidTr="000371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CA3F93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CA3F93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CA3F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CA3F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CA3F93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CA3F93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CA3F93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A3F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11 100,00</w:t>
            </w:r>
          </w:p>
        </w:tc>
      </w:tr>
      <w:tr w:rsidR="00E52895" w:rsidRPr="00180488" w:rsidTr="00CA3F93">
        <w:trPr>
          <w:trHeight w:val="212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7B50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арх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ітектури</w:t>
            </w:r>
            <w:proofErr w:type="spellEnd"/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7B50F1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037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DE1EB2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Завідувач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сектору, </w:t>
            </w:r>
            <w:proofErr w:type="spellStart"/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арх</w:t>
            </w:r>
            <w:proofErr w:type="gramEnd"/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ітектор</w:t>
            </w:r>
            <w:proofErr w:type="spellEnd"/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DE1EB2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DE1EB2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DE1EB2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7B50F1" w:rsidRDefault="0003711D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045524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</w:t>
            </w:r>
            <w:proofErr w:type="gramStart"/>
            <w:r w:rsidRPr="000455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</w:t>
            </w:r>
            <w:proofErr w:type="spellEnd"/>
            <w:proofErr w:type="gramEnd"/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DE1EB2" w:rsidRDefault="0028302D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</w:t>
            </w:r>
            <w:r w:rsidR="00E52895"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DE1EB2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DE1EB2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E1EB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5100,00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CA3F93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CA3F93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 w:rsidRPr="00CA3F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  <w:t>Всього</w:t>
            </w:r>
            <w:proofErr w:type="spellEnd"/>
            <w:r w:rsidRPr="00CA3F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  <w:t>: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CA3F93" w:rsidRDefault="0028302D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</w:pPr>
            <w:r w:rsidRPr="00CA3F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  <w:t xml:space="preserve">       </w:t>
            </w:r>
            <w:r w:rsidR="00E52895" w:rsidRPr="00CA3F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CA3F93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CA3F93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</w:pPr>
            <w:r w:rsidRPr="00CA3F9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  <w:t>11 100,00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95" w:rsidRPr="0028302D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83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Технічний</w:t>
            </w:r>
            <w:proofErr w:type="spellEnd"/>
            <w:r w:rsidRPr="00283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персонал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83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Водій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3654,00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3654,00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5" w:rsidRPr="00180488" w:rsidRDefault="0028302D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52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Прибиральник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службового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804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3541,00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3541,00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1804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7105,00</w:t>
            </w:r>
          </w:p>
        </w:tc>
      </w:tr>
      <w:tr w:rsidR="00E52895" w:rsidRPr="00180488" w:rsidTr="007B5A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РАЗОМ: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Pr="00180488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2895" w:rsidRDefault="00E52895" w:rsidP="007B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 xml:space="preserve">  </w:t>
            </w:r>
            <w:r w:rsidR="008165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286 5</w:t>
            </w:r>
            <w:r w:rsidR="009F17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,00</w:t>
            </w:r>
          </w:p>
        </w:tc>
      </w:tr>
    </w:tbl>
    <w:p w:rsidR="00E52895" w:rsidRPr="00A03748" w:rsidRDefault="00E52895" w:rsidP="00E5289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E52895" w:rsidRPr="00081A50" w:rsidRDefault="00E52895" w:rsidP="00E52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F93" w:rsidRDefault="00CA3F93" w:rsidP="00E52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895" w:rsidRPr="00A226B0" w:rsidRDefault="00E52895" w:rsidP="00E52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Сільський голова                                                                                    </w:t>
      </w:r>
      <w:r w:rsidR="005B635A" w:rsidRPr="00CA3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A3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Віктор СУЩИК</w:t>
      </w:r>
    </w:p>
    <w:p w:rsidR="00E52895" w:rsidRPr="00A226B0" w:rsidRDefault="00E52895" w:rsidP="00E52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895" w:rsidRPr="00A226B0" w:rsidRDefault="00E52895" w:rsidP="00E52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Начальник, головний бухгалтер відділу </w:t>
      </w:r>
    </w:p>
    <w:p w:rsidR="00E52895" w:rsidRPr="00A226B0" w:rsidRDefault="00E52895" w:rsidP="00E52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DDD"/>
          <w:lang w:eastAsia="ru-RU"/>
        </w:rPr>
      </w:pPr>
      <w:r w:rsidRPr="00A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бухгалтерського обліку та звітності                                                       Любов БУЛАВЧУК</w:t>
      </w:r>
    </w:p>
    <w:p w:rsidR="00B74EF6" w:rsidRPr="00562FB1" w:rsidRDefault="00B74EF6">
      <w:pPr>
        <w:rPr>
          <w:rFonts w:ascii="Times New Roman" w:hAnsi="Times New Roman" w:cs="Times New Roman"/>
          <w:sz w:val="28"/>
          <w:szCs w:val="28"/>
        </w:rPr>
      </w:pPr>
    </w:p>
    <w:sectPr w:rsidR="00B74EF6" w:rsidRPr="00562FB1" w:rsidSect="00825972">
      <w:pgSz w:w="12240" w:h="15840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2FB1"/>
    <w:rsid w:val="000021E4"/>
    <w:rsid w:val="00013BFD"/>
    <w:rsid w:val="000201F5"/>
    <w:rsid w:val="00034FEC"/>
    <w:rsid w:val="0003711D"/>
    <w:rsid w:val="001B0898"/>
    <w:rsid w:val="00213A86"/>
    <w:rsid w:val="0025754F"/>
    <w:rsid w:val="0027547F"/>
    <w:rsid w:val="00276D27"/>
    <w:rsid w:val="0028302D"/>
    <w:rsid w:val="00344A3C"/>
    <w:rsid w:val="003C51F5"/>
    <w:rsid w:val="003F47BD"/>
    <w:rsid w:val="00401E80"/>
    <w:rsid w:val="00422C46"/>
    <w:rsid w:val="004574D5"/>
    <w:rsid w:val="00475A1C"/>
    <w:rsid w:val="00562FB1"/>
    <w:rsid w:val="00571420"/>
    <w:rsid w:val="005933F0"/>
    <w:rsid w:val="005B635A"/>
    <w:rsid w:val="005F500C"/>
    <w:rsid w:val="00642787"/>
    <w:rsid w:val="006502E8"/>
    <w:rsid w:val="00712C10"/>
    <w:rsid w:val="0073058D"/>
    <w:rsid w:val="007402C3"/>
    <w:rsid w:val="0076298F"/>
    <w:rsid w:val="007A19E2"/>
    <w:rsid w:val="007A5B08"/>
    <w:rsid w:val="007C16C3"/>
    <w:rsid w:val="00816567"/>
    <w:rsid w:val="00825972"/>
    <w:rsid w:val="008C0120"/>
    <w:rsid w:val="008D1822"/>
    <w:rsid w:val="009230F4"/>
    <w:rsid w:val="00944197"/>
    <w:rsid w:val="009A60B4"/>
    <w:rsid w:val="009E1E37"/>
    <w:rsid w:val="009F173F"/>
    <w:rsid w:val="00A6413E"/>
    <w:rsid w:val="00A867F6"/>
    <w:rsid w:val="00A9516D"/>
    <w:rsid w:val="00AB22BE"/>
    <w:rsid w:val="00AB5437"/>
    <w:rsid w:val="00AC09F8"/>
    <w:rsid w:val="00B22FB9"/>
    <w:rsid w:val="00B6020A"/>
    <w:rsid w:val="00B74EF6"/>
    <w:rsid w:val="00C96172"/>
    <w:rsid w:val="00CA3F93"/>
    <w:rsid w:val="00CB545A"/>
    <w:rsid w:val="00DB227F"/>
    <w:rsid w:val="00E1606B"/>
    <w:rsid w:val="00E44DD8"/>
    <w:rsid w:val="00E52895"/>
    <w:rsid w:val="00E66DE3"/>
    <w:rsid w:val="00E91795"/>
    <w:rsid w:val="00EC60B9"/>
    <w:rsid w:val="00F01F4C"/>
    <w:rsid w:val="00FC5F56"/>
    <w:rsid w:val="00FD3FE4"/>
    <w:rsid w:val="00FD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2F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62F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FD4B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1C59-285C-4AA8-80EF-2B90A926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4238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vegera</cp:lastModifiedBy>
  <cp:revision>19</cp:revision>
  <cp:lastPrinted>2022-09-15T11:28:00Z</cp:lastPrinted>
  <dcterms:created xsi:type="dcterms:W3CDTF">2022-09-07T08:06:00Z</dcterms:created>
  <dcterms:modified xsi:type="dcterms:W3CDTF">2022-09-15T11:29:00Z</dcterms:modified>
</cp:coreProperties>
</file>