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F" w:rsidRPr="0021135D" w:rsidRDefault="00B779BF" w:rsidP="00B779BF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21135D">
        <w:rPr>
          <w:rFonts w:ascii="Bookman Old Style" w:eastAsia="Calibri" w:hAnsi="Bookman Old Style" w:cs="Times New Roman"/>
          <w:noProof/>
          <w:color w:val="003366"/>
          <w:sz w:val="26"/>
          <w:szCs w:val="26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859" w:rsidRPr="0021135D" w:rsidRDefault="00C26859" w:rsidP="00C26859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26859" w:rsidRPr="0021135D" w:rsidRDefault="00C26859" w:rsidP="00C26859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26859" w:rsidRPr="00695B86" w:rsidRDefault="00C26859" w:rsidP="00C2685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="0021135D"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C26859" w:rsidRPr="00695B86" w:rsidRDefault="00C26859" w:rsidP="00C26859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26859" w:rsidRPr="00695B86" w:rsidRDefault="00C26859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695B86"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Pr="00695B8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7536E6" w:rsidRDefault="00C26859" w:rsidP="00C268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 w:rsidR="0017078F" w:rsidRPr="00170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0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C26859" w:rsidRPr="00695B86" w:rsidRDefault="0017078F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C26859" w:rsidRPr="00445B85" w:rsidRDefault="007536E6" w:rsidP="00C26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вересня</w:t>
      </w:r>
      <w:r w:rsidR="00C26859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2022 року                        с. Вишнів                                           №</w:t>
      </w:r>
      <w:r w:rsidR="00C26859" w:rsidRPr="007536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695B86" w:rsidRPr="007536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</w:t>
      </w:r>
      <w:r w:rsidR="00C26859" w:rsidRPr="007536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/</w:t>
      </w:r>
      <w:r w:rsidR="0017078F" w:rsidRPr="007536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</w:p>
    <w:p w:rsidR="00445B85" w:rsidRDefault="00445B85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859" w:rsidRPr="00BF7A37" w:rsidRDefault="00C26859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затвердження розпоряджень сільського </w:t>
      </w:r>
    </w:p>
    <w:p w:rsidR="00C26859" w:rsidRDefault="00C26859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голови видані в міжсесійний період</w:t>
      </w:r>
    </w:p>
    <w:p w:rsidR="00F94EEA" w:rsidRPr="00BF7A37" w:rsidRDefault="00F94EEA" w:rsidP="00C268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6859" w:rsidRDefault="00C26859" w:rsidP="00C268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BF7A37">
        <w:rPr>
          <w:rFonts w:ascii="Times New Roman" w:eastAsia="Calibri" w:hAnsi="Times New Roman" w:cs="Times New Roman"/>
          <w:sz w:val="26"/>
          <w:szCs w:val="26"/>
        </w:rPr>
        <w:t>Булавчук</w:t>
      </w:r>
      <w:proofErr w:type="spellEnd"/>
      <w:r w:rsidRPr="00BF7A3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F7A37">
        <w:rPr>
          <w:rFonts w:ascii="Times New Roman" w:eastAsia="Calibri" w:hAnsi="Times New Roman" w:cs="Times New Roman"/>
          <w:sz w:val="26"/>
          <w:szCs w:val="26"/>
        </w:rPr>
        <w:t>Вишнівська</w:t>
      </w:r>
      <w:proofErr w:type="spellEnd"/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 сільська  рада</w:t>
      </w:r>
    </w:p>
    <w:p w:rsidR="00AA7792" w:rsidRPr="00BF7A37" w:rsidRDefault="00AA7792" w:rsidP="00C268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6859" w:rsidRDefault="00C26859" w:rsidP="00C268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F7A37">
        <w:rPr>
          <w:rFonts w:ascii="Times New Roman" w:eastAsia="Calibri" w:hAnsi="Times New Roman" w:cs="Times New Roman"/>
          <w:b/>
          <w:sz w:val="26"/>
          <w:szCs w:val="26"/>
        </w:rPr>
        <w:t>В И Р І Ш И Л А:</w:t>
      </w:r>
    </w:p>
    <w:p w:rsidR="00AA7792" w:rsidRPr="00BF7A37" w:rsidRDefault="00AA7792" w:rsidP="00C268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6859" w:rsidRPr="00BF7A37" w:rsidRDefault="00C26859" w:rsidP="00445B8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>Затвердити розпорядження сільського голови видані в міжсесійний період:</w:t>
      </w:r>
    </w:p>
    <w:p w:rsidR="00C26859" w:rsidRPr="00BF7A37" w:rsidRDefault="00C26859" w:rsidP="003213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>№</w:t>
      </w:r>
      <w:r w:rsidR="00695B86" w:rsidRPr="00BF7A37">
        <w:rPr>
          <w:rFonts w:ascii="Times New Roman" w:eastAsia="Calibri" w:hAnsi="Times New Roman" w:cs="Times New Roman"/>
          <w:sz w:val="26"/>
          <w:szCs w:val="26"/>
        </w:rPr>
        <w:t>110</w:t>
      </w: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/01-03 від </w:t>
      </w:r>
      <w:r w:rsidR="00695B86" w:rsidRPr="00BF7A37">
        <w:rPr>
          <w:rFonts w:ascii="Times New Roman" w:eastAsia="Calibri" w:hAnsi="Times New Roman" w:cs="Times New Roman"/>
          <w:sz w:val="26"/>
          <w:szCs w:val="26"/>
        </w:rPr>
        <w:t>15</w:t>
      </w:r>
      <w:r w:rsidRPr="00BF7A37">
        <w:rPr>
          <w:rFonts w:ascii="Times New Roman" w:eastAsia="Calibri" w:hAnsi="Times New Roman" w:cs="Times New Roman"/>
          <w:sz w:val="26"/>
          <w:szCs w:val="26"/>
        </w:rPr>
        <w:t>.0</w:t>
      </w:r>
      <w:r w:rsidR="00695B86" w:rsidRPr="00BF7A37">
        <w:rPr>
          <w:rFonts w:ascii="Times New Roman" w:eastAsia="Calibri" w:hAnsi="Times New Roman" w:cs="Times New Roman"/>
          <w:sz w:val="26"/>
          <w:szCs w:val="26"/>
        </w:rPr>
        <w:t>7</w:t>
      </w:r>
      <w:r w:rsidRPr="00BF7A37">
        <w:rPr>
          <w:rFonts w:ascii="Times New Roman" w:eastAsia="Calibri" w:hAnsi="Times New Roman" w:cs="Times New Roman"/>
          <w:sz w:val="26"/>
          <w:szCs w:val="26"/>
        </w:rPr>
        <w:t>.2022 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  <w:r w:rsidRPr="00BF7A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6859" w:rsidRPr="00BF7A37" w:rsidRDefault="00C26859" w:rsidP="003213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№</w:t>
      </w:r>
      <w:r w:rsidR="00835C0A" w:rsidRPr="00BF7A37">
        <w:rPr>
          <w:rFonts w:ascii="Times New Roman" w:hAnsi="Times New Roman" w:cs="Times New Roman"/>
          <w:sz w:val="26"/>
          <w:szCs w:val="26"/>
        </w:rPr>
        <w:t>111</w:t>
      </w:r>
      <w:r w:rsidRPr="00BF7A37">
        <w:rPr>
          <w:rFonts w:ascii="Times New Roman" w:hAnsi="Times New Roman" w:cs="Times New Roman"/>
          <w:sz w:val="26"/>
          <w:szCs w:val="26"/>
        </w:rPr>
        <w:t xml:space="preserve">/01-03 від </w:t>
      </w:r>
      <w:r w:rsidR="00835C0A" w:rsidRPr="00BF7A37">
        <w:rPr>
          <w:rFonts w:ascii="Times New Roman" w:hAnsi="Times New Roman" w:cs="Times New Roman"/>
          <w:sz w:val="26"/>
          <w:szCs w:val="26"/>
        </w:rPr>
        <w:t>15</w:t>
      </w:r>
      <w:r w:rsidRPr="00BF7A37">
        <w:rPr>
          <w:rFonts w:ascii="Times New Roman" w:hAnsi="Times New Roman" w:cs="Times New Roman"/>
          <w:sz w:val="26"/>
          <w:szCs w:val="26"/>
        </w:rPr>
        <w:t>.0</w:t>
      </w:r>
      <w:r w:rsidR="00835C0A" w:rsidRPr="00BF7A37">
        <w:rPr>
          <w:rFonts w:ascii="Times New Roman" w:hAnsi="Times New Roman" w:cs="Times New Roman"/>
          <w:sz w:val="26"/>
          <w:szCs w:val="26"/>
        </w:rPr>
        <w:t>7</w:t>
      </w:r>
      <w:r w:rsidRPr="00BF7A37">
        <w:rPr>
          <w:rFonts w:ascii="Times New Roman" w:hAnsi="Times New Roman" w:cs="Times New Roman"/>
          <w:sz w:val="26"/>
          <w:szCs w:val="26"/>
        </w:rPr>
        <w:t>.2022року «Про грошову матеріальну допомогу</w:t>
      </w:r>
    </w:p>
    <w:p w:rsidR="00C26859" w:rsidRPr="00BF7A37" w:rsidRDefault="00C26859" w:rsidP="003213CA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військовослужбовцям, які проходять службу за контрактом»;</w:t>
      </w:r>
    </w:p>
    <w:p w:rsidR="00337A83" w:rsidRPr="00BF7A37" w:rsidRDefault="00337A83" w:rsidP="003213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t>№112/01-03 від 20.07.2022року «</w:t>
      </w:r>
      <w:r w:rsidRPr="00BF7A37">
        <w:rPr>
          <w:rFonts w:ascii="Times New Roman" w:hAnsi="Times New Roman" w:cs="Times New Roman"/>
          <w:sz w:val="26"/>
          <w:szCs w:val="26"/>
        </w:rPr>
        <w:t>Про</w:t>
      </w:r>
      <w:r w:rsidRPr="00BF7A3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BF7A37">
        <w:rPr>
          <w:rFonts w:ascii="Times New Roman" w:eastAsia="Times New Roman" w:hAnsi="Times New Roman" w:cs="Times New Roman"/>
          <w:sz w:val="26"/>
          <w:szCs w:val="26"/>
        </w:rPr>
        <w:t>виплату матеріальної допомоги на поховання»;</w:t>
      </w:r>
    </w:p>
    <w:p w:rsidR="00C26859" w:rsidRPr="00BF7A37" w:rsidRDefault="005C44AE" w:rsidP="003213C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26859" w:rsidRPr="00BF7A37">
        <w:rPr>
          <w:rFonts w:ascii="Times New Roman" w:eastAsia="Calibri" w:hAnsi="Times New Roman" w:cs="Times New Roman"/>
          <w:sz w:val="26"/>
          <w:szCs w:val="26"/>
        </w:rPr>
        <w:t>№1</w:t>
      </w:r>
      <w:r w:rsidR="00504D41" w:rsidRPr="00BF7A37">
        <w:rPr>
          <w:rFonts w:ascii="Times New Roman" w:eastAsia="Calibri" w:hAnsi="Times New Roman" w:cs="Times New Roman"/>
          <w:sz w:val="26"/>
          <w:szCs w:val="26"/>
        </w:rPr>
        <w:t>15</w:t>
      </w:r>
      <w:r w:rsidR="00C26859" w:rsidRPr="00BF7A37">
        <w:rPr>
          <w:rFonts w:ascii="Times New Roman" w:eastAsia="Calibri" w:hAnsi="Times New Roman" w:cs="Times New Roman"/>
          <w:sz w:val="26"/>
          <w:szCs w:val="26"/>
        </w:rPr>
        <w:t xml:space="preserve">/01-03 від </w:t>
      </w:r>
      <w:r w:rsidR="00504D41" w:rsidRPr="00BF7A37">
        <w:rPr>
          <w:rFonts w:ascii="Times New Roman" w:eastAsia="Calibri" w:hAnsi="Times New Roman" w:cs="Times New Roman"/>
          <w:sz w:val="26"/>
          <w:szCs w:val="26"/>
        </w:rPr>
        <w:t>26</w:t>
      </w:r>
      <w:r w:rsidR="00C26859" w:rsidRPr="00BF7A37">
        <w:rPr>
          <w:rFonts w:ascii="Times New Roman" w:eastAsia="Calibri" w:hAnsi="Times New Roman" w:cs="Times New Roman"/>
          <w:sz w:val="26"/>
          <w:szCs w:val="26"/>
        </w:rPr>
        <w:t>.07.2022року «</w:t>
      </w:r>
      <w:r w:rsidR="00C26859"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="00C26859"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="00C26859"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</w:p>
    <w:p w:rsidR="005443AF" w:rsidRPr="00BF7A37" w:rsidRDefault="005443AF" w:rsidP="003213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 xml:space="preserve">№118/01-03 від 02.08.2022року «Про надання матеріальної допомоги сім’ї загиблого мобілізованого військовослужбовця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</w:p>
    <w:p w:rsidR="00504D37" w:rsidRPr="00BF7A37" w:rsidRDefault="003213CA" w:rsidP="003213CA">
      <w:pPr>
        <w:pStyle w:val="a3"/>
        <w:numPr>
          <w:ilvl w:val="0"/>
          <w:numId w:val="2"/>
        </w:num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504D37" w:rsidRPr="00BF7A37">
        <w:rPr>
          <w:rFonts w:ascii="Times New Roman" w:eastAsia="Calibri" w:hAnsi="Times New Roman" w:cs="Times New Roman"/>
          <w:sz w:val="26"/>
          <w:szCs w:val="26"/>
        </w:rPr>
        <w:t>№119/01-03 від 03.08.2022 року «</w:t>
      </w:r>
      <w:r w:rsidR="00504D37" w:rsidRPr="00BF7A37">
        <w:rPr>
          <w:rFonts w:ascii="Times New Roman" w:hAnsi="Times New Roman" w:cs="Times New Roman"/>
          <w:sz w:val="26"/>
          <w:szCs w:val="26"/>
        </w:rPr>
        <w:t xml:space="preserve">Про виділення матеріальної допомоги </w:t>
      </w:r>
    </w:p>
    <w:p w:rsidR="005443AF" w:rsidRPr="00BF7A37" w:rsidRDefault="00504D37" w:rsidP="003213CA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з місцевого бюджету»;</w:t>
      </w:r>
    </w:p>
    <w:p w:rsidR="000D3BCD" w:rsidRPr="00BF7A37" w:rsidRDefault="000D3BCD" w:rsidP="000D3BCD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>№119/01-03 від 03.08.2022 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  <w:r w:rsidRPr="00BF7A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14AE" w:rsidRPr="00BF7A37" w:rsidRDefault="00E314AE" w:rsidP="00E314A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>№120/01-03 від 08.08.2022 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  <w:r w:rsidRPr="00BF7A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7622" w:rsidRPr="00BF7A37" w:rsidRDefault="00347622" w:rsidP="00347622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t>№122/01-03 від 08.08.2022року «</w:t>
      </w:r>
      <w:r w:rsidRPr="00BF7A37">
        <w:rPr>
          <w:rFonts w:ascii="Times New Roman" w:hAnsi="Times New Roman" w:cs="Times New Roman"/>
          <w:sz w:val="26"/>
          <w:szCs w:val="26"/>
        </w:rPr>
        <w:t>Про</w:t>
      </w:r>
      <w:r w:rsidRPr="00BF7A3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BF7A37">
        <w:rPr>
          <w:rFonts w:ascii="Times New Roman" w:eastAsia="Times New Roman" w:hAnsi="Times New Roman" w:cs="Times New Roman"/>
          <w:sz w:val="26"/>
          <w:szCs w:val="26"/>
        </w:rPr>
        <w:t>виплату матеріальної допомоги на поховання»;</w:t>
      </w:r>
    </w:p>
    <w:p w:rsidR="005C4080" w:rsidRPr="00BF7A37" w:rsidRDefault="005C4080" w:rsidP="005C408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№123/01-03 від 11.08.2022року «Про грошову матеріальну допомогу</w:t>
      </w:r>
    </w:p>
    <w:p w:rsidR="005C4080" w:rsidRPr="00BF7A37" w:rsidRDefault="005C4080" w:rsidP="005C4080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військовослужбовцям, які проходять службу за контрактом»;</w:t>
      </w:r>
    </w:p>
    <w:p w:rsidR="00C26859" w:rsidRPr="00BF7A37" w:rsidRDefault="005C4080" w:rsidP="00AA77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sz w:val="26"/>
          <w:szCs w:val="26"/>
        </w:rPr>
        <w:t>№124/01-03 від 12.08.2022 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</w:p>
    <w:p w:rsidR="005C4080" w:rsidRPr="00BF7A37" w:rsidRDefault="005C4080" w:rsidP="005C4080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BF7A37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lastRenderedPageBreak/>
        <w:t>№125/01-03 від 12.08.2022року «</w:t>
      </w:r>
      <w:r w:rsidRPr="00BF7A37">
        <w:rPr>
          <w:rFonts w:ascii="Times New Roman" w:hAnsi="Times New Roman" w:cs="Times New Roman"/>
          <w:sz w:val="26"/>
          <w:szCs w:val="26"/>
        </w:rPr>
        <w:t>Про</w:t>
      </w:r>
      <w:r w:rsidRPr="00BF7A3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BF7A37">
        <w:rPr>
          <w:rFonts w:ascii="Times New Roman" w:eastAsia="Times New Roman" w:hAnsi="Times New Roman" w:cs="Times New Roman"/>
          <w:sz w:val="26"/>
          <w:szCs w:val="26"/>
        </w:rPr>
        <w:t>виплату матеріальної допомоги на поховання»;</w:t>
      </w:r>
    </w:p>
    <w:p w:rsidR="009F72B6" w:rsidRPr="00BF7A37" w:rsidRDefault="00993331" w:rsidP="009F72B6">
      <w:pPr>
        <w:pStyle w:val="a3"/>
        <w:numPr>
          <w:ilvl w:val="0"/>
          <w:numId w:val="2"/>
        </w:num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="009F72B6" w:rsidRPr="00BF7A37">
        <w:rPr>
          <w:rFonts w:ascii="Times New Roman" w:eastAsia="Calibri" w:hAnsi="Times New Roman" w:cs="Times New Roman"/>
          <w:noProof/>
          <w:sz w:val="26"/>
          <w:szCs w:val="26"/>
        </w:rPr>
        <w:t xml:space="preserve">№129/01-03 від 18.08.2022року </w:t>
      </w:r>
      <w:r w:rsidR="009F72B6" w:rsidRPr="00BF7A3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9F72B6" w:rsidRPr="00BF7A37">
        <w:rPr>
          <w:rFonts w:ascii="Times New Roman" w:hAnsi="Times New Roman" w:cs="Times New Roman"/>
          <w:sz w:val="26"/>
          <w:szCs w:val="26"/>
        </w:rPr>
        <w:t xml:space="preserve">Про виділення матеріальної допомоги </w:t>
      </w:r>
    </w:p>
    <w:p w:rsidR="009F72B6" w:rsidRPr="00BF7A37" w:rsidRDefault="009F72B6" w:rsidP="009F72B6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з місцевого бюджету»;</w:t>
      </w:r>
    </w:p>
    <w:p w:rsidR="001C6AD2" w:rsidRDefault="00993331" w:rsidP="001C6AD2">
      <w:pPr>
        <w:pStyle w:val="a7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Calibri"/>
          <w:sz w:val="27"/>
          <w:szCs w:val="27"/>
        </w:rPr>
        <w:t xml:space="preserve">  </w:t>
      </w:r>
      <w:r w:rsidR="001C6AD2">
        <w:rPr>
          <w:rFonts w:eastAsia="Calibri"/>
          <w:sz w:val="27"/>
          <w:szCs w:val="27"/>
        </w:rPr>
        <w:t>№131/01-03 від 23.08.2022року «</w:t>
      </w:r>
      <w:r w:rsidR="001C6AD2" w:rsidRPr="001C6AD2">
        <w:rPr>
          <w:sz w:val="28"/>
          <w:szCs w:val="28"/>
        </w:rPr>
        <w:t>Про закупівлю  подарункового набору</w:t>
      </w:r>
      <w:r w:rsidR="001C6AD2">
        <w:rPr>
          <w:sz w:val="28"/>
          <w:szCs w:val="28"/>
        </w:rPr>
        <w:t>»;</w:t>
      </w:r>
    </w:p>
    <w:p w:rsidR="00993331" w:rsidRPr="00BF7A37" w:rsidRDefault="00993331" w:rsidP="00993331">
      <w:pPr>
        <w:pStyle w:val="a3"/>
        <w:numPr>
          <w:ilvl w:val="0"/>
          <w:numId w:val="2"/>
        </w:num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7"/>
          <w:szCs w:val="27"/>
        </w:rPr>
        <w:t xml:space="preserve">  №133/01-03 від 25.08.2022року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виділення матеріальної допомоги </w:t>
      </w:r>
    </w:p>
    <w:p w:rsidR="00993331" w:rsidRPr="00BF7A37" w:rsidRDefault="00993331" w:rsidP="00993331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7A37">
        <w:rPr>
          <w:rFonts w:ascii="Times New Roman" w:hAnsi="Times New Roman" w:cs="Times New Roman"/>
          <w:sz w:val="26"/>
          <w:szCs w:val="26"/>
        </w:rPr>
        <w:t>з місцевого бюджету»;</w:t>
      </w:r>
    </w:p>
    <w:p w:rsidR="00C26859" w:rsidRPr="000876C0" w:rsidRDefault="00993331" w:rsidP="0099333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sz w:val="27"/>
          <w:szCs w:val="27"/>
        </w:rPr>
      </w:pPr>
      <w:r>
        <w:rPr>
          <w:rFonts w:ascii="Times New Roman" w:eastAsia="Calibri" w:hAnsi="Times New Roman" w:cs="Times New Roman"/>
          <w:noProof/>
          <w:sz w:val="27"/>
          <w:szCs w:val="27"/>
        </w:rPr>
        <w:t>№135/01-03 від 25.08.2022року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ради»;</w:t>
      </w:r>
    </w:p>
    <w:p w:rsidR="006B6EC8" w:rsidRPr="006B6EC8" w:rsidRDefault="006B6EC8" w:rsidP="006B6EC8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6EC8">
        <w:rPr>
          <w:rFonts w:ascii="Times New Roman" w:eastAsia="Calibri" w:hAnsi="Times New Roman" w:cs="Times New Roman"/>
          <w:noProof/>
          <w:sz w:val="27"/>
          <w:szCs w:val="27"/>
        </w:rPr>
        <w:t>№136/01-03 від 25.08.2022року «</w:t>
      </w:r>
      <w:r w:rsidRPr="006B6EC8">
        <w:rPr>
          <w:rFonts w:ascii="Times New Roman" w:hAnsi="Times New Roman" w:cs="Times New Roman"/>
          <w:sz w:val="28"/>
          <w:szCs w:val="28"/>
        </w:rPr>
        <w:t xml:space="preserve">Про надання матеріальної допомоги сім’ї загиблого мобілізованого військовослужбовця </w:t>
      </w:r>
      <w:proofErr w:type="spellStart"/>
      <w:r w:rsidRPr="006B6EC8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6B6EC8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  <w:r w:rsidR="00A07161">
        <w:rPr>
          <w:rFonts w:ascii="Times New Roman" w:hAnsi="Times New Roman" w:cs="Times New Roman"/>
          <w:sz w:val="28"/>
          <w:szCs w:val="28"/>
        </w:rPr>
        <w:t>;</w:t>
      </w:r>
      <w:r w:rsidRPr="006B6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E93" w:rsidRPr="000876C0" w:rsidRDefault="00D51E93" w:rsidP="00D51E9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sz w:val="27"/>
          <w:szCs w:val="27"/>
        </w:rPr>
      </w:pPr>
      <w:r>
        <w:rPr>
          <w:rFonts w:ascii="Times New Roman" w:eastAsia="Calibri" w:hAnsi="Times New Roman" w:cs="Times New Roman"/>
          <w:noProof/>
          <w:sz w:val="27"/>
          <w:szCs w:val="27"/>
        </w:rPr>
        <w:t>№142/01-03 від 31.08.2022року «</w:t>
      </w:r>
      <w:r w:rsidRPr="00BF7A37">
        <w:rPr>
          <w:rFonts w:ascii="Times New Roman" w:hAnsi="Times New Roman" w:cs="Times New Roman"/>
          <w:sz w:val="26"/>
          <w:szCs w:val="26"/>
        </w:rPr>
        <w:t xml:space="preserve">Про грошову матеріальну допомогу  членам сімей мобілізованих військовослужбовців  </w:t>
      </w:r>
      <w:proofErr w:type="spellStart"/>
      <w:r w:rsidRPr="00BF7A37">
        <w:rPr>
          <w:rFonts w:ascii="Times New Roman" w:hAnsi="Times New Roman" w:cs="Times New Roman"/>
          <w:sz w:val="26"/>
          <w:szCs w:val="26"/>
        </w:rPr>
        <w:t>Вишнівської</w:t>
      </w:r>
      <w:proofErr w:type="spellEnd"/>
      <w:r w:rsidRPr="00BF7A37">
        <w:rPr>
          <w:rFonts w:ascii="Times New Roman" w:hAnsi="Times New Roman" w:cs="Times New Roman"/>
          <w:sz w:val="26"/>
          <w:szCs w:val="26"/>
        </w:rPr>
        <w:t xml:space="preserve"> сільської ради»</w:t>
      </w:r>
      <w:r w:rsidR="00A07161">
        <w:rPr>
          <w:rFonts w:ascii="Times New Roman" w:hAnsi="Times New Roman" w:cs="Times New Roman"/>
          <w:sz w:val="26"/>
          <w:szCs w:val="26"/>
        </w:rPr>
        <w:t>.</w:t>
      </w:r>
    </w:p>
    <w:p w:rsidR="00C26859" w:rsidRPr="00D51E93" w:rsidRDefault="00C26859" w:rsidP="00D51E93">
      <w:pPr>
        <w:spacing w:after="0" w:line="240" w:lineRule="auto"/>
        <w:rPr>
          <w:rFonts w:ascii="Times New Roman" w:eastAsia="Calibri" w:hAnsi="Times New Roman" w:cs="Times New Roman"/>
          <w:noProof/>
          <w:sz w:val="27"/>
          <w:szCs w:val="27"/>
        </w:rPr>
      </w:pPr>
    </w:p>
    <w:p w:rsidR="00C26859" w:rsidRPr="00445B85" w:rsidRDefault="00C26859" w:rsidP="00C26859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859" w:rsidRPr="00B779BF" w:rsidRDefault="00C26859" w:rsidP="00C2685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6859" w:rsidRDefault="00C26859" w:rsidP="00C26859">
      <w:pPr>
        <w:spacing w:after="0"/>
        <w:jc w:val="both"/>
      </w:pPr>
      <w:r w:rsidRPr="00B779BF">
        <w:rPr>
          <w:rFonts w:ascii="Times New Roman" w:eastAsia="Times New Roman" w:hAnsi="Times New Roman" w:cs="Times New Roman"/>
          <w:b/>
          <w:sz w:val="26"/>
          <w:szCs w:val="26"/>
        </w:rPr>
        <w:t>Сільський голова                                                                  Віктор СУЩИК</w:t>
      </w:r>
    </w:p>
    <w:p w:rsidR="00C26859" w:rsidRDefault="00C26859" w:rsidP="00C26859"/>
    <w:p w:rsidR="00B779BF" w:rsidRPr="00B779BF" w:rsidRDefault="00B779BF" w:rsidP="00B779BF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sectPr w:rsidR="00B779BF" w:rsidRPr="00B779BF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8BC"/>
    <w:multiLevelType w:val="hybridMultilevel"/>
    <w:tmpl w:val="FF7E2D34"/>
    <w:lvl w:ilvl="0" w:tplc="8E1C2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593"/>
    <w:rsid w:val="00077A64"/>
    <w:rsid w:val="000876C0"/>
    <w:rsid w:val="000D305D"/>
    <w:rsid w:val="000D3BCD"/>
    <w:rsid w:val="00100CE4"/>
    <w:rsid w:val="00157E55"/>
    <w:rsid w:val="0017078F"/>
    <w:rsid w:val="00193A61"/>
    <w:rsid w:val="001C6AD2"/>
    <w:rsid w:val="0021135D"/>
    <w:rsid w:val="002B4019"/>
    <w:rsid w:val="002E23D9"/>
    <w:rsid w:val="002E262B"/>
    <w:rsid w:val="00307B54"/>
    <w:rsid w:val="003213CA"/>
    <w:rsid w:val="00335AA5"/>
    <w:rsid w:val="00337A83"/>
    <w:rsid w:val="00347622"/>
    <w:rsid w:val="004117F6"/>
    <w:rsid w:val="00421593"/>
    <w:rsid w:val="00432455"/>
    <w:rsid w:val="00441828"/>
    <w:rsid w:val="00445B85"/>
    <w:rsid w:val="00466795"/>
    <w:rsid w:val="00472970"/>
    <w:rsid w:val="005004E8"/>
    <w:rsid w:val="00504D37"/>
    <w:rsid w:val="00504D41"/>
    <w:rsid w:val="005217E2"/>
    <w:rsid w:val="0053474D"/>
    <w:rsid w:val="005443AF"/>
    <w:rsid w:val="005C4080"/>
    <w:rsid w:val="005C44AE"/>
    <w:rsid w:val="00617523"/>
    <w:rsid w:val="0067038F"/>
    <w:rsid w:val="00695B86"/>
    <w:rsid w:val="006B6EC8"/>
    <w:rsid w:val="007536E6"/>
    <w:rsid w:val="007F0306"/>
    <w:rsid w:val="00835C0A"/>
    <w:rsid w:val="00851C22"/>
    <w:rsid w:val="008A3617"/>
    <w:rsid w:val="008D1319"/>
    <w:rsid w:val="008E63F7"/>
    <w:rsid w:val="009062AA"/>
    <w:rsid w:val="00993331"/>
    <w:rsid w:val="009D52CE"/>
    <w:rsid w:val="009F72B6"/>
    <w:rsid w:val="00A07161"/>
    <w:rsid w:val="00A15D2E"/>
    <w:rsid w:val="00A3692B"/>
    <w:rsid w:val="00A36EAB"/>
    <w:rsid w:val="00AA7792"/>
    <w:rsid w:val="00AB7EB2"/>
    <w:rsid w:val="00B12F77"/>
    <w:rsid w:val="00B370C5"/>
    <w:rsid w:val="00B779BF"/>
    <w:rsid w:val="00B96B07"/>
    <w:rsid w:val="00BE23C0"/>
    <w:rsid w:val="00BF7A37"/>
    <w:rsid w:val="00C26859"/>
    <w:rsid w:val="00C666FC"/>
    <w:rsid w:val="00D15D85"/>
    <w:rsid w:val="00D51E93"/>
    <w:rsid w:val="00D67B8F"/>
    <w:rsid w:val="00DD653D"/>
    <w:rsid w:val="00DD6A5B"/>
    <w:rsid w:val="00E17A1F"/>
    <w:rsid w:val="00E314AE"/>
    <w:rsid w:val="00E6564B"/>
    <w:rsid w:val="00EE66A0"/>
    <w:rsid w:val="00F117EC"/>
    <w:rsid w:val="00F9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07"/>
  </w:style>
  <w:style w:type="paragraph" w:styleId="1">
    <w:name w:val="heading 1"/>
    <w:basedOn w:val="a"/>
    <w:next w:val="a"/>
    <w:link w:val="10"/>
    <w:uiPriority w:val="9"/>
    <w:qFormat/>
    <w:rsid w:val="008E6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1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2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00CE4"/>
    <w:rPr>
      <w:b/>
      <w:bCs/>
    </w:rPr>
  </w:style>
  <w:style w:type="paragraph" w:customStyle="1" w:styleId="11">
    <w:name w:val="1"/>
    <w:basedOn w:val="a"/>
    <w:rsid w:val="0085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1C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2102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50</cp:revision>
  <cp:lastPrinted>2022-09-08T08:15:00Z</cp:lastPrinted>
  <dcterms:created xsi:type="dcterms:W3CDTF">2022-01-31T09:35:00Z</dcterms:created>
  <dcterms:modified xsi:type="dcterms:W3CDTF">2022-09-08T08:15:00Z</dcterms:modified>
</cp:coreProperties>
</file>